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8A327" w14:textId="77777777" w:rsidR="00F360C3" w:rsidRPr="007A1347" w:rsidRDefault="00F360C3" w:rsidP="00971FBD">
      <w:pPr>
        <w:outlineLvl w:val="0"/>
        <w:rPr>
          <w:rFonts w:ascii="Arial" w:hAnsi="Arial" w:cs="Arial"/>
          <w:sz w:val="26"/>
          <w:szCs w:val="26"/>
        </w:rPr>
      </w:pPr>
      <w:bookmarkStart w:id="0" w:name="OLE_LINK1"/>
      <w:bookmarkStart w:id="1" w:name="OLE_LINK2"/>
    </w:p>
    <w:p w14:paraId="0699330C" w14:textId="68C73CDF" w:rsidR="008B67DB" w:rsidRPr="007A1347" w:rsidRDefault="008B67DB" w:rsidP="00971FBD">
      <w:pPr>
        <w:pStyle w:val="SectionSubtitle"/>
        <w:numPr>
          <w:ilvl w:val="0"/>
          <w:numId w:val="14"/>
        </w:numPr>
        <w:spacing w:before="0" w:line="240" w:lineRule="auto"/>
        <w:outlineLvl w:val="0"/>
        <w:rPr>
          <w:rFonts w:ascii="Arial" w:hAnsi="Arial" w:cs="Arial"/>
          <w:sz w:val="26"/>
          <w:szCs w:val="26"/>
        </w:rPr>
      </w:pPr>
      <w:r w:rsidRPr="007A1347">
        <w:rPr>
          <w:rFonts w:ascii="Arial" w:hAnsi="Arial" w:cs="Arial"/>
          <w:sz w:val="26"/>
          <w:szCs w:val="26"/>
        </w:rPr>
        <w:t>EDUCATION</w:t>
      </w:r>
      <w:r w:rsidR="004A760B" w:rsidRPr="007A1347">
        <w:rPr>
          <w:rFonts w:ascii="Arial" w:hAnsi="Arial" w:cs="Arial"/>
          <w:sz w:val="26"/>
          <w:szCs w:val="26"/>
        </w:rPr>
        <w:t>, EMPLOYMENT, &amp; LICENSURE</w:t>
      </w:r>
    </w:p>
    <w:p w14:paraId="3E4809D5" w14:textId="77777777" w:rsidR="008B67DB" w:rsidRPr="007A1347" w:rsidRDefault="008B67DB" w:rsidP="005711F2">
      <w:pPr>
        <w:tabs>
          <w:tab w:val="right" w:pos="9990"/>
        </w:tabs>
        <w:ind w:left="360"/>
        <w:rPr>
          <w:rFonts w:ascii="Arial" w:hAnsi="Arial" w:cs="Arial"/>
          <w:b/>
        </w:rPr>
      </w:pPr>
    </w:p>
    <w:p w14:paraId="2BC4941E" w14:textId="37F12C51" w:rsidR="000E18E7" w:rsidRPr="007A1347" w:rsidRDefault="00971FBD" w:rsidP="00971FBD">
      <w:pPr>
        <w:tabs>
          <w:tab w:val="right" w:pos="9990"/>
        </w:tabs>
        <w:ind w:left="360"/>
        <w:jc w:val="center"/>
        <w:rPr>
          <w:rFonts w:ascii="Arial" w:hAnsi="Arial" w:cs="Arial"/>
          <w:b/>
          <w:sz w:val="22"/>
          <w:szCs w:val="22"/>
        </w:rPr>
      </w:pPr>
      <w:r w:rsidRPr="007A1347">
        <w:rPr>
          <w:rFonts w:ascii="Arial" w:hAnsi="Arial" w:cs="Arial"/>
          <w:b/>
          <w:sz w:val="22"/>
          <w:szCs w:val="22"/>
        </w:rPr>
        <w:t>EDUCATION</w:t>
      </w:r>
    </w:p>
    <w:p w14:paraId="3A3E00AF" w14:textId="77777777" w:rsidR="00971FBD" w:rsidRPr="007A1347" w:rsidRDefault="00971FBD" w:rsidP="00971FBD">
      <w:pPr>
        <w:tabs>
          <w:tab w:val="right" w:pos="9990"/>
        </w:tabs>
        <w:ind w:left="360"/>
        <w:jc w:val="center"/>
        <w:rPr>
          <w:rFonts w:ascii="Arial" w:hAnsi="Arial" w:cs="Arial"/>
          <w:b/>
          <w:bCs/>
        </w:rPr>
      </w:pPr>
    </w:p>
    <w:p w14:paraId="6CAE0C3D" w14:textId="77777777" w:rsidR="008B67DB" w:rsidRPr="007A1347" w:rsidRDefault="008B67DB" w:rsidP="005711F2">
      <w:pPr>
        <w:tabs>
          <w:tab w:val="right" w:pos="9990"/>
        </w:tabs>
        <w:ind w:left="360"/>
        <w:rPr>
          <w:rFonts w:ascii="Arial" w:hAnsi="Arial" w:cs="Arial"/>
          <w:b/>
          <w:bCs/>
          <w:sz w:val="20"/>
          <w:szCs w:val="20"/>
        </w:rPr>
      </w:pPr>
      <w:r w:rsidRPr="007A1347">
        <w:rPr>
          <w:rFonts w:ascii="Arial" w:hAnsi="Arial" w:cs="Arial"/>
          <w:b/>
          <w:bCs/>
          <w:sz w:val="20"/>
          <w:szCs w:val="20"/>
        </w:rPr>
        <w:t xml:space="preserve">Doctor of Philosophy, </w:t>
      </w:r>
      <w:r w:rsidR="00486B34" w:rsidRPr="007A1347">
        <w:rPr>
          <w:rFonts w:ascii="Arial" w:hAnsi="Arial" w:cs="Arial"/>
          <w:b/>
          <w:bCs/>
          <w:sz w:val="20"/>
          <w:szCs w:val="20"/>
        </w:rPr>
        <w:t>Counseling &amp; Co</w:t>
      </w:r>
      <w:r w:rsidRPr="007A1347">
        <w:rPr>
          <w:rFonts w:ascii="Arial" w:hAnsi="Arial" w:cs="Arial"/>
          <w:b/>
          <w:bCs/>
          <w:sz w:val="20"/>
          <w:szCs w:val="20"/>
        </w:rPr>
        <w:t>unselor Education</w:t>
      </w:r>
      <w:r w:rsidRPr="007A1347">
        <w:rPr>
          <w:rFonts w:ascii="Arial" w:hAnsi="Arial" w:cs="Arial"/>
          <w:iCs/>
          <w:sz w:val="20"/>
          <w:szCs w:val="20"/>
        </w:rPr>
        <w:t xml:space="preserve"> </w:t>
      </w:r>
      <w:r w:rsidRPr="007A1347">
        <w:rPr>
          <w:rFonts w:ascii="Arial" w:hAnsi="Arial" w:cs="Arial"/>
          <w:iCs/>
          <w:sz w:val="20"/>
          <w:szCs w:val="20"/>
        </w:rPr>
        <w:tab/>
      </w:r>
      <w:r w:rsidR="00714C79" w:rsidRPr="007A1347">
        <w:rPr>
          <w:rFonts w:ascii="Arial" w:hAnsi="Arial" w:cs="Arial"/>
          <w:iCs/>
          <w:sz w:val="20"/>
          <w:szCs w:val="20"/>
        </w:rPr>
        <w:t>May 2013</w:t>
      </w:r>
    </w:p>
    <w:p w14:paraId="6C187485" w14:textId="519A46F5" w:rsidR="00FD16ED" w:rsidRPr="007A1347" w:rsidRDefault="00930FB9" w:rsidP="00FD16ED">
      <w:pPr>
        <w:ind w:left="360" w:firstLine="360"/>
        <w:rPr>
          <w:rFonts w:ascii="Arial" w:hAnsi="Arial" w:cs="Arial"/>
          <w:sz w:val="20"/>
          <w:szCs w:val="20"/>
        </w:rPr>
      </w:pPr>
      <w:r w:rsidRPr="007A1347">
        <w:rPr>
          <w:rFonts w:ascii="Arial" w:hAnsi="Arial" w:cs="Arial"/>
          <w:sz w:val="20"/>
          <w:szCs w:val="20"/>
        </w:rPr>
        <w:t xml:space="preserve">The </w:t>
      </w:r>
      <w:r w:rsidR="008B67DB" w:rsidRPr="007A1347">
        <w:rPr>
          <w:rFonts w:ascii="Arial" w:hAnsi="Arial" w:cs="Arial"/>
          <w:sz w:val="20"/>
          <w:szCs w:val="20"/>
        </w:rPr>
        <w:t>University of North Carolina at Greensboro, Greensboro, North Carolina (CACREP-accredited)</w:t>
      </w:r>
    </w:p>
    <w:p w14:paraId="013B15F8" w14:textId="77777777" w:rsidR="00FD16ED" w:rsidRPr="007A1347" w:rsidRDefault="00FD16ED" w:rsidP="00FD16ED">
      <w:pPr>
        <w:ind w:left="360" w:firstLine="360"/>
        <w:rPr>
          <w:rFonts w:ascii="Arial" w:hAnsi="Arial" w:cs="Arial"/>
          <w:sz w:val="20"/>
          <w:szCs w:val="20"/>
        </w:rPr>
      </w:pPr>
    </w:p>
    <w:p w14:paraId="12D68777" w14:textId="77777777" w:rsidR="00151764" w:rsidRPr="007A1347" w:rsidRDefault="00FD16ED" w:rsidP="00BD67F3">
      <w:pPr>
        <w:ind w:left="3600" w:hanging="2160"/>
        <w:rPr>
          <w:rFonts w:ascii="Arial" w:hAnsi="Arial" w:cs="Arial"/>
          <w:sz w:val="20"/>
          <w:szCs w:val="20"/>
        </w:rPr>
      </w:pPr>
      <w:r w:rsidRPr="007A1347">
        <w:rPr>
          <w:rFonts w:ascii="Arial" w:hAnsi="Arial" w:cs="Arial"/>
          <w:i/>
          <w:sz w:val="20"/>
          <w:szCs w:val="20"/>
          <w:u w:val="single"/>
        </w:rPr>
        <w:t>Dissertation Title</w:t>
      </w:r>
      <w:r w:rsidRPr="007A1347">
        <w:rPr>
          <w:rFonts w:ascii="Arial" w:hAnsi="Arial" w:cs="Arial"/>
          <w:sz w:val="20"/>
          <w:szCs w:val="20"/>
        </w:rPr>
        <w:t>:</w:t>
      </w:r>
      <w:r w:rsidRPr="007A1347">
        <w:rPr>
          <w:rFonts w:ascii="Arial" w:hAnsi="Arial" w:cs="Arial"/>
          <w:sz w:val="20"/>
          <w:szCs w:val="20"/>
        </w:rPr>
        <w:tab/>
        <w:t>EcoWellness:  Construction &amp; Validation of the Reese EcoWellness Inventory</w:t>
      </w:r>
      <w:r w:rsidR="00AD44DE" w:rsidRPr="007A1347">
        <w:rPr>
          <w:rFonts w:ascii="Arial" w:hAnsi="Arial" w:cs="Arial"/>
          <w:sz w:val="20"/>
          <w:szCs w:val="20"/>
        </w:rPr>
        <w:t xml:space="preserve"> </w:t>
      </w:r>
    </w:p>
    <w:p w14:paraId="4B15BA82" w14:textId="4B179E92" w:rsidR="00BD67F3" w:rsidRPr="007A1347" w:rsidRDefault="00BD67F3" w:rsidP="00151764">
      <w:pPr>
        <w:ind w:left="3600"/>
        <w:rPr>
          <w:rFonts w:ascii="Arial" w:hAnsi="Arial" w:cs="Arial"/>
          <w:sz w:val="20"/>
          <w:szCs w:val="20"/>
        </w:rPr>
      </w:pPr>
      <w:r w:rsidRPr="007A1347">
        <w:rPr>
          <w:rFonts w:ascii="Arial" w:hAnsi="Arial" w:cs="Arial"/>
          <w:sz w:val="20"/>
          <w:szCs w:val="20"/>
        </w:rPr>
        <w:t>(UMI 3568902)</w:t>
      </w:r>
    </w:p>
    <w:p w14:paraId="24C72F25" w14:textId="77777777" w:rsidR="00FD16ED" w:rsidRPr="007A1347" w:rsidRDefault="00FD16ED" w:rsidP="00FD16ED">
      <w:pPr>
        <w:ind w:left="3600" w:hanging="2160"/>
        <w:rPr>
          <w:rFonts w:ascii="Arial" w:hAnsi="Arial" w:cs="Arial"/>
          <w:sz w:val="20"/>
          <w:szCs w:val="20"/>
        </w:rPr>
      </w:pPr>
    </w:p>
    <w:p w14:paraId="08685EE2" w14:textId="77777777" w:rsidR="00F46815" w:rsidRPr="007A1347" w:rsidRDefault="00F46815" w:rsidP="00F46815">
      <w:pPr>
        <w:ind w:left="720" w:firstLine="720"/>
        <w:rPr>
          <w:rFonts w:ascii="Arial" w:hAnsi="Arial" w:cs="Arial"/>
          <w:sz w:val="20"/>
          <w:szCs w:val="20"/>
        </w:rPr>
      </w:pPr>
      <w:r w:rsidRPr="007A1347">
        <w:rPr>
          <w:rFonts w:ascii="Arial" w:hAnsi="Arial" w:cs="Arial"/>
          <w:i/>
          <w:sz w:val="20"/>
          <w:szCs w:val="20"/>
          <w:u w:val="single"/>
        </w:rPr>
        <w:t>Cognate</w:t>
      </w:r>
      <w:r w:rsidR="00FD16ED" w:rsidRPr="007A1347">
        <w:rPr>
          <w:rFonts w:ascii="Arial" w:hAnsi="Arial" w:cs="Arial"/>
          <w:sz w:val="20"/>
          <w:szCs w:val="20"/>
        </w:rPr>
        <w:t>:</w:t>
      </w:r>
      <w:r w:rsidR="00FD16ED" w:rsidRPr="007A1347">
        <w:rPr>
          <w:rFonts w:ascii="Arial" w:hAnsi="Arial" w:cs="Arial"/>
          <w:sz w:val="20"/>
          <w:szCs w:val="20"/>
        </w:rPr>
        <w:tab/>
      </w:r>
      <w:r w:rsidR="00FD16ED" w:rsidRPr="007A1347">
        <w:rPr>
          <w:rFonts w:ascii="Arial" w:hAnsi="Arial" w:cs="Arial"/>
          <w:sz w:val="20"/>
          <w:szCs w:val="20"/>
        </w:rPr>
        <w:tab/>
      </w:r>
      <w:r w:rsidRPr="007A1347">
        <w:rPr>
          <w:rFonts w:ascii="Arial" w:hAnsi="Arial" w:cs="Arial"/>
          <w:sz w:val="20"/>
          <w:szCs w:val="20"/>
        </w:rPr>
        <w:t>Public Health</w:t>
      </w:r>
    </w:p>
    <w:p w14:paraId="270CBFAC" w14:textId="77777777" w:rsidR="00FD16ED" w:rsidRPr="007A1347" w:rsidRDefault="000D5A08" w:rsidP="000D5A08">
      <w:pPr>
        <w:tabs>
          <w:tab w:val="left" w:pos="3888"/>
        </w:tabs>
        <w:ind w:left="720" w:firstLine="720"/>
        <w:rPr>
          <w:rFonts w:ascii="Arial" w:hAnsi="Arial" w:cs="Arial"/>
          <w:sz w:val="20"/>
          <w:szCs w:val="20"/>
        </w:rPr>
      </w:pPr>
      <w:r w:rsidRPr="007A1347">
        <w:rPr>
          <w:rFonts w:ascii="Arial" w:hAnsi="Arial" w:cs="Arial"/>
          <w:sz w:val="20"/>
          <w:szCs w:val="20"/>
        </w:rPr>
        <w:tab/>
      </w:r>
    </w:p>
    <w:p w14:paraId="2F21EC79" w14:textId="77777777" w:rsidR="00680810" w:rsidRPr="007A1347" w:rsidRDefault="00680810" w:rsidP="00F46815">
      <w:pPr>
        <w:ind w:left="720" w:firstLine="720"/>
        <w:rPr>
          <w:rFonts w:ascii="Arial" w:hAnsi="Arial" w:cs="Arial"/>
          <w:iCs/>
          <w:sz w:val="20"/>
          <w:szCs w:val="20"/>
        </w:rPr>
      </w:pPr>
      <w:r w:rsidRPr="007A1347">
        <w:rPr>
          <w:rFonts w:ascii="Arial" w:hAnsi="Arial" w:cs="Arial"/>
          <w:i/>
          <w:sz w:val="20"/>
          <w:szCs w:val="20"/>
          <w:u w:val="single"/>
        </w:rPr>
        <w:t>Minor</w:t>
      </w:r>
      <w:r w:rsidRPr="007A1347">
        <w:rPr>
          <w:rFonts w:ascii="Arial" w:hAnsi="Arial" w:cs="Arial"/>
          <w:iCs/>
          <w:sz w:val="20"/>
          <w:szCs w:val="20"/>
        </w:rPr>
        <w:t>:</w:t>
      </w:r>
      <w:r w:rsidR="00FD16ED" w:rsidRPr="007A1347">
        <w:rPr>
          <w:rFonts w:ascii="Arial" w:hAnsi="Arial" w:cs="Arial"/>
          <w:iCs/>
          <w:sz w:val="20"/>
          <w:szCs w:val="20"/>
        </w:rPr>
        <w:tab/>
      </w:r>
      <w:r w:rsidR="00FD16ED" w:rsidRPr="007A1347">
        <w:rPr>
          <w:rFonts w:ascii="Arial" w:hAnsi="Arial" w:cs="Arial"/>
          <w:iCs/>
          <w:sz w:val="20"/>
          <w:szCs w:val="20"/>
        </w:rPr>
        <w:tab/>
      </w:r>
      <w:r w:rsidR="00FD16ED" w:rsidRPr="007A1347">
        <w:rPr>
          <w:rFonts w:ascii="Arial" w:hAnsi="Arial" w:cs="Arial"/>
          <w:iCs/>
          <w:sz w:val="20"/>
          <w:szCs w:val="20"/>
        </w:rPr>
        <w:tab/>
      </w:r>
      <w:r w:rsidRPr="007A1347">
        <w:rPr>
          <w:rFonts w:ascii="Arial" w:hAnsi="Arial" w:cs="Arial"/>
          <w:iCs/>
          <w:sz w:val="20"/>
          <w:szCs w:val="20"/>
        </w:rPr>
        <w:t xml:space="preserve">Educational Research &amp; Methodology </w:t>
      </w:r>
    </w:p>
    <w:p w14:paraId="4379A045" w14:textId="77777777" w:rsidR="008B67DB" w:rsidRPr="007A1347" w:rsidRDefault="008B67DB" w:rsidP="00F00A31">
      <w:pPr>
        <w:tabs>
          <w:tab w:val="right" w:pos="9990"/>
        </w:tabs>
        <w:rPr>
          <w:rFonts w:ascii="Arial" w:hAnsi="Arial" w:cs="Arial"/>
          <w:b/>
          <w:bCs/>
          <w:sz w:val="20"/>
          <w:szCs w:val="20"/>
        </w:rPr>
      </w:pPr>
    </w:p>
    <w:p w14:paraId="09F3AD0D" w14:textId="77777777" w:rsidR="000E18E7" w:rsidRPr="007A1347" w:rsidRDefault="000E18E7" w:rsidP="00F00A31">
      <w:pPr>
        <w:tabs>
          <w:tab w:val="right" w:pos="9990"/>
        </w:tabs>
        <w:rPr>
          <w:rFonts w:ascii="Arial" w:hAnsi="Arial" w:cs="Arial"/>
          <w:b/>
          <w:bCs/>
          <w:sz w:val="20"/>
          <w:szCs w:val="20"/>
        </w:rPr>
      </w:pPr>
    </w:p>
    <w:p w14:paraId="2C064764" w14:textId="77777777" w:rsidR="008B67DB" w:rsidRPr="007A1347" w:rsidRDefault="008B67DB" w:rsidP="005711F2">
      <w:pPr>
        <w:tabs>
          <w:tab w:val="right" w:pos="9990"/>
        </w:tabs>
        <w:ind w:left="360"/>
        <w:rPr>
          <w:rFonts w:ascii="Arial" w:hAnsi="Arial" w:cs="Arial"/>
          <w:b/>
          <w:bCs/>
          <w:sz w:val="20"/>
          <w:szCs w:val="20"/>
        </w:rPr>
      </w:pPr>
      <w:r w:rsidRPr="007A1347">
        <w:rPr>
          <w:rFonts w:ascii="Arial" w:hAnsi="Arial" w:cs="Arial"/>
          <w:b/>
          <w:bCs/>
          <w:sz w:val="20"/>
          <w:szCs w:val="20"/>
        </w:rPr>
        <w:t>Specialist in Education, School Counseling &amp; Guidance</w:t>
      </w:r>
      <w:r w:rsidRPr="007A1347">
        <w:rPr>
          <w:rFonts w:ascii="Arial" w:hAnsi="Arial" w:cs="Arial"/>
          <w:iCs/>
          <w:sz w:val="20"/>
          <w:szCs w:val="20"/>
        </w:rPr>
        <w:t xml:space="preserve"> </w:t>
      </w:r>
      <w:r w:rsidRPr="007A1347">
        <w:rPr>
          <w:rFonts w:ascii="Arial" w:hAnsi="Arial" w:cs="Arial"/>
          <w:iCs/>
          <w:sz w:val="20"/>
          <w:szCs w:val="20"/>
        </w:rPr>
        <w:tab/>
        <w:t>August 2010</w:t>
      </w:r>
    </w:p>
    <w:p w14:paraId="07ED9662" w14:textId="77777777" w:rsidR="008B67DB" w:rsidRPr="007A1347" w:rsidRDefault="008B67DB" w:rsidP="005711F2">
      <w:pPr>
        <w:ind w:left="360" w:firstLine="360"/>
        <w:rPr>
          <w:rFonts w:ascii="Arial" w:hAnsi="Arial" w:cs="Arial"/>
          <w:iCs/>
          <w:sz w:val="20"/>
          <w:szCs w:val="20"/>
        </w:rPr>
      </w:pPr>
      <w:r w:rsidRPr="007A1347">
        <w:rPr>
          <w:rFonts w:ascii="Arial" w:hAnsi="Arial" w:cs="Arial"/>
          <w:sz w:val="20"/>
          <w:szCs w:val="20"/>
        </w:rPr>
        <w:t>University of Florida, Gainesville, Florida (CACREP-accredited)</w:t>
      </w:r>
    </w:p>
    <w:p w14:paraId="40AED2EB" w14:textId="77777777" w:rsidR="008B67DB" w:rsidRPr="007A1347" w:rsidRDefault="008B67DB" w:rsidP="005711F2">
      <w:pPr>
        <w:tabs>
          <w:tab w:val="right" w:pos="9990"/>
        </w:tabs>
        <w:ind w:left="360"/>
        <w:rPr>
          <w:rFonts w:ascii="Arial" w:hAnsi="Arial" w:cs="Arial"/>
          <w:b/>
          <w:bCs/>
          <w:sz w:val="20"/>
          <w:szCs w:val="20"/>
        </w:rPr>
      </w:pPr>
    </w:p>
    <w:p w14:paraId="644274C8" w14:textId="77777777" w:rsidR="000E18E7" w:rsidRPr="007A1347" w:rsidRDefault="000E18E7" w:rsidP="005711F2">
      <w:pPr>
        <w:tabs>
          <w:tab w:val="right" w:pos="9990"/>
        </w:tabs>
        <w:ind w:left="360"/>
        <w:rPr>
          <w:rFonts w:ascii="Arial" w:hAnsi="Arial" w:cs="Arial"/>
          <w:b/>
          <w:bCs/>
          <w:sz w:val="20"/>
          <w:szCs w:val="20"/>
        </w:rPr>
      </w:pPr>
    </w:p>
    <w:p w14:paraId="0DDE4662" w14:textId="77777777" w:rsidR="008B67DB" w:rsidRPr="007A1347" w:rsidRDefault="008B67DB" w:rsidP="005711F2">
      <w:pPr>
        <w:tabs>
          <w:tab w:val="right" w:pos="9990"/>
        </w:tabs>
        <w:ind w:left="360"/>
        <w:rPr>
          <w:rFonts w:ascii="Arial" w:hAnsi="Arial" w:cs="Arial"/>
          <w:bCs/>
          <w:sz w:val="20"/>
          <w:szCs w:val="20"/>
        </w:rPr>
      </w:pPr>
      <w:r w:rsidRPr="007A1347">
        <w:rPr>
          <w:rFonts w:ascii="Arial" w:hAnsi="Arial" w:cs="Arial"/>
          <w:b/>
          <w:bCs/>
          <w:sz w:val="20"/>
          <w:szCs w:val="20"/>
        </w:rPr>
        <w:t>Master of Education, School Counseling &amp; Guidance</w:t>
      </w:r>
      <w:r w:rsidRPr="007A1347">
        <w:rPr>
          <w:rFonts w:ascii="Arial" w:hAnsi="Arial" w:cs="Arial"/>
          <w:b/>
          <w:bCs/>
          <w:sz w:val="20"/>
          <w:szCs w:val="20"/>
        </w:rPr>
        <w:tab/>
      </w:r>
      <w:r w:rsidRPr="007A1347">
        <w:rPr>
          <w:rFonts w:ascii="Arial" w:hAnsi="Arial" w:cs="Arial"/>
          <w:bCs/>
          <w:sz w:val="20"/>
          <w:szCs w:val="20"/>
        </w:rPr>
        <w:t>August 2010</w:t>
      </w:r>
    </w:p>
    <w:p w14:paraId="233EDC3E" w14:textId="77777777" w:rsidR="008B67DB" w:rsidRPr="007A1347" w:rsidRDefault="008B67DB" w:rsidP="005711F2">
      <w:pPr>
        <w:ind w:left="360" w:firstLine="360"/>
        <w:rPr>
          <w:rFonts w:ascii="Arial" w:hAnsi="Arial" w:cs="Arial"/>
          <w:iCs/>
          <w:sz w:val="20"/>
          <w:szCs w:val="20"/>
        </w:rPr>
      </w:pPr>
      <w:r w:rsidRPr="007A1347">
        <w:rPr>
          <w:rFonts w:ascii="Arial" w:hAnsi="Arial" w:cs="Arial"/>
          <w:sz w:val="20"/>
          <w:szCs w:val="20"/>
        </w:rPr>
        <w:t xml:space="preserve">University of Florida, Gainesville, Florida </w:t>
      </w:r>
      <w:bookmarkEnd w:id="0"/>
      <w:bookmarkEnd w:id="1"/>
      <w:r w:rsidRPr="007A1347">
        <w:rPr>
          <w:rFonts w:ascii="Arial" w:hAnsi="Arial" w:cs="Arial"/>
          <w:sz w:val="20"/>
          <w:szCs w:val="20"/>
        </w:rPr>
        <w:t>(CACREP-accredited)</w:t>
      </w:r>
    </w:p>
    <w:p w14:paraId="3D940AAB" w14:textId="77777777" w:rsidR="008B67DB" w:rsidRPr="007A1347" w:rsidRDefault="008B67DB" w:rsidP="005711F2">
      <w:pPr>
        <w:tabs>
          <w:tab w:val="right" w:pos="9990"/>
        </w:tabs>
        <w:ind w:left="360"/>
        <w:rPr>
          <w:rFonts w:ascii="Arial" w:hAnsi="Arial" w:cs="Arial"/>
          <w:b/>
          <w:bCs/>
          <w:sz w:val="20"/>
          <w:szCs w:val="20"/>
        </w:rPr>
      </w:pPr>
    </w:p>
    <w:p w14:paraId="64870B2C" w14:textId="77777777" w:rsidR="000E18E7" w:rsidRPr="007A1347" w:rsidRDefault="000E18E7" w:rsidP="005711F2">
      <w:pPr>
        <w:tabs>
          <w:tab w:val="right" w:pos="9990"/>
        </w:tabs>
        <w:ind w:left="360"/>
        <w:rPr>
          <w:rFonts w:ascii="Arial" w:hAnsi="Arial" w:cs="Arial"/>
          <w:b/>
          <w:bCs/>
          <w:sz w:val="20"/>
          <w:szCs w:val="20"/>
        </w:rPr>
      </w:pPr>
    </w:p>
    <w:p w14:paraId="736A1B48" w14:textId="77777777" w:rsidR="008B67DB" w:rsidRPr="007A1347" w:rsidRDefault="008B67DB" w:rsidP="005711F2">
      <w:pPr>
        <w:tabs>
          <w:tab w:val="right" w:pos="9990"/>
        </w:tabs>
        <w:ind w:left="360"/>
        <w:rPr>
          <w:rFonts w:ascii="Arial" w:hAnsi="Arial" w:cs="Arial"/>
          <w:iCs/>
          <w:sz w:val="20"/>
          <w:szCs w:val="20"/>
        </w:rPr>
      </w:pPr>
      <w:r w:rsidRPr="007A1347">
        <w:rPr>
          <w:rFonts w:ascii="Arial" w:hAnsi="Arial" w:cs="Arial"/>
          <w:b/>
          <w:bCs/>
          <w:sz w:val="20"/>
          <w:szCs w:val="20"/>
        </w:rPr>
        <w:t>Bachelor of Science, Biopsychology</w:t>
      </w:r>
      <w:r w:rsidRPr="007A1347">
        <w:rPr>
          <w:rFonts w:ascii="Arial" w:hAnsi="Arial" w:cs="Arial"/>
          <w:iCs/>
          <w:sz w:val="20"/>
          <w:szCs w:val="20"/>
        </w:rPr>
        <w:tab/>
        <w:t>March 2008</w:t>
      </w:r>
    </w:p>
    <w:p w14:paraId="48A59F34" w14:textId="77777777" w:rsidR="0062146A" w:rsidRPr="007A1347" w:rsidRDefault="0062146A" w:rsidP="006967A8">
      <w:pPr>
        <w:tabs>
          <w:tab w:val="right" w:pos="720"/>
          <w:tab w:val="right" w:pos="9990"/>
        </w:tabs>
        <w:ind w:left="360"/>
        <w:outlineLvl w:val="0"/>
        <w:rPr>
          <w:rFonts w:ascii="Arial" w:hAnsi="Arial" w:cs="Arial"/>
          <w:b/>
          <w:bCs/>
          <w:iCs/>
          <w:sz w:val="20"/>
          <w:szCs w:val="20"/>
        </w:rPr>
      </w:pPr>
      <w:r w:rsidRPr="007A1347">
        <w:rPr>
          <w:rFonts w:ascii="Arial" w:hAnsi="Arial" w:cs="Arial"/>
          <w:b/>
          <w:bCs/>
          <w:sz w:val="20"/>
          <w:szCs w:val="20"/>
        </w:rPr>
        <w:tab/>
        <w:t xml:space="preserve">  </w:t>
      </w:r>
      <w:r w:rsidR="00DF0739" w:rsidRPr="007A1347">
        <w:rPr>
          <w:rFonts w:ascii="Arial" w:hAnsi="Arial" w:cs="Arial"/>
          <w:b/>
          <w:bCs/>
          <w:sz w:val="20"/>
          <w:szCs w:val="20"/>
        </w:rPr>
        <w:t xml:space="preserve"> </w:t>
      </w:r>
      <w:r w:rsidR="00AD44DE" w:rsidRPr="007A1347">
        <w:rPr>
          <w:rFonts w:ascii="Arial" w:hAnsi="Arial" w:cs="Arial"/>
          <w:b/>
          <w:bCs/>
          <w:sz w:val="20"/>
          <w:szCs w:val="20"/>
        </w:rPr>
        <w:t xml:space="preserve">             </w:t>
      </w:r>
      <w:r w:rsidRPr="007A1347">
        <w:rPr>
          <w:rFonts w:ascii="Arial" w:hAnsi="Arial" w:cs="Arial"/>
          <w:bCs/>
          <w:i/>
          <w:sz w:val="20"/>
          <w:szCs w:val="20"/>
          <w:u w:val="single"/>
        </w:rPr>
        <w:t>Minor</w:t>
      </w:r>
      <w:r w:rsidRPr="007A1347">
        <w:rPr>
          <w:rFonts w:ascii="Arial" w:hAnsi="Arial" w:cs="Arial"/>
          <w:bCs/>
          <w:sz w:val="20"/>
          <w:szCs w:val="20"/>
          <w:u w:val="single"/>
        </w:rPr>
        <w:t>:</w:t>
      </w:r>
      <w:r w:rsidRPr="007A1347">
        <w:rPr>
          <w:rFonts w:ascii="Arial" w:hAnsi="Arial" w:cs="Arial"/>
          <w:bCs/>
          <w:sz w:val="20"/>
          <w:szCs w:val="20"/>
        </w:rPr>
        <w:t xml:space="preserve">  Chemistry</w:t>
      </w:r>
    </w:p>
    <w:p w14:paraId="14D96616" w14:textId="77777777" w:rsidR="008B67DB" w:rsidRPr="007A1347" w:rsidRDefault="008B67DB" w:rsidP="006967A8">
      <w:pPr>
        <w:tabs>
          <w:tab w:val="right" w:pos="9990"/>
        </w:tabs>
        <w:ind w:left="720"/>
        <w:outlineLvl w:val="0"/>
        <w:rPr>
          <w:rFonts w:ascii="Arial" w:hAnsi="Arial" w:cs="Arial"/>
          <w:iCs/>
          <w:sz w:val="20"/>
          <w:szCs w:val="20"/>
        </w:rPr>
      </w:pPr>
      <w:r w:rsidRPr="007A1347">
        <w:rPr>
          <w:rFonts w:ascii="Arial" w:hAnsi="Arial" w:cs="Arial"/>
          <w:iCs/>
          <w:sz w:val="20"/>
          <w:szCs w:val="20"/>
        </w:rPr>
        <w:t xml:space="preserve">Western Washington University, Bellingham, Washington </w:t>
      </w:r>
    </w:p>
    <w:p w14:paraId="732E0573" w14:textId="77777777" w:rsidR="008B67DB" w:rsidRPr="007A1347" w:rsidRDefault="008B67DB" w:rsidP="005711F2">
      <w:pPr>
        <w:tabs>
          <w:tab w:val="right" w:pos="9990"/>
        </w:tabs>
        <w:ind w:left="720"/>
        <w:rPr>
          <w:rFonts w:ascii="Arial" w:hAnsi="Arial" w:cs="Arial"/>
          <w:iCs/>
          <w:sz w:val="22"/>
          <w:szCs w:val="22"/>
        </w:rPr>
      </w:pPr>
    </w:p>
    <w:p w14:paraId="0F5EE8A9" w14:textId="77777777" w:rsidR="00631511" w:rsidRPr="007A1347" w:rsidRDefault="00631511" w:rsidP="00631511">
      <w:pPr>
        <w:jc w:val="center"/>
        <w:outlineLvl w:val="0"/>
        <w:rPr>
          <w:rFonts w:ascii="Arial" w:hAnsi="Arial" w:cs="Arial"/>
          <w:b/>
          <w:sz w:val="22"/>
          <w:szCs w:val="22"/>
        </w:rPr>
      </w:pPr>
      <w:r w:rsidRPr="007A1347">
        <w:rPr>
          <w:rFonts w:ascii="Arial" w:hAnsi="Arial" w:cs="Arial"/>
          <w:b/>
          <w:sz w:val="22"/>
          <w:szCs w:val="22"/>
        </w:rPr>
        <w:t>EMPLOYMENT</w:t>
      </w:r>
    </w:p>
    <w:p w14:paraId="471060C7" w14:textId="77777777" w:rsidR="00631511" w:rsidRPr="007A1347" w:rsidRDefault="00631511" w:rsidP="00631511">
      <w:pPr>
        <w:jc w:val="center"/>
        <w:rPr>
          <w:rFonts w:ascii="Arial" w:hAnsi="Arial" w:cs="Arial"/>
        </w:rPr>
      </w:pPr>
    </w:p>
    <w:p w14:paraId="340F9DA1" w14:textId="77777777" w:rsidR="00631511" w:rsidRPr="007A1347" w:rsidRDefault="00631511" w:rsidP="00631511">
      <w:pPr>
        <w:rPr>
          <w:rFonts w:ascii="Arial" w:hAnsi="Arial" w:cs="Arial"/>
          <w:sz w:val="20"/>
          <w:szCs w:val="20"/>
        </w:rPr>
      </w:pPr>
      <w:r w:rsidRPr="007A1347">
        <w:rPr>
          <w:rFonts w:ascii="Arial" w:hAnsi="Arial" w:cs="Arial"/>
          <w:sz w:val="20"/>
          <w:szCs w:val="20"/>
        </w:rPr>
        <w:t>Assistant Professor, MCOUN Program (CACREP), OSU Cascades</w:t>
      </w:r>
      <w:r w:rsidRPr="007A1347">
        <w:rPr>
          <w:rFonts w:ascii="Arial" w:hAnsi="Arial" w:cs="Arial"/>
          <w:sz w:val="20"/>
          <w:szCs w:val="20"/>
        </w:rPr>
        <w:tab/>
      </w:r>
      <w:r w:rsidRPr="007A1347">
        <w:rPr>
          <w:rFonts w:ascii="Arial" w:hAnsi="Arial" w:cs="Arial"/>
          <w:sz w:val="20"/>
          <w:szCs w:val="20"/>
        </w:rPr>
        <w:tab/>
        <w:t xml:space="preserve">                </w:t>
      </w:r>
      <w:r w:rsidRPr="007A1347">
        <w:rPr>
          <w:rFonts w:ascii="Arial" w:hAnsi="Arial" w:cs="Arial"/>
          <w:sz w:val="20"/>
          <w:szCs w:val="20"/>
        </w:rPr>
        <w:tab/>
        <w:t xml:space="preserve">      2017-Present    </w:t>
      </w:r>
    </w:p>
    <w:p w14:paraId="5A5D93C6" w14:textId="561F00C7" w:rsidR="00631511" w:rsidRPr="007A1347" w:rsidRDefault="00631511" w:rsidP="00631511">
      <w:pPr>
        <w:rPr>
          <w:rFonts w:ascii="Arial" w:hAnsi="Arial" w:cs="Arial"/>
          <w:sz w:val="20"/>
          <w:szCs w:val="20"/>
        </w:rPr>
      </w:pPr>
      <w:r w:rsidRPr="007A1347">
        <w:rPr>
          <w:rFonts w:ascii="Arial" w:hAnsi="Arial" w:cs="Arial"/>
          <w:sz w:val="20"/>
          <w:szCs w:val="20"/>
        </w:rPr>
        <w:t xml:space="preserve">                </w:t>
      </w:r>
    </w:p>
    <w:p w14:paraId="7E6DC395" w14:textId="77777777" w:rsidR="00631511" w:rsidRPr="007A1347" w:rsidRDefault="00631511" w:rsidP="00631511">
      <w:pPr>
        <w:rPr>
          <w:rFonts w:ascii="Arial" w:hAnsi="Arial" w:cs="Arial"/>
          <w:sz w:val="20"/>
          <w:szCs w:val="20"/>
        </w:rPr>
      </w:pPr>
      <w:r w:rsidRPr="007A1347">
        <w:rPr>
          <w:rFonts w:ascii="Arial" w:hAnsi="Arial" w:cs="Arial"/>
          <w:sz w:val="20"/>
          <w:szCs w:val="20"/>
        </w:rPr>
        <w:t>Instructor, MCOUN Program (CACREP), OSU Cascades</w:t>
      </w:r>
      <w:r w:rsidRPr="007A1347">
        <w:rPr>
          <w:rFonts w:ascii="Arial" w:hAnsi="Arial" w:cs="Arial"/>
          <w:sz w:val="20"/>
          <w:szCs w:val="20"/>
        </w:rPr>
        <w:tab/>
      </w:r>
      <w:r w:rsidRPr="007A1347">
        <w:rPr>
          <w:rFonts w:ascii="Arial" w:hAnsi="Arial" w:cs="Arial"/>
          <w:sz w:val="20"/>
          <w:szCs w:val="20"/>
        </w:rPr>
        <w:tab/>
        <w:t xml:space="preserve">            </w:t>
      </w:r>
      <w:r w:rsidRPr="007A1347">
        <w:rPr>
          <w:rFonts w:ascii="Arial" w:hAnsi="Arial" w:cs="Arial"/>
          <w:sz w:val="20"/>
          <w:szCs w:val="20"/>
        </w:rPr>
        <w:tab/>
      </w:r>
      <w:r w:rsidRPr="007A1347">
        <w:rPr>
          <w:rFonts w:ascii="Arial" w:hAnsi="Arial" w:cs="Arial"/>
          <w:sz w:val="20"/>
          <w:szCs w:val="20"/>
        </w:rPr>
        <w:tab/>
        <w:t xml:space="preserve">    </w:t>
      </w:r>
      <w:r w:rsidRPr="007A1347">
        <w:rPr>
          <w:rFonts w:ascii="Arial" w:hAnsi="Arial" w:cs="Arial"/>
          <w:sz w:val="20"/>
          <w:szCs w:val="20"/>
        </w:rPr>
        <w:tab/>
        <w:t xml:space="preserve">       </w:t>
      </w:r>
      <w:r w:rsidRPr="007A1347">
        <w:rPr>
          <w:rFonts w:ascii="Arial" w:hAnsi="Arial" w:cs="Arial"/>
          <w:sz w:val="20"/>
          <w:szCs w:val="20"/>
        </w:rPr>
        <w:tab/>
        <w:t xml:space="preserve">           2012-2017     </w:t>
      </w:r>
    </w:p>
    <w:p w14:paraId="52FAF8D5" w14:textId="53F51D8B" w:rsidR="00631511" w:rsidRPr="007A1347" w:rsidRDefault="00631511" w:rsidP="00631511">
      <w:pPr>
        <w:rPr>
          <w:rFonts w:ascii="Arial" w:hAnsi="Arial" w:cs="Arial"/>
          <w:sz w:val="20"/>
          <w:szCs w:val="20"/>
        </w:rPr>
      </w:pPr>
      <w:r w:rsidRPr="007A1347">
        <w:rPr>
          <w:rFonts w:ascii="Arial" w:hAnsi="Arial" w:cs="Arial"/>
          <w:sz w:val="20"/>
          <w:szCs w:val="20"/>
        </w:rPr>
        <w:t xml:space="preserve">        </w:t>
      </w:r>
    </w:p>
    <w:p w14:paraId="0128DE6C" w14:textId="77777777" w:rsidR="00631511" w:rsidRPr="007A1347" w:rsidRDefault="00631511" w:rsidP="00631511">
      <w:pPr>
        <w:rPr>
          <w:rFonts w:ascii="Arial" w:hAnsi="Arial" w:cs="Arial"/>
          <w:sz w:val="20"/>
          <w:szCs w:val="20"/>
        </w:rPr>
      </w:pPr>
      <w:r w:rsidRPr="007A1347">
        <w:rPr>
          <w:rFonts w:ascii="Arial" w:hAnsi="Arial" w:cs="Arial"/>
          <w:sz w:val="20"/>
          <w:szCs w:val="20"/>
        </w:rPr>
        <w:t xml:space="preserve">Professional Counselor, </w:t>
      </w:r>
      <w:hyperlink r:id="rId8" w:history="1">
        <w:r w:rsidRPr="007A1347">
          <w:rPr>
            <w:rStyle w:val="Hyperlink"/>
            <w:rFonts w:ascii="Arial" w:hAnsi="Arial" w:cs="Arial"/>
            <w:sz w:val="20"/>
            <w:szCs w:val="20"/>
          </w:rPr>
          <w:t>EcoWellness Counseling &amp; Consulting LLC</w:t>
        </w:r>
      </w:hyperlink>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t xml:space="preserve">                   2013-Present </w:t>
      </w:r>
    </w:p>
    <w:p w14:paraId="7D7B456B" w14:textId="77777777" w:rsidR="00631511" w:rsidRPr="007A1347" w:rsidRDefault="00631511" w:rsidP="00631511">
      <w:pPr>
        <w:rPr>
          <w:rFonts w:ascii="Arial" w:hAnsi="Arial" w:cs="Arial"/>
          <w:sz w:val="20"/>
          <w:szCs w:val="20"/>
        </w:rPr>
      </w:pPr>
    </w:p>
    <w:p w14:paraId="7D231799" w14:textId="77777777" w:rsidR="00631511" w:rsidRPr="007A1347" w:rsidRDefault="00631511" w:rsidP="00631511">
      <w:pPr>
        <w:rPr>
          <w:rFonts w:ascii="Arial" w:hAnsi="Arial" w:cs="Arial"/>
          <w:sz w:val="20"/>
          <w:szCs w:val="20"/>
        </w:rPr>
      </w:pPr>
      <w:r w:rsidRPr="007A1347">
        <w:rPr>
          <w:rFonts w:ascii="Arial" w:hAnsi="Arial" w:cs="Arial"/>
          <w:sz w:val="20"/>
          <w:szCs w:val="20"/>
        </w:rPr>
        <w:t>Graduate Assistant (Teaching, Research, Clinical Supervision), UNCG</w:t>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t xml:space="preserve">            </w:t>
      </w:r>
      <w:r w:rsidRPr="007A1347">
        <w:rPr>
          <w:rFonts w:ascii="Arial" w:hAnsi="Arial" w:cs="Arial"/>
          <w:sz w:val="20"/>
          <w:szCs w:val="20"/>
        </w:rPr>
        <w:tab/>
        <w:t xml:space="preserve">           2010-2013   </w:t>
      </w:r>
    </w:p>
    <w:p w14:paraId="17E97CF3" w14:textId="464D40FE" w:rsidR="00631511" w:rsidRPr="007A1347" w:rsidRDefault="00631511" w:rsidP="00631511">
      <w:pPr>
        <w:rPr>
          <w:rFonts w:ascii="Arial" w:hAnsi="Arial" w:cs="Arial"/>
          <w:sz w:val="20"/>
          <w:szCs w:val="20"/>
        </w:rPr>
      </w:pPr>
      <w:r w:rsidRPr="007A1347">
        <w:rPr>
          <w:rFonts w:ascii="Arial" w:hAnsi="Arial" w:cs="Arial"/>
          <w:sz w:val="20"/>
          <w:szCs w:val="20"/>
        </w:rPr>
        <w:t xml:space="preserve"> </w:t>
      </w:r>
    </w:p>
    <w:p w14:paraId="736B3417" w14:textId="77777777" w:rsidR="00631511" w:rsidRPr="007A1347" w:rsidRDefault="00631511" w:rsidP="00631511">
      <w:pPr>
        <w:rPr>
          <w:rFonts w:ascii="Arial" w:hAnsi="Arial" w:cs="Arial"/>
          <w:sz w:val="20"/>
          <w:szCs w:val="20"/>
        </w:rPr>
      </w:pPr>
      <w:r w:rsidRPr="007A1347">
        <w:rPr>
          <w:rFonts w:ascii="Arial" w:hAnsi="Arial" w:cs="Arial"/>
          <w:sz w:val="20"/>
          <w:szCs w:val="20"/>
        </w:rPr>
        <w:t>Professional Counselor, Fisher Park Counseling LLC</w:t>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r>
      <w:proofErr w:type="gramStart"/>
      <w:r w:rsidRPr="007A1347">
        <w:rPr>
          <w:rFonts w:ascii="Arial" w:hAnsi="Arial" w:cs="Arial"/>
          <w:sz w:val="20"/>
          <w:szCs w:val="20"/>
        </w:rPr>
        <w:tab/>
        <w:t xml:space="preserve">  </w:t>
      </w:r>
      <w:r w:rsidRPr="007A1347">
        <w:rPr>
          <w:rFonts w:ascii="Arial" w:hAnsi="Arial" w:cs="Arial"/>
          <w:sz w:val="20"/>
          <w:szCs w:val="20"/>
        </w:rPr>
        <w:tab/>
      </w:r>
      <w:proofErr w:type="gramEnd"/>
      <w:r w:rsidRPr="007A1347">
        <w:rPr>
          <w:rFonts w:ascii="Arial" w:hAnsi="Arial" w:cs="Arial"/>
          <w:sz w:val="20"/>
          <w:szCs w:val="20"/>
        </w:rPr>
        <w:t xml:space="preserve">           2011-2012</w:t>
      </w:r>
    </w:p>
    <w:p w14:paraId="3F071FE2" w14:textId="77777777" w:rsidR="00631511" w:rsidRPr="007A1347" w:rsidRDefault="00631511" w:rsidP="006967A8">
      <w:pPr>
        <w:pStyle w:val="SectionSubtitle"/>
        <w:spacing w:before="0" w:line="240" w:lineRule="auto"/>
        <w:jc w:val="center"/>
        <w:outlineLvl w:val="0"/>
        <w:rPr>
          <w:rFonts w:ascii="Arial" w:hAnsi="Arial" w:cs="Arial"/>
          <w:sz w:val="22"/>
          <w:szCs w:val="22"/>
        </w:rPr>
      </w:pPr>
    </w:p>
    <w:p w14:paraId="4793F41A" w14:textId="70005EB9" w:rsidR="008B67DB" w:rsidRPr="007A1347" w:rsidRDefault="008B67DB" w:rsidP="006967A8">
      <w:pPr>
        <w:pStyle w:val="SectionSubtitle"/>
        <w:spacing w:before="0" w:line="240" w:lineRule="auto"/>
        <w:jc w:val="center"/>
        <w:outlineLvl w:val="0"/>
        <w:rPr>
          <w:rFonts w:ascii="Arial" w:hAnsi="Arial" w:cs="Arial"/>
          <w:sz w:val="22"/>
          <w:szCs w:val="22"/>
        </w:rPr>
      </w:pPr>
      <w:r w:rsidRPr="007A1347">
        <w:rPr>
          <w:rFonts w:ascii="Arial" w:hAnsi="Arial" w:cs="Arial"/>
          <w:sz w:val="22"/>
          <w:szCs w:val="22"/>
        </w:rPr>
        <w:t>LICENSURE</w:t>
      </w:r>
    </w:p>
    <w:p w14:paraId="120875DF" w14:textId="77777777" w:rsidR="008B67DB" w:rsidRPr="007A1347" w:rsidRDefault="008B67DB" w:rsidP="005711F2">
      <w:pPr>
        <w:rPr>
          <w:rFonts w:ascii="Arial" w:hAnsi="Arial" w:cs="Arial"/>
          <w:sz w:val="20"/>
          <w:szCs w:val="20"/>
        </w:rPr>
      </w:pPr>
    </w:p>
    <w:p w14:paraId="3100E650" w14:textId="77777777" w:rsidR="008B67DB" w:rsidRPr="007A1347" w:rsidRDefault="008B67DB" w:rsidP="005711F2">
      <w:pPr>
        <w:tabs>
          <w:tab w:val="right" w:pos="9990"/>
        </w:tabs>
        <w:ind w:left="360"/>
        <w:rPr>
          <w:rFonts w:ascii="Arial" w:hAnsi="Arial" w:cs="Arial"/>
          <w:iCs/>
          <w:sz w:val="20"/>
          <w:szCs w:val="20"/>
        </w:rPr>
      </w:pPr>
      <w:r w:rsidRPr="007A1347">
        <w:rPr>
          <w:rFonts w:ascii="Arial" w:hAnsi="Arial" w:cs="Arial"/>
          <w:sz w:val="20"/>
          <w:szCs w:val="20"/>
        </w:rPr>
        <w:t>National Certified Counselor</w:t>
      </w:r>
      <w:r w:rsidRPr="007A1347">
        <w:rPr>
          <w:rFonts w:ascii="Arial" w:hAnsi="Arial" w:cs="Arial"/>
          <w:iCs/>
          <w:sz w:val="20"/>
          <w:szCs w:val="20"/>
        </w:rPr>
        <w:t xml:space="preserve"> (#268568)</w:t>
      </w:r>
      <w:r w:rsidRPr="007A1347">
        <w:rPr>
          <w:rFonts w:ascii="Arial" w:hAnsi="Arial" w:cs="Arial"/>
          <w:iCs/>
          <w:sz w:val="20"/>
          <w:szCs w:val="20"/>
        </w:rPr>
        <w:tab/>
        <w:t xml:space="preserve">September 2010 </w:t>
      </w:r>
      <w:r w:rsidRPr="007A1347">
        <w:rPr>
          <w:rFonts w:ascii="Arial" w:hAnsi="Arial" w:cs="Arial"/>
          <w:b/>
          <w:bCs/>
          <w:iCs/>
          <w:sz w:val="20"/>
          <w:szCs w:val="20"/>
        </w:rPr>
        <w:t xml:space="preserve">– </w:t>
      </w:r>
      <w:r w:rsidRPr="007A1347">
        <w:rPr>
          <w:rFonts w:ascii="Arial" w:hAnsi="Arial" w:cs="Arial"/>
          <w:iCs/>
          <w:sz w:val="20"/>
          <w:szCs w:val="20"/>
        </w:rPr>
        <w:t xml:space="preserve">Present </w:t>
      </w:r>
    </w:p>
    <w:p w14:paraId="1CC32638" w14:textId="77777777" w:rsidR="00631511" w:rsidRPr="007A1347" w:rsidRDefault="00631511" w:rsidP="005711F2">
      <w:pPr>
        <w:tabs>
          <w:tab w:val="right" w:pos="9990"/>
        </w:tabs>
        <w:ind w:left="360"/>
        <w:rPr>
          <w:rFonts w:ascii="Arial" w:hAnsi="Arial" w:cs="Arial"/>
          <w:b/>
          <w:bCs/>
          <w:sz w:val="20"/>
          <w:szCs w:val="20"/>
        </w:rPr>
      </w:pPr>
    </w:p>
    <w:p w14:paraId="0A905FCF" w14:textId="0213EE91" w:rsidR="00F44EE2" w:rsidRPr="007A1347" w:rsidRDefault="007A5A4D" w:rsidP="005711F2">
      <w:pPr>
        <w:tabs>
          <w:tab w:val="right" w:pos="9990"/>
        </w:tabs>
        <w:ind w:left="360"/>
        <w:rPr>
          <w:rFonts w:ascii="Arial" w:hAnsi="Arial" w:cs="Arial"/>
          <w:iCs/>
          <w:sz w:val="20"/>
          <w:szCs w:val="20"/>
        </w:rPr>
      </w:pPr>
      <w:r w:rsidRPr="007A1347">
        <w:rPr>
          <w:rFonts w:ascii="Arial" w:hAnsi="Arial" w:cs="Arial"/>
          <w:sz w:val="20"/>
          <w:szCs w:val="20"/>
        </w:rPr>
        <w:t>Oregon Licensed Professional Counselor—</w:t>
      </w:r>
      <w:r w:rsidR="00DD5107" w:rsidRPr="007A1347">
        <w:rPr>
          <w:rFonts w:ascii="Arial" w:hAnsi="Arial" w:cs="Arial"/>
          <w:sz w:val="20"/>
          <w:szCs w:val="20"/>
        </w:rPr>
        <w:t>(#</w:t>
      </w:r>
      <w:r w:rsidR="00513688" w:rsidRPr="007A1347">
        <w:rPr>
          <w:rFonts w:ascii="Arial" w:hAnsi="Arial" w:cs="Arial"/>
          <w:sz w:val="20"/>
          <w:szCs w:val="20"/>
        </w:rPr>
        <w:t>C3957</w:t>
      </w:r>
      <w:r w:rsidR="00DD5107" w:rsidRPr="007A1347">
        <w:rPr>
          <w:rFonts w:ascii="Arial" w:hAnsi="Arial" w:cs="Arial"/>
          <w:sz w:val="20"/>
          <w:szCs w:val="20"/>
        </w:rPr>
        <w:t>)</w:t>
      </w:r>
      <w:r w:rsidR="00E55C6C" w:rsidRPr="007A1347">
        <w:rPr>
          <w:rFonts w:ascii="Arial" w:hAnsi="Arial" w:cs="Arial"/>
          <w:iCs/>
          <w:sz w:val="20"/>
          <w:szCs w:val="20"/>
        </w:rPr>
        <w:t xml:space="preserve"> </w:t>
      </w:r>
      <w:r w:rsidR="00E55C6C" w:rsidRPr="007A1347">
        <w:rPr>
          <w:rFonts w:ascii="Arial" w:hAnsi="Arial" w:cs="Arial"/>
          <w:iCs/>
          <w:sz w:val="20"/>
          <w:szCs w:val="20"/>
        </w:rPr>
        <w:tab/>
      </w:r>
      <w:r w:rsidR="00513688" w:rsidRPr="007A1347">
        <w:rPr>
          <w:rFonts w:ascii="Arial" w:hAnsi="Arial" w:cs="Arial"/>
          <w:iCs/>
          <w:sz w:val="20"/>
          <w:szCs w:val="20"/>
        </w:rPr>
        <w:t>December 2015</w:t>
      </w:r>
      <w:r w:rsidR="00E55C6C" w:rsidRPr="007A1347">
        <w:rPr>
          <w:rFonts w:ascii="Arial" w:hAnsi="Arial" w:cs="Arial"/>
          <w:iCs/>
          <w:sz w:val="20"/>
          <w:szCs w:val="20"/>
        </w:rPr>
        <w:t xml:space="preserve"> </w:t>
      </w:r>
      <w:r w:rsidR="00E55C6C" w:rsidRPr="007A1347">
        <w:rPr>
          <w:rFonts w:ascii="Arial" w:hAnsi="Arial" w:cs="Arial"/>
          <w:b/>
          <w:bCs/>
          <w:iCs/>
          <w:sz w:val="20"/>
          <w:szCs w:val="20"/>
        </w:rPr>
        <w:t xml:space="preserve">– </w:t>
      </w:r>
      <w:r w:rsidR="00E55C6C" w:rsidRPr="007A1347">
        <w:rPr>
          <w:rFonts w:ascii="Arial" w:hAnsi="Arial" w:cs="Arial"/>
          <w:iCs/>
          <w:sz w:val="20"/>
          <w:szCs w:val="20"/>
        </w:rPr>
        <w:t>Present</w:t>
      </w:r>
    </w:p>
    <w:p w14:paraId="059DF2F0" w14:textId="77777777" w:rsidR="00631511" w:rsidRPr="007A1347" w:rsidRDefault="00631511" w:rsidP="005711F2">
      <w:pPr>
        <w:tabs>
          <w:tab w:val="right" w:pos="9990"/>
        </w:tabs>
        <w:ind w:left="360"/>
        <w:rPr>
          <w:rFonts w:ascii="Arial" w:hAnsi="Arial" w:cs="Arial"/>
          <w:iCs/>
          <w:sz w:val="20"/>
          <w:szCs w:val="20"/>
        </w:rPr>
      </w:pPr>
    </w:p>
    <w:p w14:paraId="48B341ED" w14:textId="46C46075" w:rsidR="0009428B" w:rsidRPr="007A1347" w:rsidRDefault="0009428B" w:rsidP="0009428B">
      <w:pPr>
        <w:tabs>
          <w:tab w:val="right" w:pos="9990"/>
        </w:tabs>
        <w:ind w:left="360"/>
        <w:rPr>
          <w:rFonts w:ascii="Arial" w:hAnsi="Arial" w:cs="Arial"/>
          <w:iCs/>
          <w:sz w:val="20"/>
          <w:szCs w:val="20"/>
        </w:rPr>
      </w:pPr>
      <w:r w:rsidRPr="007A1347">
        <w:rPr>
          <w:rFonts w:ascii="Arial" w:hAnsi="Arial" w:cs="Arial"/>
          <w:sz w:val="20"/>
          <w:szCs w:val="20"/>
        </w:rPr>
        <w:t>Oregon Licensed School Counselor (#</w:t>
      </w:r>
      <w:r w:rsidR="007B4366" w:rsidRPr="007A1347">
        <w:rPr>
          <w:rFonts w:ascii="Arial" w:hAnsi="Arial" w:cs="Arial"/>
          <w:sz w:val="20"/>
          <w:szCs w:val="20"/>
        </w:rPr>
        <w:t>10454125</w:t>
      </w:r>
      <w:r w:rsidRPr="007A1347">
        <w:rPr>
          <w:rFonts w:ascii="Arial" w:hAnsi="Arial" w:cs="Arial"/>
          <w:sz w:val="20"/>
          <w:szCs w:val="20"/>
        </w:rPr>
        <w:t>)</w:t>
      </w:r>
      <w:r w:rsidRPr="007A1347">
        <w:rPr>
          <w:rFonts w:ascii="Arial" w:hAnsi="Arial" w:cs="Arial"/>
          <w:sz w:val="20"/>
          <w:szCs w:val="20"/>
        </w:rPr>
        <w:tab/>
      </w:r>
      <w:r w:rsidRPr="007A1347">
        <w:rPr>
          <w:rFonts w:ascii="Arial" w:hAnsi="Arial" w:cs="Arial"/>
          <w:iCs/>
          <w:sz w:val="20"/>
          <w:szCs w:val="20"/>
        </w:rPr>
        <w:t xml:space="preserve">July 2014 </w:t>
      </w:r>
      <w:r w:rsidRPr="007A1347">
        <w:rPr>
          <w:rFonts w:ascii="Arial" w:hAnsi="Arial" w:cs="Arial"/>
          <w:b/>
          <w:bCs/>
          <w:iCs/>
          <w:sz w:val="20"/>
          <w:szCs w:val="20"/>
        </w:rPr>
        <w:t xml:space="preserve">– </w:t>
      </w:r>
      <w:r w:rsidRPr="007A1347">
        <w:rPr>
          <w:rFonts w:ascii="Arial" w:hAnsi="Arial" w:cs="Arial"/>
          <w:iCs/>
          <w:sz w:val="20"/>
          <w:szCs w:val="20"/>
        </w:rPr>
        <w:t>Present</w:t>
      </w:r>
    </w:p>
    <w:p w14:paraId="177D8455" w14:textId="77777777" w:rsidR="00631511" w:rsidRPr="007A1347" w:rsidRDefault="00631511" w:rsidP="0009428B">
      <w:pPr>
        <w:tabs>
          <w:tab w:val="right" w:pos="9990"/>
        </w:tabs>
        <w:ind w:left="360"/>
        <w:rPr>
          <w:rFonts w:ascii="Arial" w:hAnsi="Arial" w:cs="Arial"/>
          <w:sz w:val="20"/>
          <w:szCs w:val="20"/>
        </w:rPr>
      </w:pPr>
    </w:p>
    <w:p w14:paraId="5FB84C62" w14:textId="1CC45727" w:rsidR="009A50AF" w:rsidRPr="007A1347" w:rsidRDefault="00F22DBA" w:rsidP="007114D0">
      <w:pPr>
        <w:tabs>
          <w:tab w:val="right" w:pos="9990"/>
        </w:tabs>
        <w:ind w:left="360"/>
        <w:rPr>
          <w:rFonts w:ascii="Arial" w:hAnsi="Arial" w:cs="Arial"/>
          <w:iCs/>
          <w:sz w:val="20"/>
          <w:szCs w:val="20"/>
        </w:rPr>
      </w:pPr>
      <w:r w:rsidRPr="007A1347">
        <w:rPr>
          <w:rFonts w:ascii="Arial" w:hAnsi="Arial" w:cs="Arial"/>
          <w:sz w:val="20"/>
          <w:szCs w:val="20"/>
        </w:rPr>
        <w:t>Approved Clinical Supervisor</w:t>
      </w:r>
      <w:r w:rsidR="00FF180A" w:rsidRPr="007A1347">
        <w:rPr>
          <w:rFonts w:ascii="Arial" w:hAnsi="Arial" w:cs="Arial"/>
          <w:iCs/>
          <w:sz w:val="20"/>
          <w:szCs w:val="20"/>
        </w:rPr>
        <w:t xml:space="preserve"> (#ACS01494) </w:t>
      </w:r>
      <w:r w:rsidR="00FF180A" w:rsidRPr="007A1347">
        <w:rPr>
          <w:rFonts w:ascii="Arial" w:hAnsi="Arial" w:cs="Arial"/>
          <w:iCs/>
          <w:sz w:val="20"/>
          <w:szCs w:val="20"/>
        </w:rPr>
        <w:tab/>
        <w:t xml:space="preserve">April 2013 </w:t>
      </w:r>
      <w:r w:rsidR="00FF180A" w:rsidRPr="007A1347">
        <w:rPr>
          <w:rFonts w:ascii="Arial" w:hAnsi="Arial" w:cs="Arial"/>
          <w:b/>
          <w:bCs/>
          <w:iCs/>
          <w:sz w:val="20"/>
          <w:szCs w:val="20"/>
        </w:rPr>
        <w:t xml:space="preserve">– </w:t>
      </w:r>
      <w:r w:rsidR="00FF180A" w:rsidRPr="007A1347">
        <w:rPr>
          <w:rFonts w:ascii="Arial" w:hAnsi="Arial" w:cs="Arial"/>
          <w:iCs/>
          <w:sz w:val="20"/>
          <w:szCs w:val="20"/>
        </w:rPr>
        <w:t>Present</w:t>
      </w:r>
    </w:p>
    <w:p w14:paraId="454A6B9F" w14:textId="77777777" w:rsidR="00631511" w:rsidRPr="007A1347" w:rsidRDefault="00631511" w:rsidP="007114D0">
      <w:pPr>
        <w:tabs>
          <w:tab w:val="right" w:pos="9990"/>
        </w:tabs>
        <w:ind w:left="360"/>
        <w:rPr>
          <w:rFonts w:ascii="Arial" w:hAnsi="Arial" w:cs="Arial"/>
          <w:iCs/>
          <w:sz w:val="20"/>
          <w:szCs w:val="20"/>
        </w:rPr>
      </w:pPr>
    </w:p>
    <w:p w14:paraId="3C5730AE" w14:textId="41AE866D" w:rsidR="00F07E5D" w:rsidRPr="007A1347" w:rsidRDefault="009F77C5" w:rsidP="002C3523">
      <w:pPr>
        <w:tabs>
          <w:tab w:val="right" w:pos="9990"/>
        </w:tabs>
        <w:ind w:left="360"/>
        <w:rPr>
          <w:rFonts w:ascii="Arial" w:hAnsi="Arial" w:cs="Arial"/>
          <w:iCs/>
          <w:sz w:val="20"/>
          <w:szCs w:val="20"/>
        </w:rPr>
      </w:pPr>
      <w:r w:rsidRPr="007A1347">
        <w:rPr>
          <w:rFonts w:ascii="Arial" w:hAnsi="Arial" w:cs="Arial"/>
          <w:iCs/>
          <w:sz w:val="20"/>
          <w:szCs w:val="20"/>
        </w:rPr>
        <w:t xml:space="preserve">EMDR Certified </w:t>
      </w:r>
      <w:r w:rsidRPr="007A1347">
        <w:rPr>
          <w:rFonts w:ascii="Arial" w:hAnsi="Arial" w:cs="Arial"/>
          <w:iCs/>
          <w:sz w:val="20"/>
          <w:szCs w:val="20"/>
        </w:rPr>
        <w:tab/>
        <w:t xml:space="preserve">July 2017 </w:t>
      </w:r>
      <w:r w:rsidRPr="007A1347">
        <w:rPr>
          <w:rFonts w:ascii="Arial" w:hAnsi="Arial" w:cs="Arial"/>
          <w:b/>
          <w:bCs/>
          <w:iCs/>
          <w:sz w:val="20"/>
          <w:szCs w:val="20"/>
        </w:rPr>
        <w:t>–</w:t>
      </w:r>
      <w:r w:rsidRPr="007A1347">
        <w:rPr>
          <w:rFonts w:ascii="Arial" w:hAnsi="Arial" w:cs="Arial"/>
          <w:iCs/>
          <w:sz w:val="20"/>
          <w:szCs w:val="20"/>
        </w:rPr>
        <w:t xml:space="preserve"> Present</w:t>
      </w:r>
    </w:p>
    <w:p w14:paraId="3788387A" w14:textId="77777777" w:rsidR="00F07E5D" w:rsidRPr="007A1347" w:rsidRDefault="00F07E5D" w:rsidP="00976CD3">
      <w:pPr>
        <w:pStyle w:val="CompanyName"/>
        <w:rPr>
          <w:sz w:val="20"/>
          <w:szCs w:val="20"/>
        </w:rPr>
      </w:pPr>
    </w:p>
    <w:p w14:paraId="72BA5C70" w14:textId="77777777" w:rsidR="00631511" w:rsidRPr="007A1347" w:rsidRDefault="00631511" w:rsidP="00631511">
      <w:pPr>
        <w:rPr>
          <w:rFonts w:ascii="Arial" w:hAnsi="Arial" w:cs="Arial"/>
          <w:sz w:val="20"/>
          <w:szCs w:val="20"/>
        </w:rPr>
      </w:pPr>
    </w:p>
    <w:p w14:paraId="72792381" w14:textId="77777777" w:rsidR="00631511" w:rsidRPr="007A1347" w:rsidRDefault="00631511" w:rsidP="00631511">
      <w:pPr>
        <w:rPr>
          <w:rFonts w:ascii="Arial" w:hAnsi="Arial" w:cs="Arial"/>
          <w:sz w:val="20"/>
          <w:szCs w:val="20"/>
        </w:rPr>
      </w:pPr>
    </w:p>
    <w:p w14:paraId="2C53FE94" w14:textId="77777777" w:rsidR="00631511" w:rsidRPr="007A1347" w:rsidRDefault="00631511" w:rsidP="00631511">
      <w:pPr>
        <w:rPr>
          <w:rFonts w:ascii="Arial" w:hAnsi="Arial" w:cs="Arial"/>
        </w:rPr>
      </w:pPr>
    </w:p>
    <w:p w14:paraId="327E5856" w14:textId="77777777" w:rsidR="00631511" w:rsidRPr="007A1347" w:rsidRDefault="00631511" w:rsidP="00631511">
      <w:pPr>
        <w:rPr>
          <w:rFonts w:ascii="Arial" w:hAnsi="Arial" w:cs="Arial"/>
        </w:rPr>
      </w:pPr>
    </w:p>
    <w:p w14:paraId="3D2CCBA9" w14:textId="10446169" w:rsidR="00A169B8" w:rsidRPr="007A1347" w:rsidRDefault="00A169B8" w:rsidP="00A169B8">
      <w:pPr>
        <w:pStyle w:val="ListParagraph"/>
        <w:numPr>
          <w:ilvl w:val="0"/>
          <w:numId w:val="14"/>
        </w:numPr>
        <w:outlineLvl w:val="0"/>
        <w:rPr>
          <w:rFonts w:ascii="Arial" w:hAnsi="Arial" w:cs="Arial"/>
          <w:b/>
          <w:sz w:val="26"/>
          <w:szCs w:val="26"/>
        </w:rPr>
      </w:pPr>
      <w:r w:rsidRPr="007A1347">
        <w:rPr>
          <w:rFonts w:ascii="Arial" w:hAnsi="Arial" w:cs="Arial"/>
          <w:b/>
          <w:sz w:val="26"/>
          <w:szCs w:val="26"/>
        </w:rPr>
        <w:lastRenderedPageBreak/>
        <w:t>TEACHING, ADVISING, AND OTHER ASSIGNMENTS</w:t>
      </w:r>
    </w:p>
    <w:p w14:paraId="6D667FDE" w14:textId="77777777" w:rsidR="00A169B8" w:rsidRPr="007A1347" w:rsidRDefault="00A169B8" w:rsidP="00A169B8">
      <w:pPr>
        <w:pStyle w:val="ListParagraph"/>
        <w:outlineLvl w:val="0"/>
        <w:rPr>
          <w:rFonts w:ascii="Arial" w:hAnsi="Arial" w:cs="Arial"/>
          <w:b/>
          <w:sz w:val="22"/>
          <w:szCs w:val="22"/>
        </w:rPr>
      </w:pPr>
    </w:p>
    <w:p w14:paraId="77B47B16" w14:textId="304A3CF3" w:rsidR="00A169B8" w:rsidRPr="007A1347" w:rsidRDefault="00E61CA4" w:rsidP="00A169B8">
      <w:pPr>
        <w:jc w:val="center"/>
        <w:outlineLvl w:val="0"/>
        <w:rPr>
          <w:rFonts w:ascii="Arial" w:hAnsi="Arial" w:cs="Arial"/>
          <w:b/>
          <w:sz w:val="22"/>
          <w:szCs w:val="22"/>
        </w:rPr>
      </w:pPr>
      <w:r w:rsidRPr="007A1347">
        <w:rPr>
          <w:rFonts w:ascii="Arial" w:hAnsi="Arial" w:cs="Arial"/>
          <w:b/>
          <w:sz w:val="22"/>
          <w:szCs w:val="22"/>
        </w:rPr>
        <w:t>UNIVERSITY CLASSES TAUGHT</w:t>
      </w:r>
    </w:p>
    <w:p w14:paraId="61E2E64A" w14:textId="77777777" w:rsidR="00A169B8" w:rsidRPr="007A1347" w:rsidRDefault="00A169B8" w:rsidP="00A169B8">
      <w:pPr>
        <w:rPr>
          <w:rFonts w:ascii="Arial" w:hAnsi="Arial" w:cs="Arial"/>
        </w:rPr>
      </w:pPr>
    </w:p>
    <w:p w14:paraId="58A999FF" w14:textId="77777777" w:rsidR="00A169B8" w:rsidRPr="007A1347" w:rsidRDefault="00A169B8" w:rsidP="009A50F2">
      <w:pPr>
        <w:spacing w:line="480" w:lineRule="auto"/>
        <w:rPr>
          <w:rFonts w:ascii="Arial" w:hAnsi="Arial" w:cs="Arial"/>
          <w:sz w:val="20"/>
          <w:szCs w:val="20"/>
        </w:rPr>
      </w:pPr>
      <w:r w:rsidRPr="007A1347">
        <w:rPr>
          <w:rFonts w:ascii="Arial" w:hAnsi="Arial" w:cs="Arial"/>
          <w:sz w:val="20"/>
          <w:szCs w:val="20"/>
        </w:rPr>
        <w:t>Developmental Perspectives in Counseling (COUN 531)</w:t>
      </w:r>
    </w:p>
    <w:p w14:paraId="7D85A1CD" w14:textId="77777777" w:rsidR="00A169B8" w:rsidRPr="007A1347" w:rsidRDefault="00A169B8" w:rsidP="009A50F2">
      <w:pPr>
        <w:spacing w:line="480" w:lineRule="auto"/>
        <w:rPr>
          <w:rFonts w:ascii="Arial" w:hAnsi="Arial" w:cs="Arial"/>
          <w:sz w:val="20"/>
          <w:szCs w:val="20"/>
        </w:rPr>
      </w:pPr>
      <w:r w:rsidRPr="007A1347">
        <w:rPr>
          <w:rFonts w:ascii="Arial" w:hAnsi="Arial" w:cs="Arial"/>
          <w:sz w:val="20"/>
          <w:szCs w:val="20"/>
        </w:rPr>
        <w:t>CMH Pre-Practicum (COUN 513)</w:t>
      </w:r>
    </w:p>
    <w:p w14:paraId="0A9D3155" w14:textId="77777777" w:rsidR="00A169B8" w:rsidRPr="007A1347" w:rsidRDefault="00A169B8" w:rsidP="009A50F2">
      <w:pPr>
        <w:spacing w:line="480" w:lineRule="auto"/>
        <w:rPr>
          <w:rFonts w:ascii="Arial" w:hAnsi="Arial" w:cs="Arial"/>
          <w:sz w:val="20"/>
          <w:szCs w:val="20"/>
        </w:rPr>
      </w:pPr>
      <w:r w:rsidRPr="007A1347">
        <w:rPr>
          <w:rFonts w:ascii="Arial" w:hAnsi="Arial" w:cs="Arial"/>
          <w:sz w:val="20"/>
          <w:szCs w:val="20"/>
        </w:rPr>
        <w:t>School Counseling Pre-Practicum (COUN 513)</w:t>
      </w:r>
    </w:p>
    <w:p w14:paraId="4B7A4718" w14:textId="77777777" w:rsidR="00A169B8" w:rsidRPr="007A1347" w:rsidRDefault="00A169B8" w:rsidP="009A50F2">
      <w:pPr>
        <w:spacing w:line="480" w:lineRule="auto"/>
        <w:rPr>
          <w:rFonts w:ascii="Arial" w:hAnsi="Arial" w:cs="Arial"/>
          <w:sz w:val="20"/>
          <w:szCs w:val="20"/>
        </w:rPr>
      </w:pPr>
      <w:r w:rsidRPr="007A1347">
        <w:rPr>
          <w:rFonts w:ascii="Arial" w:hAnsi="Arial" w:cs="Arial"/>
          <w:sz w:val="20"/>
          <w:szCs w:val="20"/>
        </w:rPr>
        <w:t>CMH Practicum (COUN 514)</w:t>
      </w:r>
    </w:p>
    <w:p w14:paraId="2D064CEB" w14:textId="77777777" w:rsidR="00A169B8" w:rsidRPr="007A1347" w:rsidRDefault="00A169B8" w:rsidP="009A50F2">
      <w:pPr>
        <w:spacing w:line="480" w:lineRule="auto"/>
        <w:rPr>
          <w:rFonts w:ascii="Arial" w:hAnsi="Arial" w:cs="Arial"/>
          <w:sz w:val="20"/>
          <w:szCs w:val="20"/>
        </w:rPr>
      </w:pPr>
      <w:r w:rsidRPr="007A1347">
        <w:rPr>
          <w:rFonts w:ascii="Arial" w:hAnsi="Arial" w:cs="Arial"/>
          <w:sz w:val="20"/>
          <w:szCs w:val="20"/>
        </w:rPr>
        <w:t>CMH/School Counseling Internship (COUN 515)</w:t>
      </w:r>
    </w:p>
    <w:p w14:paraId="65C1AE1B" w14:textId="77777777" w:rsidR="00A169B8" w:rsidRPr="007A1347" w:rsidRDefault="00A169B8" w:rsidP="009A50F2">
      <w:pPr>
        <w:spacing w:line="480" w:lineRule="auto"/>
        <w:rPr>
          <w:rFonts w:ascii="Arial" w:hAnsi="Arial" w:cs="Arial"/>
          <w:sz w:val="20"/>
          <w:szCs w:val="20"/>
        </w:rPr>
      </w:pPr>
      <w:r w:rsidRPr="007A1347">
        <w:rPr>
          <w:rFonts w:ascii="Arial" w:hAnsi="Arial" w:cs="Arial"/>
          <w:sz w:val="20"/>
          <w:szCs w:val="20"/>
        </w:rPr>
        <w:t>Cross-Cultural Counseling (COUN 581)</w:t>
      </w:r>
    </w:p>
    <w:p w14:paraId="524140BC" w14:textId="77777777" w:rsidR="00A169B8" w:rsidRPr="007A1347" w:rsidRDefault="00A169B8" w:rsidP="009A50F2">
      <w:pPr>
        <w:spacing w:line="480" w:lineRule="auto"/>
        <w:rPr>
          <w:rFonts w:ascii="Arial" w:hAnsi="Arial" w:cs="Arial"/>
          <w:sz w:val="20"/>
          <w:szCs w:val="20"/>
        </w:rPr>
      </w:pPr>
      <w:r w:rsidRPr="007A1347">
        <w:rPr>
          <w:rFonts w:ascii="Arial" w:hAnsi="Arial" w:cs="Arial"/>
          <w:sz w:val="20"/>
          <w:szCs w:val="20"/>
        </w:rPr>
        <w:t>The Counseling Profession (School Counseling) (COUN 541)</w:t>
      </w:r>
    </w:p>
    <w:p w14:paraId="2C5D60F6" w14:textId="77777777" w:rsidR="00A169B8" w:rsidRPr="007A1347" w:rsidRDefault="00A169B8" w:rsidP="009A50F2">
      <w:pPr>
        <w:spacing w:line="480" w:lineRule="auto"/>
        <w:rPr>
          <w:rFonts w:ascii="Arial" w:hAnsi="Arial" w:cs="Arial"/>
          <w:sz w:val="20"/>
          <w:szCs w:val="20"/>
        </w:rPr>
      </w:pPr>
      <w:r w:rsidRPr="007A1347">
        <w:rPr>
          <w:rFonts w:ascii="Arial" w:hAnsi="Arial" w:cs="Arial"/>
          <w:sz w:val="20"/>
          <w:szCs w:val="20"/>
        </w:rPr>
        <w:t>Foundations of Clinical Mental Health Counseling (COUN 550)</w:t>
      </w:r>
    </w:p>
    <w:p w14:paraId="155D9017" w14:textId="77777777" w:rsidR="00A169B8" w:rsidRPr="007A1347" w:rsidRDefault="00A169B8" w:rsidP="009A50F2">
      <w:pPr>
        <w:spacing w:line="480" w:lineRule="auto"/>
        <w:rPr>
          <w:rFonts w:ascii="Arial" w:hAnsi="Arial" w:cs="Arial"/>
          <w:sz w:val="20"/>
          <w:szCs w:val="20"/>
        </w:rPr>
      </w:pPr>
      <w:r w:rsidRPr="007A1347">
        <w:rPr>
          <w:rFonts w:ascii="Arial" w:hAnsi="Arial" w:cs="Arial"/>
          <w:sz w:val="20"/>
          <w:szCs w:val="20"/>
        </w:rPr>
        <w:t>Theories &amp; Techniques in Counseling I (COUN 551)</w:t>
      </w:r>
    </w:p>
    <w:p w14:paraId="416D8A36" w14:textId="77777777" w:rsidR="00A169B8" w:rsidRPr="007A1347" w:rsidRDefault="00A169B8" w:rsidP="009A50F2">
      <w:pPr>
        <w:spacing w:line="480" w:lineRule="auto"/>
        <w:rPr>
          <w:rFonts w:ascii="Arial" w:hAnsi="Arial" w:cs="Arial"/>
          <w:sz w:val="20"/>
          <w:szCs w:val="20"/>
        </w:rPr>
      </w:pPr>
      <w:r w:rsidRPr="007A1347">
        <w:rPr>
          <w:rFonts w:ascii="Arial" w:hAnsi="Arial" w:cs="Arial"/>
          <w:sz w:val="20"/>
          <w:szCs w:val="20"/>
        </w:rPr>
        <w:t>Theories &amp; Techniques in Counseling II (COUN 552)</w:t>
      </w:r>
    </w:p>
    <w:p w14:paraId="225C1AE0" w14:textId="77777777" w:rsidR="00A169B8" w:rsidRPr="007A1347" w:rsidRDefault="00A169B8" w:rsidP="009A50F2">
      <w:pPr>
        <w:spacing w:line="480" w:lineRule="auto"/>
        <w:rPr>
          <w:rFonts w:ascii="Arial" w:hAnsi="Arial" w:cs="Arial"/>
          <w:sz w:val="20"/>
          <w:szCs w:val="20"/>
        </w:rPr>
      </w:pPr>
      <w:r w:rsidRPr="007A1347">
        <w:rPr>
          <w:rFonts w:ascii="Arial" w:hAnsi="Arial" w:cs="Arial"/>
          <w:sz w:val="20"/>
          <w:szCs w:val="20"/>
        </w:rPr>
        <w:t>Group Counseling Procedures I (COUN 571)</w:t>
      </w:r>
    </w:p>
    <w:p w14:paraId="0905C76E" w14:textId="2D06E6C3" w:rsidR="00E855B2" w:rsidRDefault="00E855B2" w:rsidP="009A50F2">
      <w:pPr>
        <w:spacing w:line="480" w:lineRule="auto"/>
        <w:rPr>
          <w:rFonts w:ascii="Arial" w:hAnsi="Arial" w:cs="Arial"/>
          <w:sz w:val="20"/>
          <w:szCs w:val="20"/>
        </w:rPr>
      </w:pPr>
      <w:r>
        <w:rPr>
          <w:rFonts w:ascii="Arial" w:hAnsi="Arial" w:cs="Arial"/>
          <w:sz w:val="20"/>
          <w:szCs w:val="20"/>
        </w:rPr>
        <w:t>Trauma-Informed Counseling (COUN 579)</w:t>
      </w:r>
    </w:p>
    <w:p w14:paraId="427FD45F" w14:textId="6035BFA3" w:rsidR="00A169B8" w:rsidRPr="007A1347" w:rsidRDefault="00A169B8" w:rsidP="009A50F2">
      <w:pPr>
        <w:spacing w:line="480" w:lineRule="auto"/>
        <w:rPr>
          <w:rFonts w:ascii="Arial" w:hAnsi="Arial" w:cs="Arial"/>
          <w:sz w:val="20"/>
          <w:szCs w:val="20"/>
        </w:rPr>
      </w:pPr>
      <w:r w:rsidRPr="007A1347">
        <w:rPr>
          <w:rFonts w:ascii="Arial" w:hAnsi="Arial" w:cs="Arial"/>
          <w:sz w:val="20"/>
          <w:szCs w:val="20"/>
        </w:rPr>
        <w:t>Foundations of EcoWellness (COUN 499/599)</w:t>
      </w:r>
    </w:p>
    <w:p w14:paraId="3D0327EA" w14:textId="77777777" w:rsidR="00A169B8" w:rsidRPr="007A1347" w:rsidRDefault="00A169B8" w:rsidP="009A50F2">
      <w:pPr>
        <w:spacing w:line="480" w:lineRule="auto"/>
        <w:jc w:val="both"/>
        <w:rPr>
          <w:rFonts w:ascii="Arial" w:hAnsi="Arial" w:cs="Arial"/>
          <w:sz w:val="20"/>
          <w:szCs w:val="20"/>
        </w:rPr>
      </w:pPr>
      <w:r w:rsidRPr="007A1347">
        <w:rPr>
          <w:rFonts w:ascii="Arial" w:hAnsi="Arial" w:cs="Arial"/>
          <w:sz w:val="20"/>
          <w:szCs w:val="20"/>
        </w:rPr>
        <w:t>Counseling Adolescents (CED 671—UNCG)</w:t>
      </w:r>
    </w:p>
    <w:p w14:paraId="3D1F08F6" w14:textId="77777777" w:rsidR="00A169B8" w:rsidRPr="007A1347" w:rsidRDefault="00A169B8" w:rsidP="009A50F2">
      <w:pPr>
        <w:spacing w:line="480" w:lineRule="auto"/>
        <w:jc w:val="both"/>
        <w:rPr>
          <w:rFonts w:ascii="Arial" w:hAnsi="Arial" w:cs="Arial"/>
          <w:sz w:val="20"/>
          <w:szCs w:val="20"/>
        </w:rPr>
      </w:pPr>
      <w:r w:rsidRPr="007A1347">
        <w:rPr>
          <w:rFonts w:ascii="Arial" w:hAnsi="Arial" w:cs="Arial"/>
          <w:sz w:val="20"/>
          <w:szCs w:val="20"/>
        </w:rPr>
        <w:t>Stress Management (CED 574—UNCG)</w:t>
      </w:r>
    </w:p>
    <w:p w14:paraId="6AA78DBF" w14:textId="77777777" w:rsidR="00A169B8" w:rsidRPr="007A1347" w:rsidRDefault="00A169B8" w:rsidP="009A50F2">
      <w:pPr>
        <w:spacing w:line="480" w:lineRule="auto"/>
        <w:jc w:val="both"/>
        <w:rPr>
          <w:rFonts w:ascii="Arial" w:hAnsi="Arial" w:cs="Arial"/>
          <w:sz w:val="20"/>
          <w:szCs w:val="20"/>
        </w:rPr>
      </w:pPr>
      <w:r w:rsidRPr="007A1347">
        <w:rPr>
          <w:rFonts w:ascii="Arial" w:hAnsi="Arial" w:cs="Arial"/>
          <w:sz w:val="20"/>
          <w:szCs w:val="20"/>
        </w:rPr>
        <w:t>Introduction to Helping Skills (CED 310—UNCG)</w:t>
      </w:r>
    </w:p>
    <w:p w14:paraId="1F19483B" w14:textId="77777777" w:rsidR="009A50F2" w:rsidRPr="007A1347" w:rsidRDefault="009A50F2" w:rsidP="00A169B8">
      <w:pPr>
        <w:jc w:val="both"/>
        <w:rPr>
          <w:rFonts w:ascii="Arial" w:hAnsi="Arial" w:cs="Arial"/>
          <w:sz w:val="18"/>
          <w:szCs w:val="18"/>
        </w:rPr>
      </w:pPr>
    </w:p>
    <w:p w14:paraId="3F08BD8F" w14:textId="27F4CFE9" w:rsidR="009A50F2" w:rsidRPr="007A1347" w:rsidRDefault="009A50F2" w:rsidP="009A50F2">
      <w:pPr>
        <w:pStyle w:val="CompanyName"/>
        <w:jc w:val="center"/>
        <w:outlineLvl w:val="0"/>
        <w:rPr>
          <w:sz w:val="22"/>
          <w:szCs w:val="22"/>
        </w:rPr>
      </w:pPr>
      <w:r w:rsidRPr="007A1347">
        <w:rPr>
          <w:sz w:val="22"/>
          <w:szCs w:val="22"/>
        </w:rPr>
        <w:t>UNIVERSITY CLINICAL SUPERVISION EXPERIENCE</w:t>
      </w:r>
    </w:p>
    <w:p w14:paraId="4D5CEC38" w14:textId="77777777" w:rsidR="009A50F2" w:rsidRPr="007A1347" w:rsidRDefault="009A50F2" w:rsidP="009A50F2">
      <w:pPr>
        <w:rPr>
          <w:rFonts w:ascii="Arial" w:hAnsi="Arial" w:cs="Arial"/>
          <w:sz w:val="22"/>
          <w:szCs w:val="22"/>
        </w:rPr>
      </w:pPr>
    </w:p>
    <w:p w14:paraId="00DEEEF3" w14:textId="77777777" w:rsidR="009A50F2" w:rsidRPr="007A1347" w:rsidRDefault="009A50F2" w:rsidP="009A50F2">
      <w:pPr>
        <w:spacing w:line="480" w:lineRule="auto"/>
        <w:rPr>
          <w:rFonts w:ascii="Arial" w:hAnsi="Arial" w:cs="Arial"/>
          <w:sz w:val="20"/>
          <w:szCs w:val="20"/>
        </w:rPr>
      </w:pPr>
      <w:r w:rsidRPr="007A1347">
        <w:rPr>
          <w:rFonts w:ascii="Arial" w:hAnsi="Arial" w:cs="Arial"/>
          <w:sz w:val="20"/>
          <w:szCs w:val="20"/>
        </w:rPr>
        <w:t xml:space="preserve">OSU Cascades supervising </w:t>
      </w:r>
      <w:proofErr w:type="gramStart"/>
      <w:r w:rsidRPr="007A1347">
        <w:rPr>
          <w:rFonts w:ascii="Arial" w:hAnsi="Arial" w:cs="Arial"/>
          <w:sz w:val="20"/>
          <w:szCs w:val="20"/>
        </w:rPr>
        <w:t>masters</w:t>
      </w:r>
      <w:proofErr w:type="gramEnd"/>
      <w:r w:rsidRPr="007A1347">
        <w:rPr>
          <w:rFonts w:ascii="Arial" w:hAnsi="Arial" w:cs="Arial"/>
          <w:sz w:val="20"/>
          <w:szCs w:val="20"/>
        </w:rPr>
        <w:t xml:space="preserve"> students (2013-Present) </w:t>
      </w:r>
    </w:p>
    <w:p w14:paraId="03818226" w14:textId="77777777" w:rsidR="009A50F2" w:rsidRPr="007A1347" w:rsidRDefault="009A50F2" w:rsidP="009A50F2">
      <w:pPr>
        <w:spacing w:line="480" w:lineRule="auto"/>
        <w:rPr>
          <w:rFonts w:ascii="Arial" w:hAnsi="Arial" w:cs="Arial"/>
          <w:sz w:val="20"/>
          <w:szCs w:val="20"/>
        </w:rPr>
      </w:pPr>
      <w:r w:rsidRPr="007A1347">
        <w:rPr>
          <w:rFonts w:ascii="Arial" w:hAnsi="Arial" w:cs="Arial"/>
          <w:sz w:val="20"/>
          <w:szCs w:val="20"/>
        </w:rPr>
        <w:t>OSU Cascades Clinical Coordinator (2013 – 2016)</w:t>
      </w:r>
    </w:p>
    <w:p w14:paraId="1A6AA32E" w14:textId="77777777" w:rsidR="009A50F2" w:rsidRPr="007A1347" w:rsidRDefault="009A50F2" w:rsidP="009A50F2">
      <w:pPr>
        <w:spacing w:line="480" w:lineRule="auto"/>
        <w:rPr>
          <w:rFonts w:ascii="Arial" w:hAnsi="Arial" w:cs="Arial"/>
          <w:sz w:val="20"/>
          <w:szCs w:val="20"/>
        </w:rPr>
      </w:pPr>
      <w:r w:rsidRPr="007A1347">
        <w:rPr>
          <w:rFonts w:ascii="Arial" w:hAnsi="Arial" w:cs="Arial"/>
          <w:sz w:val="20"/>
          <w:szCs w:val="20"/>
        </w:rPr>
        <w:t>OSU Cascades Clinic Director (2013-14)</w:t>
      </w:r>
    </w:p>
    <w:p w14:paraId="0802E39B" w14:textId="77777777" w:rsidR="009A50F2" w:rsidRPr="007A1347" w:rsidRDefault="009A50F2" w:rsidP="009A50F2">
      <w:pPr>
        <w:spacing w:line="480" w:lineRule="auto"/>
        <w:rPr>
          <w:rFonts w:ascii="Arial" w:hAnsi="Arial" w:cs="Arial"/>
          <w:sz w:val="20"/>
          <w:szCs w:val="20"/>
        </w:rPr>
      </w:pPr>
      <w:r w:rsidRPr="007A1347">
        <w:rPr>
          <w:rFonts w:ascii="Arial" w:hAnsi="Arial" w:cs="Arial"/>
          <w:sz w:val="20"/>
          <w:szCs w:val="20"/>
        </w:rPr>
        <w:tab/>
        <w:t xml:space="preserve">Included supervision of doctoral students supervising </w:t>
      </w:r>
      <w:proofErr w:type="gramStart"/>
      <w:r w:rsidRPr="007A1347">
        <w:rPr>
          <w:rFonts w:ascii="Arial" w:hAnsi="Arial" w:cs="Arial"/>
          <w:sz w:val="20"/>
          <w:szCs w:val="20"/>
        </w:rPr>
        <w:t>masters</w:t>
      </w:r>
      <w:proofErr w:type="gramEnd"/>
      <w:r w:rsidRPr="007A1347">
        <w:rPr>
          <w:rFonts w:ascii="Arial" w:hAnsi="Arial" w:cs="Arial"/>
          <w:sz w:val="20"/>
          <w:szCs w:val="20"/>
        </w:rPr>
        <w:t xml:space="preserve"> students</w:t>
      </w:r>
    </w:p>
    <w:p w14:paraId="71E254E1" w14:textId="77777777" w:rsidR="009A50F2" w:rsidRPr="007A1347" w:rsidRDefault="009A50F2" w:rsidP="009A50F2">
      <w:pPr>
        <w:spacing w:line="480" w:lineRule="auto"/>
        <w:rPr>
          <w:rFonts w:ascii="Arial" w:hAnsi="Arial" w:cs="Arial"/>
          <w:sz w:val="20"/>
          <w:szCs w:val="20"/>
        </w:rPr>
      </w:pPr>
      <w:r w:rsidRPr="007A1347">
        <w:rPr>
          <w:rFonts w:ascii="Arial" w:hAnsi="Arial" w:cs="Arial"/>
          <w:sz w:val="20"/>
          <w:szCs w:val="20"/>
        </w:rPr>
        <w:tab/>
        <w:t>Masters student group and triadic supervision</w:t>
      </w:r>
    </w:p>
    <w:p w14:paraId="12DF2825" w14:textId="77777777" w:rsidR="009A50F2" w:rsidRPr="007A1347" w:rsidRDefault="009A50F2" w:rsidP="009A50F2">
      <w:pPr>
        <w:spacing w:line="480" w:lineRule="auto"/>
        <w:rPr>
          <w:rFonts w:ascii="Arial" w:hAnsi="Arial" w:cs="Arial"/>
          <w:sz w:val="20"/>
          <w:szCs w:val="20"/>
        </w:rPr>
      </w:pPr>
      <w:r w:rsidRPr="007A1347">
        <w:rPr>
          <w:rFonts w:ascii="Arial" w:hAnsi="Arial" w:cs="Arial"/>
          <w:sz w:val="20"/>
          <w:szCs w:val="20"/>
        </w:rPr>
        <w:t>Doctoral Internship (2011-2012)</w:t>
      </w:r>
    </w:p>
    <w:p w14:paraId="0FFC7476" w14:textId="1A79F035" w:rsidR="009A50F2" w:rsidRPr="007A1347" w:rsidRDefault="009A50F2" w:rsidP="008E6FEF">
      <w:pPr>
        <w:spacing w:line="480" w:lineRule="auto"/>
        <w:ind w:left="720"/>
        <w:rPr>
          <w:rFonts w:ascii="Arial" w:hAnsi="Arial" w:cs="Arial"/>
          <w:sz w:val="20"/>
          <w:szCs w:val="20"/>
        </w:rPr>
      </w:pPr>
      <w:r w:rsidRPr="007A1347">
        <w:rPr>
          <w:rFonts w:ascii="Arial" w:hAnsi="Arial" w:cs="Arial"/>
          <w:sz w:val="20"/>
          <w:szCs w:val="20"/>
        </w:rPr>
        <w:t>CMH &amp; School Counseling Pre-Practicum</w:t>
      </w:r>
      <w:r w:rsidR="008E6FEF">
        <w:rPr>
          <w:rFonts w:ascii="Arial" w:hAnsi="Arial" w:cs="Arial"/>
          <w:sz w:val="20"/>
          <w:szCs w:val="20"/>
        </w:rPr>
        <w:t xml:space="preserve">/ </w:t>
      </w:r>
      <w:r w:rsidRPr="007A1347">
        <w:rPr>
          <w:rFonts w:ascii="Arial" w:hAnsi="Arial" w:cs="Arial"/>
          <w:sz w:val="20"/>
          <w:szCs w:val="20"/>
        </w:rPr>
        <w:t>CMH &amp; School Counseling Internship</w:t>
      </w:r>
    </w:p>
    <w:p w14:paraId="630C8032" w14:textId="77777777" w:rsidR="009A50F2" w:rsidRPr="007A1347" w:rsidRDefault="009A50F2" w:rsidP="009A50F2">
      <w:pPr>
        <w:spacing w:line="480" w:lineRule="auto"/>
        <w:ind w:left="720"/>
        <w:rPr>
          <w:rFonts w:ascii="Arial" w:hAnsi="Arial" w:cs="Arial"/>
          <w:sz w:val="20"/>
          <w:szCs w:val="20"/>
        </w:rPr>
      </w:pPr>
      <w:r w:rsidRPr="007A1347">
        <w:rPr>
          <w:rFonts w:ascii="Arial" w:hAnsi="Arial" w:cs="Arial"/>
          <w:sz w:val="20"/>
          <w:szCs w:val="20"/>
        </w:rPr>
        <w:t>Clinical On-Call Consultant</w:t>
      </w:r>
    </w:p>
    <w:p w14:paraId="719EFA3E" w14:textId="77777777" w:rsidR="009A50F2" w:rsidRPr="007A1347" w:rsidRDefault="009A50F2" w:rsidP="009A50F2">
      <w:pPr>
        <w:spacing w:line="480" w:lineRule="auto"/>
        <w:ind w:left="720"/>
        <w:rPr>
          <w:rFonts w:ascii="Arial" w:hAnsi="Arial" w:cs="Arial"/>
          <w:sz w:val="20"/>
          <w:szCs w:val="20"/>
        </w:rPr>
      </w:pPr>
      <w:r w:rsidRPr="007A1347">
        <w:rPr>
          <w:rFonts w:ascii="Arial" w:hAnsi="Arial" w:cs="Arial"/>
          <w:sz w:val="20"/>
          <w:szCs w:val="20"/>
        </w:rPr>
        <w:t>Play Therapy</w:t>
      </w:r>
    </w:p>
    <w:p w14:paraId="61DBB1B8" w14:textId="249D02BE" w:rsidR="009A50F2" w:rsidRPr="007A1347" w:rsidRDefault="009A50F2" w:rsidP="0048507D">
      <w:pPr>
        <w:spacing w:line="480" w:lineRule="auto"/>
        <w:ind w:left="720"/>
        <w:rPr>
          <w:rFonts w:ascii="Arial" w:hAnsi="Arial" w:cs="Arial"/>
          <w:sz w:val="20"/>
          <w:szCs w:val="20"/>
        </w:rPr>
      </w:pPr>
      <w:r w:rsidRPr="007A1347">
        <w:rPr>
          <w:rFonts w:ascii="Arial" w:hAnsi="Arial" w:cs="Arial"/>
          <w:sz w:val="20"/>
          <w:szCs w:val="20"/>
        </w:rPr>
        <w:t>Counseling Diverse Populations</w:t>
      </w:r>
    </w:p>
    <w:p w14:paraId="476F4DF6" w14:textId="77777777" w:rsidR="00A169B8" w:rsidRPr="007A1347" w:rsidRDefault="00A169B8" w:rsidP="00A169B8">
      <w:pPr>
        <w:pStyle w:val="CompanyName"/>
        <w:jc w:val="center"/>
        <w:outlineLvl w:val="0"/>
        <w:rPr>
          <w:sz w:val="22"/>
          <w:szCs w:val="22"/>
        </w:rPr>
      </w:pPr>
      <w:r w:rsidRPr="007A1347">
        <w:rPr>
          <w:sz w:val="22"/>
          <w:szCs w:val="22"/>
        </w:rPr>
        <w:lastRenderedPageBreak/>
        <w:t xml:space="preserve">TEACHING EFFECTIVENESS AT OSU CASCADES </w:t>
      </w:r>
    </w:p>
    <w:p w14:paraId="140EC065" w14:textId="77777777" w:rsidR="00A169B8" w:rsidRPr="007A1347" w:rsidRDefault="00A169B8" w:rsidP="00A169B8">
      <w:pPr>
        <w:rPr>
          <w:rFonts w:ascii="Arial" w:hAnsi="Arial" w:cs="Arial"/>
          <w:sz w:val="18"/>
          <w:szCs w:val="18"/>
        </w:rPr>
      </w:pPr>
    </w:p>
    <w:tbl>
      <w:tblPr>
        <w:tblW w:w="44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771"/>
        <w:gridCol w:w="1064"/>
        <w:gridCol w:w="1073"/>
        <w:gridCol w:w="2544"/>
        <w:gridCol w:w="1201"/>
        <w:gridCol w:w="1341"/>
      </w:tblGrid>
      <w:tr w:rsidR="00450605" w:rsidRPr="007A1347" w14:paraId="1DB9D8C6" w14:textId="77777777" w:rsidTr="00EB4C34">
        <w:tc>
          <w:tcPr>
            <w:tcW w:w="679" w:type="pct"/>
          </w:tcPr>
          <w:p w14:paraId="14F796FF" w14:textId="77777777" w:rsidR="00A169B8" w:rsidRPr="007A1347" w:rsidRDefault="00A169B8" w:rsidP="00CA131F">
            <w:pPr>
              <w:tabs>
                <w:tab w:val="left" w:pos="-1440"/>
              </w:tabs>
              <w:autoSpaceDE w:val="0"/>
              <w:autoSpaceDN w:val="0"/>
              <w:adjustRightInd w:val="0"/>
              <w:ind w:right="18"/>
              <w:jc w:val="center"/>
              <w:rPr>
                <w:rFonts w:ascii="Arial" w:hAnsi="Arial" w:cs="Arial"/>
                <w:b/>
                <w:i/>
                <w:iCs/>
                <w:sz w:val="20"/>
                <w:szCs w:val="20"/>
              </w:rPr>
            </w:pPr>
            <w:r w:rsidRPr="007A1347">
              <w:rPr>
                <w:rFonts w:ascii="Arial" w:hAnsi="Arial" w:cs="Arial"/>
                <w:b/>
                <w:i/>
                <w:iCs/>
                <w:sz w:val="20"/>
                <w:szCs w:val="20"/>
              </w:rPr>
              <w:t xml:space="preserve">Course </w:t>
            </w:r>
          </w:p>
          <w:p w14:paraId="79685FDE" w14:textId="77777777" w:rsidR="00A169B8" w:rsidRPr="007A1347" w:rsidRDefault="00A169B8" w:rsidP="00CA131F">
            <w:pPr>
              <w:tabs>
                <w:tab w:val="left" w:pos="-1440"/>
              </w:tabs>
              <w:autoSpaceDE w:val="0"/>
              <w:autoSpaceDN w:val="0"/>
              <w:adjustRightInd w:val="0"/>
              <w:ind w:right="18"/>
              <w:jc w:val="center"/>
              <w:rPr>
                <w:rFonts w:ascii="Arial" w:hAnsi="Arial" w:cs="Arial"/>
                <w:b/>
                <w:i/>
                <w:iCs/>
                <w:sz w:val="20"/>
                <w:szCs w:val="20"/>
              </w:rPr>
            </w:pPr>
            <w:r w:rsidRPr="007A1347">
              <w:rPr>
                <w:rFonts w:ascii="Arial" w:hAnsi="Arial" w:cs="Arial"/>
                <w:b/>
                <w:i/>
                <w:iCs/>
                <w:sz w:val="20"/>
                <w:szCs w:val="20"/>
              </w:rPr>
              <w:t>Number</w:t>
            </w:r>
          </w:p>
        </w:tc>
        <w:tc>
          <w:tcPr>
            <w:tcW w:w="417" w:type="pct"/>
          </w:tcPr>
          <w:p w14:paraId="3432C06F" w14:textId="77777777" w:rsidR="00A169B8" w:rsidRPr="007A1347" w:rsidRDefault="00A169B8" w:rsidP="00CA131F">
            <w:pPr>
              <w:tabs>
                <w:tab w:val="left" w:pos="-1440"/>
              </w:tabs>
              <w:autoSpaceDE w:val="0"/>
              <w:autoSpaceDN w:val="0"/>
              <w:adjustRightInd w:val="0"/>
              <w:ind w:right="18"/>
              <w:jc w:val="center"/>
              <w:rPr>
                <w:rFonts w:ascii="Arial" w:hAnsi="Arial" w:cs="Arial"/>
                <w:b/>
                <w:i/>
                <w:iCs/>
                <w:sz w:val="20"/>
                <w:szCs w:val="20"/>
              </w:rPr>
            </w:pPr>
            <w:r w:rsidRPr="007A1347">
              <w:rPr>
                <w:rFonts w:ascii="Arial" w:hAnsi="Arial" w:cs="Arial"/>
                <w:b/>
                <w:i/>
                <w:iCs/>
                <w:sz w:val="20"/>
                <w:szCs w:val="20"/>
              </w:rPr>
              <w:t xml:space="preserve">Term </w:t>
            </w:r>
          </w:p>
        </w:tc>
        <w:tc>
          <w:tcPr>
            <w:tcW w:w="575" w:type="pct"/>
          </w:tcPr>
          <w:p w14:paraId="1A0D34AC" w14:textId="77777777" w:rsidR="00A169B8" w:rsidRPr="007A1347" w:rsidRDefault="00A169B8" w:rsidP="00CA131F">
            <w:pPr>
              <w:tabs>
                <w:tab w:val="left" w:pos="-1440"/>
              </w:tabs>
              <w:autoSpaceDE w:val="0"/>
              <w:autoSpaceDN w:val="0"/>
              <w:adjustRightInd w:val="0"/>
              <w:ind w:right="18"/>
              <w:jc w:val="center"/>
              <w:rPr>
                <w:rFonts w:ascii="Arial" w:hAnsi="Arial" w:cs="Arial"/>
                <w:b/>
                <w:i/>
                <w:iCs/>
                <w:sz w:val="20"/>
                <w:szCs w:val="20"/>
              </w:rPr>
            </w:pPr>
            <w:r w:rsidRPr="007A1347">
              <w:rPr>
                <w:rFonts w:ascii="Arial" w:hAnsi="Arial" w:cs="Arial"/>
                <w:b/>
                <w:i/>
                <w:iCs/>
                <w:sz w:val="20"/>
                <w:szCs w:val="20"/>
              </w:rPr>
              <w:t>Q1 Median</w:t>
            </w:r>
          </w:p>
        </w:tc>
        <w:tc>
          <w:tcPr>
            <w:tcW w:w="580" w:type="pct"/>
          </w:tcPr>
          <w:p w14:paraId="07AA75DE" w14:textId="77777777" w:rsidR="00A169B8" w:rsidRPr="007A1347" w:rsidRDefault="00A169B8" w:rsidP="00CA131F">
            <w:pPr>
              <w:tabs>
                <w:tab w:val="left" w:pos="-1440"/>
              </w:tabs>
              <w:autoSpaceDE w:val="0"/>
              <w:autoSpaceDN w:val="0"/>
              <w:adjustRightInd w:val="0"/>
              <w:ind w:right="18"/>
              <w:jc w:val="center"/>
              <w:rPr>
                <w:rFonts w:ascii="Arial" w:hAnsi="Arial" w:cs="Arial"/>
                <w:b/>
                <w:i/>
                <w:iCs/>
                <w:sz w:val="20"/>
                <w:szCs w:val="20"/>
              </w:rPr>
            </w:pPr>
            <w:r w:rsidRPr="007A1347">
              <w:rPr>
                <w:rFonts w:ascii="Arial" w:hAnsi="Arial" w:cs="Arial"/>
                <w:b/>
                <w:i/>
                <w:iCs/>
                <w:sz w:val="20"/>
                <w:szCs w:val="20"/>
              </w:rPr>
              <w:t>Q2 Median</w:t>
            </w:r>
          </w:p>
        </w:tc>
        <w:tc>
          <w:tcPr>
            <w:tcW w:w="1375" w:type="pct"/>
          </w:tcPr>
          <w:p w14:paraId="31786EC9" w14:textId="77777777" w:rsidR="00A169B8" w:rsidRPr="007A1347" w:rsidRDefault="00A169B8" w:rsidP="00CA131F">
            <w:pPr>
              <w:tabs>
                <w:tab w:val="left" w:pos="-1440"/>
              </w:tabs>
              <w:autoSpaceDE w:val="0"/>
              <w:autoSpaceDN w:val="0"/>
              <w:adjustRightInd w:val="0"/>
              <w:ind w:right="18"/>
              <w:jc w:val="center"/>
              <w:rPr>
                <w:rFonts w:ascii="Arial" w:hAnsi="Arial" w:cs="Arial"/>
                <w:b/>
                <w:i/>
                <w:iCs/>
                <w:sz w:val="20"/>
                <w:szCs w:val="20"/>
              </w:rPr>
            </w:pPr>
            <w:r w:rsidRPr="007A1347">
              <w:rPr>
                <w:rFonts w:ascii="Arial" w:hAnsi="Arial" w:cs="Arial"/>
                <w:b/>
                <w:i/>
                <w:iCs/>
                <w:sz w:val="20"/>
                <w:szCs w:val="20"/>
              </w:rPr>
              <w:t>Responses/Enrolled</w:t>
            </w:r>
          </w:p>
        </w:tc>
        <w:tc>
          <w:tcPr>
            <w:tcW w:w="649" w:type="pct"/>
          </w:tcPr>
          <w:p w14:paraId="743EE424" w14:textId="77777777" w:rsidR="00A169B8" w:rsidRPr="007A1347" w:rsidRDefault="00A169B8" w:rsidP="00CA131F">
            <w:pPr>
              <w:tabs>
                <w:tab w:val="left" w:pos="-1440"/>
              </w:tabs>
              <w:autoSpaceDE w:val="0"/>
              <w:autoSpaceDN w:val="0"/>
              <w:adjustRightInd w:val="0"/>
              <w:ind w:right="18"/>
              <w:jc w:val="center"/>
              <w:rPr>
                <w:rFonts w:ascii="Arial" w:hAnsi="Arial" w:cs="Arial"/>
                <w:b/>
                <w:i/>
                <w:iCs/>
                <w:sz w:val="20"/>
                <w:szCs w:val="20"/>
              </w:rPr>
            </w:pPr>
            <w:r w:rsidRPr="007A1347">
              <w:rPr>
                <w:rFonts w:ascii="Arial" w:hAnsi="Arial" w:cs="Arial"/>
                <w:b/>
                <w:i/>
                <w:iCs/>
                <w:sz w:val="20"/>
                <w:szCs w:val="20"/>
              </w:rPr>
              <w:t>Graduate Level Q1 Median</w:t>
            </w:r>
          </w:p>
        </w:tc>
        <w:tc>
          <w:tcPr>
            <w:tcW w:w="725" w:type="pct"/>
          </w:tcPr>
          <w:p w14:paraId="2BC33217" w14:textId="77777777" w:rsidR="00A169B8" w:rsidRPr="007A1347" w:rsidRDefault="00A169B8" w:rsidP="00CA131F">
            <w:pPr>
              <w:tabs>
                <w:tab w:val="left" w:pos="-1440"/>
              </w:tabs>
              <w:autoSpaceDE w:val="0"/>
              <w:autoSpaceDN w:val="0"/>
              <w:adjustRightInd w:val="0"/>
              <w:ind w:right="18"/>
              <w:jc w:val="center"/>
              <w:rPr>
                <w:rFonts w:ascii="Arial" w:hAnsi="Arial" w:cs="Arial"/>
                <w:b/>
                <w:i/>
                <w:iCs/>
                <w:sz w:val="20"/>
                <w:szCs w:val="20"/>
              </w:rPr>
            </w:pPr>
            <w:r w:rsidRPr="007A1347">
              <w:rPr>
                <w:rFonts w:ascii="Arial" w:hAnsi="Arial" w:cs="Arial"/>
                <w:b/>
                <w:i/>
                <w:iCs/>
                <w:sz w:val="20"/>
                <w:szCs w:val="20"/>
              </w:rPr>
              <w:t xml:space="preserve">Graduate Level </w:t>
            </w:r>
          </w:p>
          <w:p w14:paraId="7A655D51" w14:textId="77777777" w:rsidR="00A169B8" w:rsidRPr="007A1347" w:rsidRDefault="00A169B8" w:rsidP="00CA131F">
            <w:pPr>
              <w:tabs>
                <w:tab w:val="left" w:pos="-1440"/>
              </w:tabs>
              <w:autoSpaceDE w:val="0"/>
              <w:autoSpaceDN w:val="0"/>
              <w:adjustRightInd w:val="0"/>
              <w:ind w:right="18"/>
              <w:jc w:val="center"/>
              <w:rPr>
                <w:rFonts w:ascii="Arial" w:hAnsi="Arial" w:cs="Arial"/>
                <w:b/>
                <w:i/>
                <w:iCs/>
                <w:sz w:val="20"/>
                <w:szCs w:val="20"/>
              </w:rPr>
            </w:pPr>
            <w:r w:rsidRPr="007A1347">
              <w:rPr>
                <w:rFonts w:ascii="Arial" w:hAnsi="Arial" w:cs="Arial"/>
                <w:b/>
                <w:i/>
                <w:iCs/>
                <w:sz w:val="20"/>
                <w:szCs w:val="20"/>
              </w:rPr>
              <w:t>Q2 Median</w:t>
            </w:r>
          </w:p>
        </w:tc>
      </w:tr>
      <w:tr w:rsidR="00450605" w:rsidRPr="007A1347" w14:paraId="7C139B25" w14:textId="77777777" w:rsidTr="00EB4C34">
        <w:tc>
          <w:tcPr>
            <w:tcW w:w="679" w:type="pct"/>
          </w:tcPr>
          <w:p w14:paraId="7DBDF094"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
        </w:tc>
        <w:tc>
          <w:tcPr>
            <w:tcW w:w="417" w:type="pct"/>
          </w:tcPr>
          <w:p w14:paraId="7AC356FF"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
        </w:tc>
        <w:tc>
          <w:tcPr>
            <w:tcW w:w="1155" w:type="pct"/>
            <w:gridSpan w:val="2"/>
          </w:tcPr>
          <w:p w14:paraId="32ED70F2"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roofErr w:type="gramStart"/>
            <w:r w:rsidRPr="007A1347">
              <w:rPr>
                <w:rFonts w:ascii="Arial" w:hAnsi="Arial" w:cs="Arial"/>
                <w:sz w:val="20"/>
                <w:szCs w:val="20"/>
              </w:rPr>
              <w:t>6 point</w:t>
            </w:r>
            <w:proofErr w:type="gramEnd"/>
            <w:r w:rsidRPr="007A1347">
              <w:rPr>
                <w:rFonts w:ascii="Arial" w:hAnsi="Arial" w:cs="Arial"/>
                <w:sz w:val="20"/>
                <w:szCs w:val="20"/>
              </w:rPr>
              <w:t xml:space="preserve"> scale</w:t>
            </w:r>
          </w:p>
        </w:tc>
        <w:tc>
          <w:tcPr>
            <w:tcW w:w="1375" w:type="pct"/>
          </w:tcPr>
          <w:p w14:paraId="5A12B493"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
        </w:tc>
        <w:tc>
          <w:tcPr>
            <w:tcW w:w="1374" w:type="pct"/>
            <w:gridSpan w:val="2"/>
          </w:tcPr>
          <w:p w14:paraId="1AA6623E"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6 point scale</w:t>
            </w:r>
          </w:p>
        </w:tc>
      </w:tr>
      <w:tr w:rsidR="00450605" w:rsidRPr="007A1347" w14:paraId="55DB0FEF" w14:textId="77777777" w:rsidTr="00EB4C34">
        <w:tc>
          <w:tcPr>
            <w:tcW w:w="679" w:type="pct"/>
          </w:tcPr>
          <w:p w14:paraId="1733C43E"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513</w:t>
            </w:r>
          </w:p>
        </w:tc>
        <w:tc>
          <w:tcPr>
            <w:tcW w:w="417" w:type="pct"/>
          </w:tcPr>
          <w:p w14:paraId="37FC4448"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roofErr w:type="spellStart"/>
            <w:r w:rsidRPr="007A1347">
              <w:rPr>
                <w:rFonts w:ascii="Arial" w:hAnsi="Arial" w:cs="Arial"/>
                <w:sz w:val="20"/>
                <w:szCs w:val="20"/>
              </w:rPr>
              <w:t>Su</w:t>
            </w:r>
            <w:proofErr w:type="spellEnd"/>
            <w:r w:rsidRPr="007A1347">
              <w:rPr>
                <w:rFonts w:ascii="Arial" w:hAnsi="Arial" w:cs="Arial"/>
                <w:sz w:val="20"/>
                <w:szCs w:val="20"/>
              </w:rPr>
              <w:t xml:space="preserve"> 13</w:t>
            </w:r>
          </w:p>
        </w:tc>
        <w:tc>
          <w:tcPr>
            <w:tcW w:w="575" w:type="pct"/>
          </w:tcPr>
          <w:p w14:paraId="63D45C1D"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5.8</w:t>
            </w:r>
          </w:p>
        </w:tc>
        <w:tc>
          <w:tcPr>
            <w:tcW w:w="580" w:type="pct"/>
          </w:tcPr>
          <w:p w14:paraId="64DEBC32"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5.8</w:t>
            </w:r>
          </w:p>
        </w:tc>
        <w:tc>
          <w:tcPr>
            <w:tcW w:w="1375" w:type="pct"/>
          </w:tcPr>
          <w:p w14:paraId="4FE6A713"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7/14</w:t>
            </w:r>
          </w:p>
        </w:tc>
        <w:tc>
          <w:tcPr>
            <w:tcW w:w="649" w:type="pct"/>
          </w:tcPr>
          <w:p w14:paraId="5EA466B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c>
          <w:tcPr>
            <w:tcW w:w="725" w:type="pct"/>
          </w:tcPr>
          <w:p w14:paraId="6406042D"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5.8</w:t>
            </w:r>
          </w:p>
        </w:tc>
      </w:tr>
      <w:tr w:rsidR="00450605" w:rsidRPr="007A1347" w14:paraId="0DEAD082" w14:textId="77777777" w:rsidTr="00EB4C34">
        <w:trPr>
          <w:trHeight w:val="242"/>
        </w:trPr>
        <w:tc>
          <w:tcPr>
            <w:tcW w:w="679" w:type="pct"/>
          </w:tcPr>
          <w:p w14:paraId="4FFF18A4"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551</w:t>
            </w:r>
          </w:p>
        </w:tc>
        <w:tc>
          <w:tcPr>
            <w:tcW w:w="417" w:type="pct"/>
          </w:tcPr>
          <w:p w14:paraId="08613D19"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roofErr w:type="spellStart"/>
            <w:r w:rsidRPr="007A1347">
              <w:rPr>
                <w:rFonts w:ascii="Arial" w:hAnsi="Arial" w:cs="Arial"/>
                <w:sz w:val="20"/>
                <w:szCs w:val="20"/>
              </w:rPr>
              <w:t>Su</w:t>
            </w:r>
            <w:proofErr w:type="spellEnd"/>
            <w:r w:rsidRPr="007A1347">
              <w:rPr>
                <w:rFonts w:ascii="Arial" w:hAnsi="Arial" w:cs="Arial"/>
                <w:sz w:val="20"/>
                <w:szCs w:val="20"/>
              </w:rPr>
              <w:t xml:space="preserve"> 13</w:t>
            </w:r>
          </w:p>
        </w:tc>
        <w:tc>
          <w:tcPr>
            <w:tcW w:w="575" w:type="pct"/>
          </w:tcPr>
          <w:p w14:paraId="1571A2AE"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c>
          <w:tcPr>
            <w:tcW w:w="580" w:type="pct"/>
          </w:tcPr>
          <w:p w14:paraId="437AA256"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5.8</w:t>
            </w:r>
          </w:p>
        </w:tc>
        <w:tc>
          <w:tcPr>
            <w:tcW w:w="1375" w:type="pct"/>
          </w:tcPr>
          <w:p w14:paraId="52B28EC3"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11/20</w:t>
            </w:r>
          </w:p>
        </w:tc>
        <w:tc>
          <w:tcPr>
            <w:tcW w:w="649" w:type="pct"/>
          </w:tcPr>
          <w:p w14:paraId="271BC0A8"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c>
          <w:tcPr>
            <w:tcW w:w="725" w:type="pct"/>
          </w:tcPr>
          <w:p w14:paraId="6EBAC37F"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5.8</w:t>
            </w:r>
          </w:p>
        </w:tc>
      </w:tr>
      <w:tr w:rsidR="00450605" w:rsidRPr="007A1347" w14:paraId="7CA79317" w14:textId="77777777" w:rsidTr="00EB4C34">
        <w:tc>
          <w:tcPr>
            <w:tcW w:w="679" w:type="pct"/>
          </w:tcPr>
          <w:p w14:paraId="044DB7F6"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571</w:t>
            </w:r>
          </w:p>
        </w:tc>
        <w:tc>
          <w:tcPr>
            <w:tcW w:w="417" w:type="pct"/>
          </w:tcPr>
          <w:p w14:paraId="34971CB4"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F 13</w:t>
            </w:r>
          </w:p>
        </w:tc>
        <w:tc>
          <w:tcPr>
            <w:tcW w:w="575" w:type="pct"/>
          </w:tcPr>
          <w:p w14:paraId="2434F20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c>
          <w:tcPr>
            <w:tcW w:w="580" w:type="pct"/>
          </w:tcPr>
          <w:p w14:paraId="1E3662DF"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5.8</w:t>
            </w:r>
          </w:p>
        </w:tc>
        <w:tc>
          <w:tcPr>
            <w:tcW w:w="1375" w:type="pct"/>
          </w:tcPr>
          <w:p w14:paraId="277BB471"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11/14</w:t>
            </w:r>
          </w:p>
        </w:tc>
        <w:tc>
          <w:tcPr>
            <w:tcW w:w="649" w:type="pct"/>
          </w:tcPr>
          <w:p w14:paraId="4FC62C11"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c>
          <w:tcPr>
            <w:tcW w:w="725" w:type="pct"/>
          </w:tcPr>
          <w:p w14:paraId="009559ED"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5.7</w:t>
            </w:r>
          </w:p>
        </w:tc>
      </w:tr>
      <w:tr w:rsidR="00450605" w:rsidRPr="007A1347" w14:paraId="2B43A560" w14:textId="77777777" w:rsidTr="00EB4C34">
        <w:tc>
          <w:tcPr>
            <w:tcW w:w="679" w:type="pct"/>
          </w:tcPr>
          <w:p w14:paraId="43C2C9D3"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514</w:t>
            </w:r>
          </w:p>
        </w:tc>
        <w:tc>
          <w:tcPr>
            <w:tcW w:w="417" w:type="pct"/>
          </w:tcPr>
          <w:p w14:paraId="22C57B65"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W 14</w:t>
            </w:r>
          </w:p>
        </w:tc>
        <w:tc>
          <w:tcPr>
            <w:tcW w:w="575" w:type="pct"/>
          </w:tcPr>
          <w:p w14:paraId="0D1BA012"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4.8</w:t>
            </w:r>
          </w:p>
        </w:tc>
        <w:tc>
          <w:tcPr>
            <w:tcW w:w="580" w:type="pct"/>
          </w:tcPr>
          <w:p w14:paraId="77D885DD"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4.8</w:t>
            </w:r>
          </w:p>
        </w:tc>
        <w:tc>
          <w:tcPr>
            <w:tcW w:w="1375" w:type="pct"/>
          </w:tcPr>
          <w:p w14:paraId="48945962"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10/11</w:t>
            </w:r>
          </w:p>
        </w:tc>
        <w:tc>
          <w:tcPr>
            <w:tcW w:w="649" w:type="pct"/>
          </w:tcPr>
          <w:p w14:paraId="7E35E63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5.2</w:t>
            </w:r>
          </w:p>
        </w:tc>
        <w:tc>
          <w:tcPr>
            <w:tcW w:w="725" w:type="pct"/>
          </w:tcPr>
          <w:p w14:paraId="74CE5945"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5.5</w:t>
            </w:r>
          </w:p>
        </w:tc>
      </w:tr>
      <w:tr w:rsidR="00450605" w:rsidRPr="007A1347" w14:paraId="73E4D53B" w14:textId="77777777" w:rsidTr="00EB4C34">
        <w:tc>
          <w:tcPr>
            <w:tcW w:w="679" w:type="pct"/>
          </w:tcPr>
          <w:p w14:paraId="5D2C30B6"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514</w:t>
            </w:r>
          </w:p>
        </w:tc>
        <w:tc>
          <w:tcPr>
            <w:tcW w:w="417" w:type="pct"/>
          </w:tcPr>
          <w:p w14:paraId="035591F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S 14</w:t>
            </w:r>
          </w:p>
        </w:tc>
        <w:tc>
          <w:tcPr>
            <w:tcW w:w="575" w:type="pct"/>
          </w:tcPr>
          <w:p w14:paraId="04CE1830"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4.8</w:t>
            </w:r>
          </w:p>
        </w:tc>
        <w:tc>
          <w:tcPr>
            <w:tcW w:w="580" w:type="pct"/>
          </w:tcPr>
          <w:p w14:paraId="7182A048"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5.2</w:t>
            </w:r>
          </w:p>
        </w:tc>
        <w:tc>
          <w:tcPr>
            <w:tcW w:w="1375" w:type="pct"/>
          </w:tcPr>
          <w:p w14:paraId="3B4BE8D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9/11</w:t>
            </w:r>
          </w:p>
        </w:tc>
        <w:tc>
          <w:tcPr>
            <w:tcW w:w="649" w:type="pct"/>
          </w:tcPr>
          <w:p w14:paraId="6A311FC1"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c>
          <w:tcPr>
            <w:tcW w:w="725" w:type="pct"/>
          </w:tcPr>
          <w:p w14:paraId="799C152A"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5.7</w:t>
            </w:r>
          </w:p>
        </w:tc>
      </w:tr>
      <w:tr w:rsidR="00450605" w:rsidRPr="007A1347" w14:paraId="3D333263" w14:textId="77777777" w:rsidTr="00EB4C34">
        <w:trPr>
          <w:trHeight w:val="152"/>
        </w:trPr>
        <w:tc>
          <w:tcPr>
            <w:tcW w:w="679" w:type="pct"/>
          </w:tcPr>
          <w:p w14:paraId="2CD524B5"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599</w:t>
            </w:r>
          </w:p>
        </w:tc>
        <w:tc>
          <w:tcPr>
            <w:tcW w:w="417" w:type="pct"/>
          </w:tcPr>
          <w:p w14:paraId="07EDF95E"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roofErr w:type="spellStart"/>
            <w:r w:rsidRPr="007A1347">
              <w:rPr>
                <w:rFonts w:ascii="Arial" w:hAnsi="Arial" w:cs="Arial"/>
                <w:sz w:val="20"/>
                <w:szCs w:val="20"/>
              </w:rPr>
              <w:t>Su</w:t>
            </w:r>
            <w:proofErr w:type="spellEnd"/>
            <w:r w:rsidRPr="007A1347">
              <w:rPr>
                <w:rFonts w:ascii="Arial" w:hAnsi="Arial" w:cs="Arial"/>
                <w:sz w:val="20"/>
                <w:szCs w:val="20"/>
              </w:rPr>
              <w:t xml:space="preserve"> 14</w:t>
            </w:r>
          </w:p>
        </w:tc>
        <w:tc>
          <w:tcPr>
            <w:tcW w:w="575" w:type="pct"/>
          </w:tcPr>
          <w:p w14:paraId="4F8434CF"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5.3</w:t>
            </w:r>
          </w:p>
        </w:tc>
        <w:tc>
          <w:tcPr>
            <w:tcW w:w="580" w:type="pct"/>
          </w:tcPr>
          <w:p w14:paraId="1DEAC2BE"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5.9</w:t>
            </w:r>
          </w:p>
        </w:tc>
        <w:tc>
          <w:tcPr>
            <w:tcW w:w="1375" w:type="pct"/>
          </w:tcPr>
          <w:p w14:paraId="523DA8D2"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5/7</w:t>
            </w:r>
          </w:p>
        </w:tc>
        <w:tc>
          <w:tcPr>
            <w:tcW w:w="649" w:type="pct"/>
          </w:tcPr>
          <w:p w14:paraId="22826A2A"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5.1</w:t>
            </w:r>
          </w:p>
        </w:tc>
        <w:tc>
          <w:tcPr>
            <w:tcW w:w="725" w:type="pct"/>
          </w:tcPr>
          <w:p w14:paraId="002F99FD"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5.3</w:t>
            </w:r>
          </w:p>
        </w:tc>
      </w:tr>
      <w:tr w:rsidR="00450605" w:rsidRPr="007A1347" w14:paraId="37225D40" w14:textId="77777777" w:rsidTr="00EB4C34">
        <w:tc>
          <w:tcPr>
            <w:tcW w:w="679" w:type="pct"/>
          </w:tcPr>
          <w:p w14:paraId="7020D1A3"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513</w:t>
            </w:r>
          </w:p>
        </w:tc>
        <w:tc>
          <w:tcPr>
            <w:tcW w:w="417" w:type="pct"/>
          </w:tcPr>
          <w:p w14:paraId="361741FE"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roofErr w:type="spellStart"/>
            <w:r w:rsidRPr="007A1347">
              <w:rPr>
                <w:rFonts w:ascii="Arial" w:hAnsi="Arial" w:cs="Arial"/>
                <w:sz w:val="20"/>
                <w:szCs w:val="20"/>
              </w:rPr>
              <w:t>Su</w:t>
            </w:r>
            <w:proofErr w:type="spellEnd"/>
            <w:r w:rsidRPr="007A1347">
              <w:rPr>
                <w:rFonts w:ascii="Arial" w:hAnsi="Arial" w:cs="Arial"/>
                <w:sz w:val="20"/>
                <w:szCs w:val="20"/>
              </w:rPr>
              <w:t xml:space="preserve"> 14</w:t>
            </w:r>
          </w:p>
        </w:tc>
        <w:tc>
          <w:tcPr>
            <w:tcW w:w="575" w:type="pct"/>
          </w:tcPr>
          <w:p w14:paraId="354B76C7"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6.0</w:t>
            </w:r>
          </w:p>
        </w:tc>
        <w:tc>
          <w:tcPr>
            <w:tcW w:w="580" w:type="pct"/>
          </w:tcPr>
          <w:p w14:paraId="2B189167"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6.0</w:t>
            </w:r>
          </w:p>
        </w:tc>
        <w:tc>
          <w:tcPr>
            <w:tcW w:w="1375" w:type="pct"/>
          </w:tcPr>
          <w:p w14:paraId="688EDF7A"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3/11</w:t>
            </w:r>
          </w:p>
        </w:tc>
        <w:tc>
          <w:tcPr>
            <w:tcW w:w="649" w:type="pct"/>
          </w:tcPr>
          <w:p w14:paraId="4C203AF7"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c>
          <w:tcPr>
            <w:tcW w:w="725" w:type="pct"/>
          </w:tcPr>
          <w:p w14:paraId="0B82E1F0"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5.7</w:t>
            </w:r>
          </w:p>
        </w:tc>
      </w:tr>
      <w:tr w:rsidR="00450605" w:rsidRPr="007A1347" w14:paraId="07D46030" w14:textId="77777777" w:rsidTr="00EB4C34">
        <w:tc>
          <w:tcPr>
            <w:tcW w:w="679" w:type="pct"/>
          </w:tcPr>
          <w:p w14:paraId="3C602868"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571</w:t>
            </w:r>
          </w:p>
        </w:tc>
        <w:tc>
          <w:tcPr>
            <w:tcW w:w="417" w:type="pct"/>
          </w:tcPr>
          <w:p w14:paraId="4FFAF48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F 14</w:t>
            </w:r>
          </w:p>
        </w:tc>
        <w:tc>
          <w:tcPr>
            <w:tcW w:w="575" w:type="pct"/>
          </w:tcPr>
          <w:p w14:paraId="698485B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5.5</w:t>
            </w:r>
          </w:p>
        </w:tc>
        <w:tc>
          <w:tcPr>
            <w:tcW w:w="580" w:type="pct"/>
          </w:tcPr>
          <w:p w14:paraId="1C0B6633"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5.9</w:t>
            </w:r>
          </w:p>
        </w:tc>
        <w:tc>
          <w:tcPr>
            <w:tcW w:w="1375" w:type="pct"/>
          </w:tcPr>
          <w:p w14:paraId="7C5C7164"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6/8</w:t>
            </w:r>
          </w:p>
        </w:tc>
        <w:tc>
          <w:tcPr>
            <w:tcW w:w="649" w:type="pct"/>
          </w:tcPr>
          <w:p w14:paraId="0176F262"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5.3</w:t>
            </w:r>
          </w:p>
        </w:tc>
        <w:tc>
          <w:tcPr>
            <w:tcW w:w="725" w:type="pct"/>
          </w:tcPr>
          <w:p w14:paraId="4B3D4030"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5.5</w:t>
            </w:r>
          </w:p>
        </w:tc>
      </w:tr>
      <w:tr w:rsidR="00450605" w:rsidRPr="007A1347" w14:paraId="7764F4B8" w14:textId="77777777" w:rsidTr="00EB4C34">
        <w:trPr>
          <w:trHeight w:val="161"/>
        </w:trPr>
        <w:tc>
          <w:tcPr>
            <w:tcW w:w="679" w:type="pct"/>
          </w:tcPr>
          <w:p w14:paraId="797ABBD8"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541</w:t>
            </w:r>
          </w:p>
        </w:tc>
        <w:tc>
          <w:tcPr>
            <w:tcW w:w="417" w:type="pct"/>
          </w:tcPr>
          <w:p w14:paraId="74854653"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F 14</w:t>
            </w:r>
          </w:p>
        </w:tc>
        <w:tc>
          <w:tcPr>
            <w:tcW w:w="575" w:type="pct"/>
          </w:tcPr>
          <w:p w14:paraId="37E7DDE8"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n/a</w:t>
            </w:r>
          </w:p>
        </w:tc>
        <w:tc>
          <w:tcPr>
            <w:tcW w:w="580" w:type="pct"/>
          </w:tcPr>
          <w:p w14:paraId="5538DB95"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n/a</w:t>
            </w:r>
          </w:p>
        </w:tc>
        <w:tc>
          <w:tcPr>
            <w:tcW w:w="1375" w:type="pct"/>
          </w:tcPr>
          <w:p w14:paraId="014CB5D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 xml:space="preserve">Not collected </w:t>
            </w:r>
            <w:r w:rsidRPr="00EB4C34">
              <w:rPr>
                <w:rFonts w:ascii="Arial" w:hAnsi="Arial" w:cs="Arial"/>
                <w:sz w:val="16"/>
                <w:szCs w:val="16"/>
              </w:rPr>
              <w:t>(N&lt;6 students)</w:t>
            </w:r>
          </w:p>
        </w:tc>
        <w:tc>
          <w:tcPr>
            <w:tcW w:w="649" w:type="pct"/>
          </w:tcPr>
          <w:p w14:paraId="76E9340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5.3</w:t>
            </w:r>
          </w:p>
        </w:tc>
        <w:tc>
          <w:tcPr>
            <w:tcW w:w="725" w:type="pct"/>
          </w:tcPr>
          <w:p w14:paraId="6B7EB7FA"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5.5</w:t>
            </w:r>
          </w:p>
        </w:tc>
      </w:tr>
      <w:tr w:rsidR="00450605" w:rsidRPr="007A1347" w14:paraId="78B374CB" w14:textId="77777777" w:rsidTr="00EB4C34">
        <w:tc>
          <w:tcPr>
            <w:tcW w:w="679" w:type="pct"/>
          </w:tcPr>
          <w:p w14:paraId="770D1D45"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531</w:t>
            </w:r>
          </w:p>
        </w:tc>
        <w:tc>
          <w:tcPr>
            <w:tcW w:w="417" w:type="pct"/>
          </w:tcPr>
          <w:p w14:paraId="4D28C598"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W 15</w:t>
            </w:r>
          </w:p>
        </w:tc>
        <w:tc>
          <w:tcPr>
            <w:tcW w:w="575" w:type="pct"/>
          </w:tcPr>
          <w:p w14:paraId="303136D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5.1</w:t>
            </w:r>
          </w:p>
        </w:tc>
        <w:tc>
          <w:tcPr>
            <w:tcW w:w="580" w:type="pct"/>
          </w:tcPr>
          <w:p w14:paraId="6B1232D8"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5.3</w:t>
            </w:r>
          </w:p>
        </w:tc>
        <w:tc>
          <w:tcPr>
            <w:tcW w:w="1375" w:type="pct"/>
          </w:tcPr>
          <w:p w14:paraId="343566A8"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16/25</w:t>
            </w:r>
          </w:p>
        </w:tc>
        <w:tc>
          <w:tcPr>
            <w:tcW w:w="649" w:type="pct"/>
          </w:tcPr>
          <w:p w14:paraId="7FAFFAF1"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5.5</w:t>
            </w:r>
          </w:p>
        </w:tc>
        <w:tc>
          <w:tcPr>
            <w:tcW w:w="725" w:type="pct"/>
          </w:tcPr>
          <w:p w14:paraId="1D3AED6F"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5.7</w:t>
            </w:r>
          </w:p>
        </w:tc>
      </w:tr>
      <w:tr w:rsidR="00450605" w:rsidRPr="007A1347" w14:paraId="27D6BB7D" w14:textId="77777777" w:rsidTr="00EB4C34">
        <w:tc>
          <w:tcPr>
            <w:tcW w:w="679" w:type="pct"/>
          </w:tcPr>
          <w:p w14:paraId="179475CD"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550</w:t>
            </w:r>
          </w:p>
        </w:tc>
        <w:tc>
          <w:tcPr>
            <w:tcW w:w="417" w:type="pct"/>
          </w:tcPr>
          <w:p w14:paraId="3577FC3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W 15</w:t>
            </w:r>
          </w:p>
        </w:tc>
        <w:tc>
          <w:tcPr>
            <w:tcW w:w="575" w:type="pct"/>
          </w:tcPr>
          <w:p w14:paraId="57145D91"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5.0</w:t>
            </w:r>
          </w:p>
        </w:tc>
        <w:tc>
          <w:tcPr>
            <w:tcW w:w="580" w:type="pct"/>
          </w:tcPr>
          <w:p w14:paraId="4356605D"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5.3</w:t>
            </w:r>
          </w:p>
        </w:tc>
        <w:tc>
          <w:tcPr>
            <w:tcW w:w="1375" w:type="pct"/>
          </w:tcPr>
          <w:p w14:paraId="63BB9DB5"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11/15</w:t>
            </w:r>
          </w:p>
        </w:tc>
        <w:tc>
          <w:tcPr>
            <w:tcW w:w="649" w:type="pct"/>
          </w:tcPr>
          <w:p w14:paraId="2F9E255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5.5</w:t>
            </w:r>
          </w:p>
        </w:tc>
        <w:tc>
          <w:tcPr>
            <w:tcW w:w="725" w:type="pct"/>
          </w:tcPr>
          <w:p w14:paraId="610C16E2"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5.7</w:t>
            </w:r>
          </w:p>
        </w:tc>
      </w:tr>
      <w:tr w:rsidR="00450605" w:rsidRPr="007A1347" w14:paraId="6F41104E" w14:textId="77777777" w:rsidTr="00EB4C34">
        <w:tc>
          <w:tcPr>
            <w:tcW w:w="679" w:type="pct"/>
          </w:tcPr>
          <w:p w14:paraId="73E366A6"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581</w:t>
            </w:r>
          </w:p>
        </w:tc>
        <w:tc>
          <w:tcPr>
            <w:tcW w:w="417" w:type="pct"/>
          </w:tcPr>
          <w:p w14:paraId="75E5F001"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S 15</w:t>
            </w:r>
          </w:p>
        </w:tc>
        <w:tc>
          <w:tcPr>
            <w:tcW w:w="575" w:type="pct"/>
          </w:tcPr>
          <w:p w14:paraId="11354064"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5.0</w:t>
            </w:r>
          </w:p>
        </w:tc>
        <w:tc>
          <w:tcPr>
            <w:tcW w:w="580" w:type="pct"/>
          </w:tcPr>
          <w:p w14:paraId="42F3F0B4"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5.8</w:t>
            </w:r>
          </w:p>
        </w:tc>
        <w:tc>
          <w:tcPr>
            <w:tcW w:w="1375" w:type="pct"/>
          </w:tcPr>
          <w:p w14:paraId="236601F5"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12/21</w:t>
            </w:r>
          </w:p>
        </w:tc>
        <w:tc>
          <w:tcPr>
            <w:tcW w:w="649" w:type="pct"/>
          </w:tcPr>
          <w:p w14:paraId="1B65E24E"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5.0</w:t>
            </w:r>
          </w:p>
        </w:tc>
        <w:tc>
          <w:tcPr>
            <w:tcW w:w="725" w:type="pct"/>
          </w:tcPr>
          <w:p w14:paraId="2EA79D0F"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5.2</w:t>
            </w:r>
          </w:p>
        </w:tc>
      </w:tr>
      <w:tr w:rsidR="00450605" w:rsidRPr="007A1347" w14:paraId="69006466" w14:textId="77777777" w:rsidTr="00EB4C34">
        <w:tc>
          <w:tcPr>
            <w:tcW w:w="679" w:type="pct"/>
          </w:tcPr>
          <w:p w14:paraId="2E1B6198"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552</w:t>
            </w:r>
          </w:p>
        </w:tc>
        <w:tc>
          <w:tcPr>
            <w:tcW w:w="417" w:type="pct"/>
          </w:tcPr>
          <w:p w14:paraId="6B7BD55D"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roofErr w:type="spellStart"/>
            <w:r w:rsidRPr="007A1347">
              <w:rPr>
                <w:rFonts w:ascii="Arial" w:hAnsi="Arial" w:cs="Arial"/>
                <w:sz w:val="20"/>
                <w:szCs w:val="20"/>
              </w:rPr>
              <w:t>Su</w:t>
            </w:r>
            <w:proofErr w:type="spellEnd"/>
            <w:r w:rsidRPr="007A1347">
              <w:rPr>
                <w:rFonts w:ascii="Arial" w:hAnsi="Arial" w:cs="Arial"/>
                <w:sz w:val="20"/>
                <w:szCs w:val="20"/>
              </w:rPr>
              <w:t xml:space="preserve"> 15</w:t>
            </w:r>
          </w:p>
        </w:tc>
        <w:tc>
          <w:tcPr>
            <w:tcW w:w="575" w:type="pct"/>
          </w:tcPr>
          <w:p w14:paraId="08B54620"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5.4</w:t>
            </w:r>
          </w:p>
        </w:tc>
        <w:tc>
          <w:tcPr>
            <w:tcW w:w="580" w:type="pct"/>
          </w:tcPr>
          <w:p w14:paraId="2D4FFE7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5.5</w:t>
            </w:r>
          </w:p>
        </w:tc>
        <w:tc>
          <w:tcPr>
            <w:tcW w:w="1375" w:type="pct"/>
          </w:tcPr>
          <w:p w14:paraId="70E2B21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10/19</w:t>
            </w:r>
          </w:p>
        </w:tc>
        <w:tc>
          <w:tcPr>
            <w:tcW w:w="649" w:type="pct"/>
          </w:tcPr>
          <w:p w14:paraId="43D7DEE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5.4</w:t>
            </w:r>
          </w:p>
        </w:tc>
        <w:tc>
          <w:tcPr>
            <w:tcW w:w="725" w:type="pct"/>
          </w:tcPr>
          <w:p w14:paraId="4B8FDC39"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5.7</w:t>
            </w:r>
          </w:p>
        </w:tc>
      </w:tr>
      <w:tr w:rsidR="00450605" w:rsidRPr="007A1347" w14:paraId="71F6948A" w14:textId="77777777" w:rsidTr="00EB4C34">
        <w:tc>
          <w:tcPr>
            <w:tcW w:w="679" w:type="pct"/>
          </w:tcPr>
          <w:p w14:paraId="4F189A42"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513</w:t>
            </w:r>
          </w:p>
        </w:tc>
        <w:tc>
          <w:tcPr>
            <w:tcW w:w="417" w:type="pct"/>
          </w:tcPr>
          <w:p w14:paraId="7DE2C3D1"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roofErr w:type="spellStart"/>
            <w:r w:rsidRPr="007A1347">
              <w:rPr>
                <w:rFonts w:ascii="Arial" w:hAnsi="Arial" w:cs="Arial"/>
                <w:sz w:val="20"/>
                <w:szCs w:val="20"/>
              </w:rPr>
              <w:t>Su</w:t>
            </w:r>
            <w:proofErr w:type="spellEnd"/>
            <w:r w:rsidRPr="007A1347">
              <w:rPr>
                <w:rFonts w:ascii="Arial" w:hAnsi="Arial" w:cs="Arial"/>
                <w:sz w:val="20"/>
                <w:szCs w:val="20"/>
              </w:rPr>
              <w:t xml:space="preserve"> 15</w:t>
            </w:r>
          </w:p>
        </w:tc>
        <w:tc>
          <w:tcPr>
            <w:tcW w:w="575" w:type="pct"/>
          </w:tcPr>
          <w:p w14:paraId="7F7F3410"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5.7</w:t>
            </w:r>
          </w:p>
        </w:tc>
        <w:tc>
          <w:tcPr>
            <w:tcW w:w="580" w:type="pct"/>
          </w:tcPr>
          <w:p w14:paraId="4DFD55DA"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5.7</w:t>
            </w:r>
          </w:p>
        </w:tc>
        <w:tc>
          <w:tcPr>
            <w:tcW w:w="1375" w:type="pct"/>
          </w:tcPr>
          <w:p w14:paraId="0AD378C5"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5/11</w:t>
            </w:r>
          </w:p>
        </w:tc>
        <w:tc>
          <w:tcPr>
            <w:tcW w:w="649" w:type="pct"/>
          </w:tcPr>
          <w:p w14:paraId="6DCCD89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5.4</w:t>
            </w:r>
          </w:p>
        </w:tc>
        <w:tc>
          <w:tcPr>
            <w:tcW w:w="725" w:type="pct"/>
          </w:tcPr>
          <w:p w14:paraId="669EB79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5.7</w:t>
            </w:r>
          </w:p>
        </w:tc>
      </w:tr>
      <w:tr w:rsidR="00450605" w:rsidRPr="007A1347" w14:paraId="5162FD39" w14:textId="77777777" w:rsidTr="00EB4C34">
        <w:tc>
          <w:tcPr>
            <w:tcW w:w="679" w:type="pct"/>
          </w:tcPr>
          <w:p w14:paraId="1BAD6D2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571</w:t>
            </w:r>
          </w:p>
        </w:tc>
        <w:tc>
          <w:tcPr>
            <w:tcW w:w="417" w:type="pct"/>
          </w:tcPr>
          <w:p w14:paraId="6741C7F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F 15</w:t>
            </w:r>
          </w:p>
        </w:tc>
        <w:tc>
          <w:tcPr>
            <w:tcW w:w="575" w:type="pct"/>
          </w:tcPr>
          <w:p w14:paraId="61A205AE"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5.4</w:t>
            </w:r>
          </w:p>
        </w:tc>
        <w:tc>
          <w:tcPr>
            <w:tcW w:w="580" w:type="pct"/>
          </w:tcPr>
          <w:p w14:paraId="1FC0DD13"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c>
          <w:tcPr>
            <w:tcW w:w="1375" w:type="pct"/>
          </w:tcPr>
          <w:p w14:paraId="44EDD4D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7/12</w:t>
            </w:r>
          </w:p>
        </w:tc>
        <w:tc>
          <w:tcPr>
            <w:tcW w:w="649" w:type="pct"/>
          </w:tcPr>
          <w:p w14:paraId="730B9CD0"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c>
          <w:tcPr>
            <w:tcW w:w="725" w:type="pct"/>
          </w:tcPr>
          <w:p w14:paraId="1F8BCDCD"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5.8</w:t>
            </w:r>
          </w:p>
        </w:tc>
      </w:tr>
      <w:tr w:rsidR="00450605" w:rsidRPr="007A1347" w14:paraId="6CC3EFF2" w14:textId="77777777" w:rsidTr="00EB4C34">
        <w:trPr>
          <w:trHeight w:val="134"/>
        </w:trPr>
        <w:tc>
          <w:tcPr>
            <w:tcW w:w="679" w:type="pct"/>
          </w:tcPr>
          <w:p w14:paraId="5D99660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541</w:t>
            </w:r>
          </w:p>
        </w:tc>
        <w:tc>
          <w:tcPr>
            <w:tcW w:w="417" w:type="pct"/>
          </w:tcPr>
          <w:p w14:paraId="60ECBB3D"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F 15</w:t>
            </w:r>
          </w:p>
        </w:tc>
        <w:tc>
          <w:tcPr>
            <w:tcW w:w="575" w:type="pct"/>
          </w:tcPr>
          <w:p w14:paraId="74D80E0A"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5.8</w:t>
            </w:r>
          </w:p>
        </w:tc>
        <w:tc>
          <w:tcPr>
            <w:tcW w:w="580" w:type="pct"/>
          </w:tcPr>
          <w:p w14:paraId="1F9F91A4"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5.8</w:t>
            </w:r>
          </w:p>
        </w:tc>
        <w:tc>
          <w:tcPr>
            <w:tcW w:w="1375" w:type="pct"/>
          </w:tcPr>
          <w:p w14:paraId="47A30BB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6/11</w:t>
            </w:r>
          </w:p>
        </w:tc>
        <w:tc>
          <w:tcPr>
            <w:tcW w:w="649" w:type="pct"/>
          </w:tcPr>
          <w:p w14:paraId="5505E5E4"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c>
          <w:tcPr>
            <w:tcW w:w="725" w:type="pct"/>
          </w:tcPr>
          <w:p w14:paraId="5E513750"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5.8</w:t>
            </w:r>
          </w:p>
        </w:tc>
      </w:tr>
      <w:tr w:rsidR="00450605" w:rsidRPr="007A1347" w14:paraId="2880B3FD" w14:textId="77777777" w:rsidTr="00EB4C34">
        <w:trPr>
          <w:trHeight w:val="161"/>
        </w:trPr>
        <w:tc>
          <w:tcPr>
            <w:tcW w:w="679" w:type="pct"/>
          </w:tcPr>
          <w:p w14:paraId="33D908B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515</w:t>
            </w:r>
          </w:p>
        </w:tc>
        <w:tc>
          <w:tcPr>
            <w:tcW w:w="417" w:type="pct"/>
          </w:tcPr>
          <w:p w14:paraId="2830C47A"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W 16</w:t>
            </w:r>
          </w:p>
        </w:tc>
        <w:tc>
          <w:tcPr>
            <w:tcW w:w="575" w:type="pct"/>
          </w:tcPr>
          <w:p w14:paraId="71EE4E4A"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5.5</w:t>
            </w:r>
          </w:p>
        </w:tc>
        <w:tc>
          <w:tcPr>
            <w:tcW w:w="580" w:type="pct"/>
          </w:tcPr>
          <w:p w14:paraId="5E3E6225"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5.8</w:t>
            </w:r>
          </w:p>
        </w:tc>
        <w:tc>
          <w:tcPr>
            <w:tcW w:w="1375" w:type="pct"/>
          </w:tcPr>
          <w:p w14:paraId="1A4809A0"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6/7</w:t>
            </w:r>
          </w:p>
        </w:tc>
        <w:tc>
          <w:tcPr>
            <w:tcW w:w="649" w:type="pct"/>
          </w:tcPr>
          <w:p w14:paraId="58A5ECF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5.2</w:t>
            </w:r>
          </w:p>
        </w:tc>
        <w:tc>
          <w:tcPr>
            <w:tcW w:w="725" w:type="pct"/>
          </w:tcPr>
          <w:p w14:paraId="70813950"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5.4</w:t>
            </w:r>
          </w:p>
        </w:tc>
      </w:tr>
      <w:tr w:rsidR="00450605" w:rsidRPr="007A1347" w14:paraId="10E5669C" w14:textId="77777777" w:rsidTr="00EB4C34">
        <w:tc>
          <w:tcPr>
            <w:tcW w:w="679" w:type="pct"/>
          </w:tcPr>
          <w:p w14:paraId="6C85C98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515</w:t>
            </w:r>
          </w:p>
        </w:tc>
        <w:tc>
          <w:tcPr>
            <w:tcW w:w="417" w:type="pct"/>
          </w:tcPr>
          <w:p w14:paraId="6391FB7D"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S 16</w:t>
            </w:r>
          </w:p>
        </w:tc>
        <w:tc>
          <w:tcPr>
            <w:tcW w:w="575" w:type="pct"/>
          </w:tcPr>
          <w:p w14:paraId="7269DF85"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5.0</w:t>
            </w:r>
          </w:p>
        </w:tc>
        <w:tc>
          <w:tcPr>
            <w:tcW w:w="580" w:type="pct"/>
          </w:tcPr>
          <w:p w14:paraId="62B0EDD8"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5.3</w:t>
            </w:r>
          </w:p>
        </w:tc>
        <w:tc>
          <w:tcPr>
            <w:tcW w:w="1375" w:type="pct"/>
          </w:tcPr>
          <w:p w14:paraId="38A1737A"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5/10</w:t>
            </w:r>
          </w:p>
        </w:tc>
        <w:tc>
          <w:tcPr>
            <w:tcW w:w="649" w:type="pct"/>
          </w:tcPr>
          <w:p w14:paraId="24D7DA67"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5.5</w:t>
            </w:r>
          </w:p>
        </w:tc>
        <w:tc>
          <w:tcPr>
            <w:tcW w:w="725" w:type="pct"/>
          </w:tcPr>
          <w:p w14:paraId="07E2550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r>
      <w:tr w:rsidR="00450605" w:rsidRPr="007A1347" w14:paraId="00585972" w14:textId="77777777" w:rsidTr="00EB4C34">
        <w:trPr>
          <w:trHeight w:val="242"/>
        </w:trPr>
        <w:tc>
          <w:tcPr>
            <w:tcW w:w="679" w:type="pct"/>
          </w:tcPr>
          <w:p w14:paraId="4B9E1975"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513</w:t>
            </w:r>
          </w:p>
        </w:tc>
        <w:tc>
          <w:tcPr>
            <w:tcW w:w="417" w:type="pct"/>
          </w:tcPr>
          <w:p w14:paraId="0B436C7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roofErr w:type="spellStart"/>
            <w:r w:rsidRPr="007A1347">
              <w:rPr>
                <w:rFonts w:ascii="Arial" w:hAnsi="Arial" w:cs="Arial"/>
                <w:sz w:val="20"/>
                <w:szCs w:val="20"/>
              </w:rPr>
              <w:t>Su</w:t>
            </w:r>
            <w:proofErr w:type="spellEnd"/>
            <w:r w:rsidRPr="007A1347">
              <w:rPr>
                <w:rFonts w:ascii="Arial" w:hAnsi="Arial" w:cs="Arial"/>
                <w:sz w:val="20"/>
                <w:szCs w:val="20"/>
              </w:rPr>
              <w:t xml:space="preserve"> 16</w:t>
            </w:r>
          </w:p>
        </w:tc>
        <w:tc>
          <w:tcPr>
            <w:tcW w:w="575" w:type="pct"/>
          </w:tcPr>
          <w:p w14:paraId="34A56F65"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5.9</w:t>
            </w:r>
          </w:p>
        </w:tc>
        <w:tc>
          <w:tcPr>
            <w:tcW w:w="580" w:type="pct"/>
          </w:tcPr>
          <w:p w14:paraId="49AF3ED2"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5.9</w:t>
            </w:r>
          </w:p>
        </w:tc>
        <w:tc>
          <w:tcPr>
            <w:tcW w:w="1375" w:type="pct"/>
          </w:tcPr>
          <w:p w14:paraId="6309E2EA"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9/14</w:t>
            </w:r>
          </w:p>
        </w:tc>
        <w:tc>
          <w:tcPr>
            <w:tcW w:w="649" w:type="pct"/>
          </w:tcPr>
          <w:p w14:paraId="0D53290A"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5.4</w:t>
            </w:r>
          </w:p>
        </w:tc>
        <w:tc>
          <w:tcPr>
            <w:tcW w:w="725" w:type="pct"/>
          </w:tcPr>
          <w:p w14:paraId="4A5A2C0A"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r>
      <w:tr w:rsidR="00450605" w:rsidRPr="007A1347" w14:paraId="63B55ED7" w14:textId="77777777" w:rsidTr="00EB4C34">
        <w:tc>
          <w:tcPr>
            <w:tcW w:w="679" w:type="pct"/>
          </w:tcPr>
          <w:p w14:paraId="586C2DC6"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552</w:t>
            </w:r>
          </w:p>
        </w:tc>
        <w:tc>
          <w:tcPr>
            <w:tcW w:w="417" w:type="pct"/>
          </w:tcPr>
          <w:p w14:paraId="4924EA16"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roofErr w:type="spellStart"/>
            <w:r w:rsidRPr="007A1347">
              <w:rPr>
                <w:rFonts w:ascii="Arial" w:hAnsi="Arial" w:cs="Arial"/>
                <w:sz w:val="20"/>
                <w:szCs w:val="20"/>
              </w:rPr>
              <w:t>Su</w:t>
            </w:r>
            <w:proofErr w:type="spellEnd"/>
            <w:r w:rsidRPr="007A1347">
              <w:rPr>
                <w:rFonts w:ascii="Arial" w:hAnsi="Arial" w:cs="Arial"/>
                <w:sz w:val="20"/>
                <w:szCs w:val="20"/>
              </w:rPr>
              <w:t xml:space="preserve"> 16</w:t>
            </w:r>
          </w:p>
        </w:tc>
        <w:tc>
          <w:tcPr>
            <w:tcW w:w="575" w:type="pct"/>
          </w:tcPr>
          <w:p w14:paraId="28351819"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5.5</w:t>
            </w:r>
          </w:p>
        </w:tc>
        <w:tc>
          <w:tcPr>
            <w:tcW w:w="580" w:type="pct"/>
          </w:tcPr>
          <w:p w14:paraId="17EA4336"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c>
          <w:tcPr>
            <w:tcW w:w="1375" w:type="pct"/>
          </w:tcPr>
          <w:p w14:paraId="11213713"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16/32</w:t>
            </w:r>
          </w:p>
        </w:tc>
        <w:tc>
          <w:tcPr>
            <w:tcW w:w="649" w:type="pct"/>
          </w:tcPr>
          <w:p w14:paraId="424AA02E"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5.4</w:t>
            </w:r>
          </w:p>
        </w:tc>
        <w:tc>
          <w:tcPr>
            <w:tcW w:w="725" w:type="pct"/>
          </w:tcPr>
          <w:p w14:paraId="43EFDB1A"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r>
      <w:tr w:rsidR="00450605" w:rsidRPr="007A1347" w14:paraId="04C2FBB0" w14:textId="77777777" w:rsidTr="00EB4C34">
        <w:trPr>
          <w:trHeight w:val="161"/>
        </w:trPr>
        <w:tc>
          <w:tcPr>
            <w:tcW w:w="679" w:type="pct"/>
          </w:tcPr>
          <w:p w14:paraId="40045B9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515</w:t>
            </w:r>
          </w:p>
        </w:tc>
        <w:tc>
          <w:tcPr>
            <w:tcW w:w="417" w:type="pct"/>
          </w:tcPr>
          <w:p w14:paraId="023B5308"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roofErr w:type="spellStart"/>
            <w:r w:rsidRPr="007A1347">
              <w:rPr>
                <w:rFonts w:ascii="Arial" w:hAnsi="Arial" w:cs="Arial"/>
                <w:sz w:val="20"/>
                <w:szCs w:val="20"/>
              </w:rPr>
              <w:t>Su</w:t>
            </w:r>
            <w:proofErr w:type="spellEnd"/>
            <w:r w:rsidRPr="007A1347">
              <w:rPr>
                <w:rFonts w:ascii="Arial" w:hAnsi="Arial" w:cs="Arial"/>
                <w:sz w:val="20"/>
                <w:szCs w:val="20"/>
              </w:rPr>
              <w:t xml:space="preserve"> 16</w:t>
            </w:r>
          </w:p>
        </w:tc>
        <w:tc>
          <w:tcPr>
            <w:tcW w:w="575" w:type="pct"/>
          </w:tcPr>
          <w:p w14:paraId="38ED07D7"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4.0</w:t>
            </w:r>
          </w:p>
        </w:tc>
        <w:tc>
          <w:tcPr>
            <w:tcW w:w="580" w:type="pct"/>
          </w:tcPr>
          <w:p w14:paraId="785283D8"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5.0</w:t>
            </w:r>
          </w:p>
        </w:tc>
        <w:tc>
          <w:tcPr>
            <w:tcW w:w="1375" w:type="pct"/>
          </w:tcPr>
          <w:p w14:paraId="1098E3E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 xml:space="preserve">1/7 </w:t>
            </w:r>
            <w:r w:rsidRPr="00EB4C34">
              <w:rPr>
                <w:rFonts w:ascii="Arial" w:hAnsi="Arial" w:cs="Arial"/>
                <w:sz w:val="16"/>
                <w:szCs w:val="16"/>
              </w:rPr>
              <w:t>(note low response rate)</w:t>
            </w:r>
          </w:p>
        </w:tc>
        <w:tc>
          <w:tcPr>
            <w:tcW w:w="649" w:type="pct"/>
          </w:tcPr>
          <w:p w14:paraId="546C57F5"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5.4</w:t>
            </w:r>
          </w:p>
        </w:tc>
        <w:tc>
          <w:tcPr>
            <w:tcW w:w="725" w:type="pct"/>
          </w:tcPr>
          <w:p w14:paraId="5B772493"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r>
      <w:tr w:rsidR="00450605" w:rsidRPr="007A1347" w14:paraId="5F568307" w14:textId="77777777" w:rsidTr="00EB4C34">
        <w:trPr>
          <w:trHeight w:val="152"/>
        </w:trPr>
        <w:tc>
          <w:tcPr>
            <w:tcW w:w="679" w:type="pct"/>
          </w:tcPr>
          <w:p w14:paraId="473E5213"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515</w:t>
            </w:r>
          </w:p>
        </w:tc>
        <w:tc>
          <w:tcPr>
            <w:tcW w:w="417" w:type="pct"/>
          </w:tcPr>
          <w:p w14:paraId="3CDF7327"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roofErr w:type="spellStart"/>
            <w:r w:rsidRPr="007A1347">
              <w:rPr>
                <w:rFonts w:ascii="Arial" w:hAnsi="Arial" w:cs="Arial"/>
                <w:sz w:val="20"/>
                <w:szCs w:val="20"/>
              </w:rPr>
              <w:t>Su</w:t>
            </w:r>
            <w:proofErr w:type="spellEnd"/>
            <w:r w:rsidRPr="007A1347">
              <w:rPr>
                <w:rFonts w:ascii="Arial" w:hAnsi="Arial" w:cs="Arial"/>
                <w:sz w:val="20"/>
                <w:szCs w:val="20"/>
              </w:rPr>
              <w:t xml:space="preserve"> 16</w:t>
            </w:r>
          </w:p>
        </w:tc>
        <w:tc>
          <w:tcPr>
            <w:tcW w:w="575" w:type="pct"/>
          </w:tcPr>
          <w:p w14:paraId="6351673F"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5.5</w:t>
            </w:r>
          </w:p>
        </w:tc>
        <w:tc>
          <w:tcPr>
            <w:tcW w:w="580" w:type="pct"/>
          </w:tcPr>
          <w:p w14:paraId="44F2D20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5.5</w:t>
            </w:r>
          </w:p>
        </w:tc>
        <w:tc>
          <w:tcPr>
            <w:tcW w:w="1375" w:type="pct"/>
          </w:tcPr>
          <w:p w14:paraId="3271015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 xml:space="preserve">2/8 </w:t>
            </w:r>
            <w:r w:rsidRPr="00EB4C34">
              <w:rPr>
                <w:rFonts w:ascii="Arial" w:hAnsi="Arial" w:cs="Arial"/>
                <w:sz w:val="16"/>
                <w:szCs w:val="16"/>
              </w:rPr>
              <w:t>(note low response rate)</w:t>
            </w:r>
          </w:p>
        </w:tc>
        <w:tc>
          <w:tcPr>
            <w:tcW w:w="649" w:type="pct"/>
          </w:tcPr>
          <w:p w14:paraId="344DE896"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5.4</w:t>
            </w:r>
          </w:p>
        </w:tc>
        <w:tc>
          <w:tcPr>
            <w:tcW w:w="725" w:type="pct"/>
          </w:tcPr>
          <w:p w14:paraId="2BE084E1"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r>
      <w:tr w:rsidR="00450605" w:rsidRPr="007A1347" w14:paraId="118BAFFD" w14:textId="77777777" w:rsidTr="00EB4C34">
        <w:trPr>
          <w:trHeight w:val="161"/>
        </w:trPr>
        <w:tc>
          <w:tcPr>
            <w:tcW w:w="679" w:type="pct"/>
          </w:tcPr>
          <w:p w14:paraId="14ED94D6"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515</w:t>
            </w:r>
          </w:p>
        </w:tc>
        <w:tc>
          <w:tcPr>
            <w:tcW w:w="417" w:type="pct"/>
          </w:tcPr>
          <w:p w14:paraId="7973A1C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F 16</w:t>
            </w:r>
          </w:p>
        </w:tc>
        <w:tc>
          <w:tcPr>
            <w:tcW w:w="575" w:type="pct"/>
          </w:tcPr>
          <w:p w14:paraId="6412D098"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5.5</w:t>
            </w:r>
          </w:p>
        </w:tc>
        <w:tc>
          <w:tcPr>
            <w:tcW w:w="580" w:type="pct"/>
          </w:tcPr>
          <w:p w14:paraId="40D94E21"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5.5</w:t>
            </w:r>
          </w:p>
        </w:tc>
        <w:tc>
          <w:tcPr>
            <w:tcW w:w="1375" w:type="pct"/>
          </w:tcPr>
          <w:p w14:paraId="6B972BF1"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6/10</w:t>
            </w:r>
          </w:p>
        </w:tc>
        <w:tc>
          <w:tcPr>
            <w:tcW w:w="649" w:type="pct"/>
          </w:tcPr>
          <w:p w14:paraId="217DA23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c>
          <w:tcPr>
            <w:tcW w:w="725" w:type="pct"/>
          </w:tcPr>
          <w:p w14:paraId="6BC577A4"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5.7</w:t>
            </w:r>
          </w:p>
        </w:tc>
      </w:tr>
      <w:tr w:rsidR="00450605" w:rsidRPr="007A1347" w14:paraId="75C0C8DE" w14:textId="77777777" w:rsidTr="00EB4C34">
        <w:trPr>
          <w:trHeight w:val="161"/>
        </w:trPr>
        <w:tc>
          <w:tcPr>
            <w:tcW w:w="679" w:type="pct"/>
          </w:tcPr>
          <w:p w14:paraId="36EB357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515</w:t>
            </w:r>
          </w:p>
        </w:tc>
        <w:tc>
          <w:tcPr>
            <w:tcW w:w="417" w:type="pct"/>
          </w:tcPr>
          <w:p w14:paraId="786F8ED7"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W 17</w:t>
            </w:r>
          </w:p>
        </w:tc>
        <w:tc>
          <w:tcPr>
            <w:tcW w:w="575" w:type="pct"/>
          </w:tcPr>
          <w:p w14:paraId="6AC7C22B"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5.3</w:t>
            </w:r>
          </w:p>
        </w:tc>
        <w:tc>
          <w:tcPr>
            <w:tcW w:w="580" w:type="pct"/>
          </w:tcPr>
          <w:p w14:paraId="0C70D366"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5.7</w:t>
            </w:r>
          </w:p>
        </w:tc>
        <w:tc>
          <w:tcPr>
            <w:tcW w:w="1375" w:type="pct"/>
          </w:tcPr>
          <w:p w14:paraId="5F6AB98F"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5/10</w:t>
            </w:r>
          </w:p>
        </w:tc>
        <w:tc>
          <w:tcPr>
            <w:tcW w:w="649" w:type="pct"/>
          </w:tcPr>
          <w:p w14:paraId="1C5D840F"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5.2</w:t>
            </w:r>
          </w:p>
        </w:tc>
        <w:tc>
          <w:tcPr>
            <w:tcW w:w="725" w:type="pct"/>
          </w:tcPr>
          <w:p w14:paraId="4A9FF682"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5.6</w:t>
            </w:r>
          </w:p>
        </w:tc>
      </w:tr>
      <w:tr w:rsidR="00450605" w:rsidRPr="007A1347" w14:paraId="584EF458" w14:textId="77777777" w:rsidTr="00EB4C34">
        <w:trPr>
          <w:trHeight w:val="161"/>
        </w:trPr>
        <w:tc>
          <w:tcPr>
            <w:tcW w:w="679" w:type="pct"/>
          </w:tcPr>
          <w:p w14:paraId="7FE6DF36"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515</w:t>
            </w:r>
          </w:p>
        </w:tc>
        <w:tc>
          <w:tcPr>
            <w:tcW w:w="417" w:type="pct"/>
          </w:tcPr>
          <w:p w14:paraId="570E107A"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roofErr w:type="spellStart"/>
            <w:r w:rsidRPr="007A1347">
              <w:rPr>
                <w:rFonts w:ascii="Arial" w:hAnsi="Arial" w:cs="Arial"/>
                <w:sz w:val="20"/>
                <w:szCs w:val="20"/>
              </w:rPr>
              <w:t>Sp</w:t>
            </w:r>
            <w:proofErr w:type="spellEnd"/>
            <w:r w:rsidRPr="007A1347">
              <w:rPr>
                <w:rFonts w:ascii="Arial" w:hAnsi="Arial" w:cs="Arial"/>
                <w:sz w:val="20"/>
                <w:szCs w:val="20"/>
              </w:rPr>
              <w:t xml:space="preserve"> 17</w:t>
            </w:r>
          </w:p>
        </w:tc>
        <w:tc>
          <w:tcPr>
            <w:tcW w:w="575" w:type="pct"/>
          </w:tcPr>
          <w:p w14:paraId="519B0DE2"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5.5</w:t>
            </w:r>
          </w:p>
        </w:tc>
        <w:tc>
          <w:tcPr>
            <w:tcW w:w="580" w:type="pct"/>
          </w:tcPr>
          <w:p w14:paraId="447070B7"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5.2</w:t>
            </w:r>
          </w:p>
        </w:tc>
        <w:tc>
          <w:tcPr>
            <w:tcW w:w="1375" w:type="pct"/>
          </w:tcPr>
          <w:p w14:paraId="28A0FF9D"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4/11</w:t>
            </w:r>
          </w:p>
        </w:tc>
        <w:tc>
          <w:tcPr>
            <w:tcW w:w="649" w:type="pct"/>
          </w:tcPr>
          <w:p w14:paraId="437AE96D"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5.1</w:t>
            </w:r>
          </w:p>
        </w:tc>
        <w:tc>
          <w:tcPr>
            <w:tcW w:w="725" w:type="pct"/>
          </w:tcPr>
          <w:p w14:paraId="5D59C7B3"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5.3</w:t>
            </w:r>
          </w:p>
        </w:tc>
      </w:tr>
      <w:tr w:rsidR="00450605" w:rsidRPr="007A1347" w14:paraId="380B1649" w14:textId="77777777" w:rsidTr="00EB4C34">
        <w:trPr>
          <w:trHeight w:val="161"/>
        </w:trPr>
        <w:tc>
          <w:tcPr>
            <w:tcW w:w="679" w:type="pct"/>
          </w:tcPr>
          <w:p w14:paraId="6800B765"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513</w:t>
            </w:r>
          </w:p>
        </w:tc>
        <w:tc>
          <w:tcPr>
            <w:tcW w:w="417" w:type="pct"/>
          </w:tcPr>
          <w:p w14:paraId="7E889F50"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roofErr w:type="spellStart"/>
            <w:r w:rsidRPr="007A1347">
              <w:rPr>
                <w:rFonts w:ascii="Arial" w:hAnsi="Arial" w:cs="Arial"/>
                <w:sz w:val="20"/>
                <w:szCs w:val="20"/>
              </w:rPr>
              <w:t>Su</w:t>
            </w:r>
            <w:proofErr w:type="spellEnd"/>
            <w:r w:rsidRPr="007A1347">
              <w:rPr>
                <w:rFonts w:ascii="Arial" w:hAnsi="Arial" w:cs="Arial"/>
                <w:sz w:val="20"/>
                <w:szCs w:val="20"/>
              </w:rPr>
              <w:t xml:space="preserve"> 17</w:t>
            </w:r>
          </w:p>
        </w:tc>
        <w:tc>
          <w:tcPr>
            <w:tcW w:w="575" w:type="pct"/>
          </w:tcPr>
          <w:p w14:paraId="5A54C968"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5.8</w:t>
            </w:r>
          </w:p>
        </w:tc>
        <w:tc>
          <w:tcPr>
            <w:tcW w:w="580" w:type="pct"/>
          </w:tcPr>
          <w:p w14:paraId="01BF72AD"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5.8</w:t>
            </w:r>
          </w:p>
        </w:tc>
        <w:tc>
          <w:tcPr>
            <w:tcW w:w="1375" w:type="pct"/>
          </w:tcPr>
          <w:p w14:paraId="289F0CCC"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4/12</w:t>
            </w:r>
          </w:p>
        </w:tc>
        <w:tc>
          <w:tcPr>
            <w:tcW w:w="649" w:type="pct"/>
          </w:tcPr>
          <w:p w14:paraId="78BABF8E"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5.0</w:t>
            </w:r>
          </w:p>
        </w:tc>
        <w:tc>
          <w:tcPr>
            <w:tcW w:w="725" w:type="pct"/>
          </w:tcPr>
          <w:p w14:paraId="2F53AC70"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5.2</w:t>
            </w:r>
          </w:p>
        </w:tc>
      </w:tr>
      <w:tr w:rsidR="00450605" w:rsidRPr="007A1347" w14:paraId="0CCF2192" w14:textId="77777777" w:rsidTr="00EB4C34">
        <w:trPr>
          <w:trHeight w:val="143"/>
        </w:trPr>
        <w:tc>
          <w:tcPr>
            <w:tcW w:w="679" w:type="pct"/>
          </w:tcPr>
          <w:p w14:paraId="1C62C0F1"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552</w:t>
            </w:r>
          </w:p>
        </w:tc>
        <w:tc>
          <w:tcPr>
            <w:tcW w:w="417" w:type="pct"/>
          </w:tcPr>
          <w:p w14:paraId="1390AFE6"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proofErr w:type="spellStart"/>
            <w:r w:rsidRPr="007A1347">
              <w:rPr>
                <w:rFonts w:ascii="Arial" w:hAnsi="Arial" w:cs="Arial"/>
                <w:sz w:val="20"/>
                <w:szCs w:val="20"/>
              </w:rPr>
              <w:t>Su</w:t>
            </w:r>
            <w:proofErr w:type="spellEnd"/>
            <w:r w:rsidRPr="007A1347">
              <w:rPr>
                <w:rFonts w:ascii="Arial" w:hAnsi="Arial" w:cs="Arial"/>
                <w:sz w:val="20"/>
                <w:szCs w:val="20"/>
              </w:rPr>
              <w:t xml:space="preserve"> 17</w:t>
            </w:r>
          </w:p>
        </w:tc>
        <w:tc>
          <w:tcPr>
            <w:tcW w:w="575" w:type="pct"/>
          </w:tcPr>
          <w:p w14:paraId="30B8D5EF"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5.9</w:t>
            </w:r>
          </w:p>
        </w:tc>
        <w:tc>
          <w:tcPr>
            <w:tcW w:w="580" w:type="pct"/>
          </w:tcPr>
          <w:p w14:paraId="3DF40153"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5.9</w:t>
            </w:r>
          </w:p>
        </w:tc>
        <w:tc>
          <w:tcPr>
            <w:tcW w:w="1375" w:type="pct"/>
          </w:tcPr>
          <w:p w14:paraId="54E39C47"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11/31</w:t>
            </w:r>
          </w:p>
        </w:tc>
        <w:tc>
          <w:tcPr>
            <w:tcW w:w="649" w:type="pct"/>
          </w:tcPr>
          <w:p w14:paraId="3AEF2271"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5.0</w:t>
            </w:r>
          </w:p>
        </w:tc>
        <w:tc>
          <w:tcPr>
            <w:tcW w:w="725" w:type="pct"/>
          </w:tcPr>
          <w:p w14:paraId="030909F1" w14:textId="77777777" w:rsidR="00A169B8" w:rsidRPr="007A1347" w:rsidRDefault="00A169B8"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5.2</w:t>
            </w:r>
          </w:p>
        </w:tc>
      </w:tr>
      <w:tr w:rsidR="00EA6C5D" w:rsidRPr="007A1347" w14:paraId="53375B8A" w14:textId="77777777" w:rsidTr="00EB4C34">
        <w:trPr>
          <w:trHeight w:val="143"/>
        </w:trPr>
        <w:tc>
          <w:tcPr>
            <w:tcW w:w="679" w:type="pct"/>
          </w:tcPr>
          <w:p w14:paraId="1A43ED35" w14:textId="49B420E4" w:rsidR="00EA6C5D" w:rsidRPr="007A1347" w:rsidRDefault="00EA6C5D" w:rsidP="00EA6C5D">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515</w:t>
            </w:r>
          </w:p>
        </w:tc>
        <w:tc>
          <w:tcPr>
            <w:tcW w:w="417" w:type="pct"/>
          </w:tcPr>
          <w:p w14:paraId="3AEFCB4B" w14:textId="320DACB4" w:rsidR="00EA6C5D" w:rsidRPr="007A1347" w:rsidRDefault="00EA6C5D" w:rsidP="00EA6C5D">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W 18</w:t>
            </w:r>
          </w:p>
        </w:tc>
        <w:tc>
          <w:tcPr>
            <w:tcW w:w="575" w:type="pct"/>
          </w:tcPr>
          <w:p w14:paraId="1C56C933" w14:textId="51A754EC" w:rsidR="00EA6C5D" w:rsidRPr="007A1347" w:rsidRDefault="00EA6C5D" w:rsidP="00EA6C5D">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5.8</w:t>
            </w:r>
          </w:p>
        </w:tc>
        <w:tc>
          <w:tcPr>
            <w:tcW w:w="580" w:type="pct"/>
          </w:tcPr>
          <w:p w14:paraId="487171E8" w14:textId="1B71D247" w:rsidR="00EA6C5D" w:rsidRPr="007A1347" w:rsidRDefault="00EA6C5D" w:rsidP="00EA6C5D">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5.8</w:t>
            </w:r>
          </w:p>
        </w:tc>
        <w:tc>
          <w:tcPr>
            <w:tcW w:w="1375" w:type="pct"/>
          </w:tcPr>
          <w:p w14:paraId="432BBCF4" w14:textId="30A0AF2A" w:rsidR="00EA6C5D" w:rsidRPr="007A1347" w:rsidRDefault="00EA6C5D" w:rsidP="00EA6C5D">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9/11</w:t>
            </w:r>
          </w:p>
        </w:tc>
        <w:tc>
          <w:tcPr>
            <w:tcW w:w="649" w:type="pct"/>
          </w:tcPr>
          <w:p w14:paraId="7FFCB727" w14:textId="1F6CAAE9" w:rsidR="00EA6C5D" w:rsidRPr="007A1347" w:rsidRDefault="00EA6C5D" w:rsidP="00EA6C5D">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5.2</w:t>
            </w:r>
          </w:p>
        </w:tc>
        <w:tc>
          <w:tcPr>
            <w:tcW w:w="725" w:type="pct"/>
          </w:tcPr>
          <w:p w14:paraId="1D0B3D32" w14:textId="26E57F84" w:rsidR="00EA6C5D" w:rsidRPr="007A1347" w:rsidRDefault="00EA6C5D" w:rsidP="00EA6C5D">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5.5</w:t>
            </w:r>
          </w:p>
        </w:tc>
      </w:tr>
      <w:tr w:rsidR="00BF510C" w:rsidRPr="007A1347" w14:paraId="549AA66C" w14:textId="77777777" w:rsidTr="00EB4C34">
        <w:trPr>
          <w:trHeight w:val="143"/>
        </w:trPr>
        <w:tc>
          <w:tcPr>
            <w:tcW w:w="679" w:type="pct"/>
          </w:tcPr>
          <w:p w14:paraId="7BB3EB23" w14:textId="3C0E15FC" w:rsidR="00BF510C" w:rsidRPr="007A1347" w:rsidRDefault="00BF510C" w:rsidP="00CA131F">
            <w:pPr>
              <w:tabs>
                <w:tab w:val="left" w:pos="-1440"/>
              </w:tabs>
              <w:autoSpaceDE w:val="0"/>
              <w:autoSpaceDN w:val="0"/>
              <w:adjustRightInd w:val="0"/>
              <w:ind w:right="18"/>
              <w:jc w:val="center"/>
              <w:rPr>
                <w:rFonts w:ascii="Arial" w:hAnsi="Arial" w:cs="Arial"/>
                <w:sz w:val="20"/>
                <w:szCs w:val="20"/>
              </w:rPr>
            </w:pPr>
            <w:r w:rsidRPr="007A1347">
              <w:rPr>
                <w:rFonts w:ascii="Arial" w:hAnsi="Arial" w:cs="Arial"/>
                <w:sz w:val="20"/>
                <w:szCs w:val="20"/>
              </w:rPr>
              <w:t>COUN 515</w:t>
            </w:r>
          </w:p>
        </w:tc>
        <w:tc>
          <w:tcPr>
            <w:tcW w:w="417" w:type="pct"/>
          </w:tcPr>
          <w:p w14:paraId="40508C76" w14:textId="343D1197" w:rsidR="00BF510C" w:rsidRPr="007A1347" w:rsidRDefault="00BF510C" w:rsidP="00CA131F">
            <w:pPr>
              <w:tabs>
                <w:tab w:val="left" w:pos="-1440"/>
              </w:tabs>
              <w:autoSpaceDE w:val="0"/>
              <w:autoSpaceDN w:val="0"/>
              <w:adjustRightInd w:val="0"/>
              <w:ind w:right="18"/>
              <w:jc w:val="center"/>
              <w:rPr>
                <w:rFonts w:ascii="Arial" w:hAnsi="Arial" w:cs="Arial"/>
                <w:sz w:val="20"/>
                <w:szCs w:val="20"/>
              </w:rPr>
            </w:pPr>
            <w:proofErr w:type="spellStart"/>
            <w:r w:rsidRPr="007A1347">
              <w:rPr>
                <w:rFonts w:ascii="Arial" w:hAnsi="Arial" w:cs="Arial"/>
                <w:sz w:val="20"/>
                <w:szCs w:val="20"/>
              </w:rPr>
              <w:t>Sp</w:t>
            </w:r>
            <w:proofErr w:type="spellEnd"/>
            <w:r w:rsidRPr="007A1347">
              <w:rPr>
                <w:rFonts w:ascii="Arial" w:hAnsi="Arial" w:cs="Arial"/>
                <w:sz w:val="20"/>
                <w:szCs w:val="20"/>
              </w:rPr>
              <w:t xml:space="preserve"> 18</w:t>
            </w:r>
          </w:p>
        </w:tc>
        <w:tc>
          <w:tcPr>
            <w:tcW w:w="575" w:type="pct"/>
          </w:tcPr>
          <w:p w14:paraId="6D295053" w14:textId="10F75A8E" w:rsidR="00BF510C" w:rsidRPr="007A1347" w:rsidRDefault="006E7D0C"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5.9</w:t>
            </w:r>
          </w:p>
        </w:tc>
        <w:tc>
          <w:tcPr>
            <w:tcW w:w="580" w:type="pct"/>
          </w:tcPr>
          <w:p w14:paraId="64FB689A" w14:textId="18EEFDDD" w:rsidR="00BF510C" w:rsidRPr="007A1347" w:rsidRDefault="006E7D0C"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5.8</w:t>
            </w:r>
          </w:p>
        </w:tc>
        <w:tc>
          <w:tcPr>
            <w:tcW w:w="1375" w:type="pct"/>
          </w:tcPr>
          <w:p w14:paraId="1BE8BDE1" w14:textId="1244F9DB" w:rsidR="00BF510C" w:rsidRPr="007A1347" w:rsidRDefault="006E7D0C"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7/9</w:t>
            </w:r>
          </w:p>
        </w:tc>
        <w:tc>
          <w:tcPr>
            <w:tcW w:w="649" w:type="pct"/>
          </w:tcPr>
          <w:p w14:paraId="4AC923B9" w14:textId="48772FC0" w:rsidR="00BF510C" w:rsidRPr="007A1347" w:rsidRDefault="006E7D0C"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5.5</w:t>
            </w:r>
          </w:p>
        </w:tc>
        <w:tc>
          <w:tcPr>
            <w:tcW w:w="725" w:type="pct"/>
          </w:tcPr>
          <w:p w14:paraId="216C58E2" w14:textId="1B511A76" w:rsidR="00BF510C" w:rsidRPr="007A1347" w:rsidRDefault="006E7D0C"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5.7</w:t>
            </w:r>
          </w:p>
        </w:tc>
      </w:tr>
      <w:tr w:rsidR="006E7D0C" w:rsidRPr="007A1347" w14:paraId="37A68C0D" w14:textId="77777777" w:rsidTr="00EB4C34">
        <w:trPr>
          <w:trHeight w:val="143"/>
        </w:trPr>
        <w:tc>
          <w:tcPr>
            <w:tcW w:w="679" w:type="pct"/>
          </w:tcPr>
          <w:p w14:paraId="5AC4986B" w14:textId="29F758D0" w:rsidR="006E7D0C" w:rsidRPr="007A1347" w:rsidRDefault="006E7D0C"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COUN 552</w:t>
            </w:r>
          </w:p>
        </w:tc>
        <w:tc>
          <w:tcPr>
            <w:tcW w:w="417" w:type="pct"/>
          </w:tcPr>
          <w:p w14:paraId="43181E9B" w14:textId="34EE04AD" w:rsidR="006E7D0C" w:rsidRPr="007A1347" w:rsidRDefault="006E7D0C" w:rsidP="00CA131F">
            <w:pPr>
              <w:tabs>
                <w:tab w:val="left" w:pos="-1440"/>
              </w:tabs>
              <w:autoSpaceDE w:val="0"/>
              <w:autoSpaceDN w:val="0"/>
              <w:adjustRightInd w:val="0"/>
              <w:ind w:right="18"/>
              <w:jc w:val="center"/>
              <w:rPr>
                <w:rFonts w:ascii="Arial" w:hAnsi="Arial" w:cs="Arial"/>
                <w:sz w:val="20"/>
                <w:szCs w:val="20"/>
              </w:rPr>
            </w:pPr>
            <w:proofErr w:type="spellStart"/>
            <w:r>
              <w:rPr>
                <w:rFonts w:ascii="Arial" w:hAnsi="Arial" w:cs="Arial"/>
                <w:sz w:val="20"/>
                <w:szCs w:val="20"/>
              </w:rPr>
              <w:t>Su</w:t>
            </w:r>
            <w:proofErr w:type="spellEnd"/>
            <w:r>
              <w:rPr>
                <w:rFonts w:ascii="Arial" w:hAnsi="Arial" w:cs="Arial"/>
                <w:sz w:val="20"/>
                <w:szCs w:val="20"/>
              </w:rPr>
              <w:t xml:space="preserve"> 18</w:t>
            </w:r>
          </w:p>
        </w:tc>
        <w:tc>
          <w:tcPr>
            <w:tcW w:w="575" w:type="pct"/>
          </w:tcPr>
          <w:p w14:paraId="0F5B0311" w14:textId="3303D4D2" w:rsidR="006E7D0C" w:rsidRDefault="00FF3876"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5.7</w:t>
            </w:r>
          </w:p>
        </w:tc>
        <w:tc>
          <w:tcPr>
            <w:tcW w:w="580" w:type="pct"/>
          </w:tcPr>
          <w:p w14:paraId="31916617" w14:textId="35084C3D" w:rsidR="006E7D0C" w:rsidRDefault="00FF3876"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5.8</w:t>
            </w:r>
          </w:p>
        </w:tc>
        <w:tc>
          <w:tcPr>
            <w:tcW w:w="1375" w:type="pct"/>
          </w:tcPr>
          <w:p w14:paraId="32063BB3" w14:textId="1A6192BC" w:rsidR="006E7D0C" w:rsidRDefault="00FF3876"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17/36</w:t>
            </w:r>
          </w:p>
        </w:tc>
        <w:tc>
          <w:tcPr>
            <w:tcW w:w="649" w:type="pct"/>
          </w:tcPr>
          <w:p w14:paraId="342D1679" w14:textId="2C46F038" w:rsidR="006E7D0C" w:rsidRDefault="00FF3876"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5.4</w:t>
            </w:r>
          </w:p>
        </w:tc>
        <w:tc>
          <w:tcPr>
            <w:tcW w:w="725" w:type="pct"/>
          </w:tcPr>
          <w:p w14:paraId="40C3EEA2" w14:textId="387A577B" w:rsidR="006E7D0C" w:rsidRDefault="00FF3876"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5.7</w:t>
            </w:r>
          </w:p>
        </w:tc>
      </w:tr>
      <w:tr w:rsidR="006E7D0C" w:rsidRPr="007A1347" w14:paraId="4985B82C" w14:textId="77777777" w:rsidTr="00EB4C34">
        <w:trPr>
          <w:trHeight w:val="143"/>
        </w:trPr>
        <w:tc>
          <w:tcPr>
            <w:tcW w:w="679" w:type="pct"/>
          </w:tcPr>
          <w:p w14:paraId="4BF94A52" w14:textId="1116DB76" w:rsidR="006E7D0C" w:rsidRPr="007A1347" w:rsidRDefault="006E7D0C"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COUN 513</w:t>
            </w:r>
          </w:p>
        </w:tc>
        <w:tc>
          <w:tcPr>
            <w:tcW w:w="417" w:type="pct"/>
          </w:tcPr>
          <w:p w14:paraId="35A4FF7C" w14:textId="2A362D47" w:rsidR="006E7D0C" w:rsidRPr="007A1347" w:rsidRDefault="006E7D0C" w:rsidP="00CA131F">
            <w:pPr>
              <w:tabs>
                <w:tab w:val="left" w:pos="-1440"/>
              </w:tabs>
              <w:autoSpaceDE w:val="0"/>
              <w:autoSpaceDN w:val="0"/>
              <w:adjustRightInd w:val="0"/>
              <w:ind w:right="18"/>
              <w:jc w:val="center"/>
              <w:rPr>
                <w:rFonts w:ascii="Arial" w:hAnsi="Arial" w:cs="Arial"/>
                <w:sz w:val="20"/>
                <w:szCs w:val="20"/>
              </w:rPr>
            </w:pPr>
            <w:proofErr w:type="spellStart"/>
            <w:r>
              <w:rPr>
                <w:rFonts w:ascii="Arial" w:hAnsi="Arial" w:cs="Arial"/>
                <w:sz w:val="20"/>
                <w:szCs w:val="20"/>
              </w:rPr>
              <w:t>Su</w:t>
            </w:r>
            <w:proofErr w:type="spellEnd"/>
            <w:r>
              <w:rPr>
                <w:rFonts w:ascii="Arial" w:hAnsi="Arial" w:cs="Arial"/>
                <w:sz w:val="20"/>
                <w:szCs w:val="20"/>
              </w:rPr>
              <w:t xml:space="preserve"> 18</w:t>
            </w:r>
          </w:p>
        </w:tc>
        <w:tc>
          <w:tcPr>
            <w:tcW w:w="575" w:type="pct"/>
          </w:tcPr>
          <w:p w14:paraId="15EA0DC5" w14:textId="34102D15" w:rsidR="006E7D0C" w:rsidRDefault="00FF3876"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5.6</w:t>
            </w:r>
          </w:p>
        </w:tc>
        <w:tc>
          <w:tcPr>
            <w:tcW w:w="580" w:type="pct"/>
          </w:tcPr>
          <w:p w14:paraId="4F1EEA40" w14:textId="6B9E4343" w:rsidR="006E7D0C" w:rsidRDefault="00FF3876"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5.4</w:t>
            </w:r>
          </w:p>
        </w:tc>
        <w:tc>
          <w:tcPr>
            <w:tcW w:w="1375" w:type="pct"/>
          </w:tcPr>
          <w:p w14:paraId="700D6F1D" w14:textId="318749DE" w:rsidR="006E7D0C" w:rsidRDefault="00FF3876"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7/14</w:t>
            </w:r>
          </w:p>
        </w:tc>
        <w:tc>
          <w:tcPr>
            <w:tcW w:w="649" w:type="pct"/>
          </w:tcPr>
          <w:p w14:paraId="4E6CB1E2" w14:textId="2C076DE8" w:rsidR="006E7D0C" w:rsidRDefault="00FF3876"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5.4</w:t>
            </w:r>
          </w:p>
        </w:tc>
        <w:tc>
          <w:tcPr>
            <w:tcW w:w="725" w:type="pct"/>
          </w:tcPr>
          <w:p w14:paraId="3AF0F8CE" w14:textId="487AD9EE" w:rsidR="006E7D0C" w:rsidRDefault="00FF3876"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5.7</w:t>
            </w:r>
          </w:p>
        </w:tc>
      </w:tr>
      <w:tr w:rsidR="00B52B7A" w:rsidRPr="007A1347" w14:paraId="56A5A17C" w14:textId="77777777" w:rsidTr="00EB4C34">
        <w:trPr>
          <w:trHeight w:val="143"/>
        </w:trPr>
        <w:tc>
          <w:tcPr>
            <w:tcW w:w="679" w:type="pct"/>
          </w:tcPr>
          <w:p w14:paraId="4C4BDFE7" w14:textId="251234AB" w:rsidR="00B52B7A" w:rsidRDefault="00B52B7A"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COUN 515</w:t>
            </w:r>
          </w:p>
        </w:tc>
        <w:tc>
          <w:tcPr>
            <w:tcW w:w="417" w:type="pct"/>
          </w:tcPr>
          <w:p w14:paraId="15D978F6" w14:textId="467B5AE3" w:rsidR="00B52B7A" w:rsidRDefault="00B52B7A"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F 18</w:t>
            </w:r>
          </w:p>
        </w:tc>
        <w:tc>
          <w:tcPr>
            <w:tcW w:w="575" w:type="pct"/>
          </w:tcPr>
          <w:p w14:paraId="53023940" w14:textId="59D3126F" w:rsidR="00B52B7A" w:rsidRDefault="00F81957"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5.7</w:t>
            </w:r>
          </w:p>
        </w:tc>
        <w:tc>
          <w:tcPr>
            <w:tcW w:w="580" w:type="pct"/>
          </w:tcPr>
          <w:p w14:paraId="175B3BD2" w14:textId="3522A945" w:rsidR="00B52B7A" w:rsidRDefault="00F81957"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5.7</w:t>
            </w:r>
          </w:p>
        </w:tc>
        <w:tc>
          <w:tcPr>
            <w:tcW w:w="1375" w:type="pct"/>
          </w:tcPr>
          <w:p w14:paraId="2212AC86" w14:textId="076E7061" w:rsidR="00B52B7A" w:rsidRDefault="00F81957"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5/11</w:t>
            </w:r>
          </w:p>
        </w:tc>
        <w:tc>
          <w:tcPr>
            <w:tcW w:w="649" w:type="pct"/>
          </w:tcPr>
          <w:p w14:paraId="4171643A" w14:textId="5C0F4CDB" w:rsidR="00B52B7A" w:rsidRDefault="00F81957"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5.4</w:t>
            </w:r>
          </w:p>
        </w:tc>
        <w:tc>
          <w:tcPr>
            <w:tcW w:w="725" w:type="pct"/>
          </w:tcPr>
          <w:p w14:paraId="361ECCDA" w14:textId="7F81BB65" w:rsidR="00B52B7A" w:rsidRDefault="00F81957"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5.6</w:t>
            </w:r>
          </w:p>
        </w:tc>
      </w:tr>
      <w:tr w:rsidR="00F81957" w:rsidRPr="007A1347" w14:paraId="4BBF2B43" w14:textId="77777777" w:rsidTr="00EB4C34">
        <w:trPr>
          <w:trHeight w:val="143"/>
        </w:trPr>
        <w:tc>
          <w:tcPr>
            <w:tcW w:w="679" w:type="pct"/>
          </w:tcPr>
          <w:p w14:paraId="786B4071" w14:textId="66A1A6C0" w:rsidR="00F81957" w:rsidRDefault="00F81957"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COUN 571</w:t>
            </w:r>
          </w:p>
        </w:tc>
        <w:tc>
          <w:tcPr>
            <w:tcW w:w="417" w:type="pct"/>
          </w:tcPr>
          <w:p w14:paraId="45942763" w14:textId="0C538DEA" w:rsidR="00F81957" w:rsidRDefault="00F81957"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F 18</w:t>
            </w:r>
          </w:p>
        </w:tc>
        <w:tc>
          <w:tcPr>
            <w:tcW w:w="575" w:type="pct"/>
          </w:tcPr>
          <w:p w14:paraId="5FB7D003" w14:textId="550CA4D2" w:rsidR="00F81957" w:rsidRDefault="00F81957"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5.3</w:t>
            </w:r>
          </w:p>
        </w:tc>
        <w:tc>
          <w:tcPr>
            <w:tcW w:w="580" w:type="pct"/>
          </w:tcPr>
          <w:p w14:paraId="29B3F522" w14:textId="01359772" w:rsidR="00F81957" w:rsidRDefault="00F81957"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5.8</w:t>
            </w:r>
          </w:p>
        </w:tc>
        <w:tc>
          <w:tcPr>
            <w:tcW w:w="1375" w:type="pct"/>
          </w:tcPr>
          <w:p w14:paraId="77CFDE5C" w14:textId="0CED87DC" w:rsidR="00F81957" w:rsidRDefault="00F81957"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10/12</w:t>
            </w:r>
          </w:p>
        </w:tc>
        <w:tc>
          <w:tcPr>
            <w:tcW w:w="649" w:type="pct"/>
          </w:tcPr>
          <w:p w14:paraId="7C92546C" w14:textId="25434EA2" w:rsidR="00F81957" w:rsidRDefault="00F81957"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5.4</w:t>
            </w:r>
          </w:p>
        </w:tc>
        <w:tc>
          <w:tcPr>
            <w:tcW w:w="725" w:type="pct"/>
          </w:tcPr>
          <w:p w14:paraId="14BDADBF" w14:textId="32EB8228" w:rsidR="00F81957" w:rsidRDefault="00F81957"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5.6</w:t>
            </w:r>
          </w:p>
        </w:tc>
      </w:tr>
      <w:tr w:rsidR="00B52B7A" w:rsidRPr="007A1347" w14:paraId="70AD2A87" w14:textId="77777777" w:rsidTr="00EB4C34">
        <w:trPr>
          <w:trHeight w:val="143"/>
        </w:trPr>
        <w:tc>
          <w:tcPr>
            <w:tcW w:w="679" w:type="pct"/>
          </w:tcPr>
          <w:p w14:paraId="51630605" w14:textId="0A876918" w:rsidR="00B52B7A" w:rsidRDefault="005A0052"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COUN 515</w:t>
            </w:r>
          </w:p>
        </w:tc>
        <w:tc>
          <w:tcPr>
            <w:tcW w:w="417" w:type="pct"/>
          </w:tcPr>
          <w:p w14:paraId="5EEAD8AA" w14:textId="07D78069" w:rsidR="00B52B7A" w:rsidRDefault="005A0052"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W 19</w:t>
            </w:r>
          </w:p>
        </w:tc>
        <w:tc>
          <w:tcPr>
            <w:tcW w:w="575" w:type="pct"/>
          </w:tcPr>
          <w:p w14:paraId="7286CC58" w14:textId="00487C53" w:rsidR="00B52B7A" w:rsidRDefault="004757EE"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5.9</w:t>
            </w:r>
          </w:p>
        </w:tc>
        <w:tc>
          <w:tcPr>
            <w:tcW w:w="580" w:type="pct"/>
          </w:tcPr>
          <w:p w14:paraId="385A3CF6" w14:textId="193308DA" w:rsidR="00B52B7A" w:rsidRDefault="004757EE"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5.9</w:t>
            </w:r>
          </w:p>
        </w:tc>
        <w:tc>
          <w:tcPr>
            <w:tcW w:w="1375" w:type="pct"/>
          </w:tcPr>
          <w:p w14:paraId="78E17FE8" w14:textId="659CAEC4" w:rsidR="00B52B7A" w:rsidRDefault="004757EE"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10/12</w:t>
            </w:r>
          </w:p>
        </w:tc>
        <w:tc>
          <w:tcPr>
            <w:tcW w:w="649" w:type="pct"/>
          </w:tcPr>
          <w:p w14:paraId="7DF4DF9D" w14:textId="4CAD7897" w:rsidR="00B52B7A" w:rsidRDefault="004757EE"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5.1</w:t>
            </w:r>
          </w:p>
        </w:tc>
        <w:tc>
          <w:tcPr>
            <w:tcW w:w="725" w:type="pct"/>
          </w:tcPr>
          <w:p w14:paraId="36337F73" w14:textId="2E9C1400" w:rsidR="00B52B7A" w:rsidRDefault="004757EE"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5.5</w:t>
            </w:r>
          </w:p>
        </w:tc>
      </w:tr>
      <w:tr w:rsidR="00B52B7A" w:rsidRPr="007A1347" w14:paraId="1252C1A5" w14:textId="77777777" w:rsidTr="00EB4C34">
        <w:trPr>
          <w:trHeight w:val="143"/>
        </w:trPr>
        <w:tc>
          <w:tcPr>
            <w:tcW w:w="679" w:type="pct"/>
          </w:tcPr>
          <w:p w14:paraId="57573A52" w14:textId="7165F0F5" w:rsidR="00B52B7A" w:rsidRDefault="005A0052"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COUN 579</w:t>
            </w:r>
          </w:p>
        </w:tc>
        <w:tc>
          <w:tcPr>
            <w:tcW w:w="417" w:type="pct"/>
          </w:tcPr>
          <w:p w14:paraId="48654391" w14:textId="6ED9DA1F" w:rsidR="00B52B7A" w:rsidRDefault="005A0052"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W 19</w:t>
            </w:r>
          </w:p>
        </w:tc>
        <w:tc>
          <w:tcPr>
            <w:tcW w:w="575" w:type="pct"/>
          </w:tcPr>
          <w:p w14:paraId="6FDDDB1A" w14:textId="3CF08D08" w:rsidR="00B52B7A" w:rsidRDefault="004757EE"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5.8</w:t>
            </w:r>
          </w:p>
        </w:tc>
        <w:tc>
          <w:tcPr>
            <w:tcW w:w="580" w:type="pct"/>
          </w:tcPr>
          <w:p w14:paraId="2D2B74F3" w14:textId="7F05C2BB" w:rsidR="00B52B7A" w:rsidRDefault="004757EE"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5.9</w:t>
            </w:r>
          </w:p>
        </w:tc>
        <w:tc>
          <w:tcPr>
            <w:tcW w:w="1375" w:type="pct"/>
          </w:tcPr>
          <w:p w14:paraId="77325588" w14:textId="65CAA623" w:rsidR="00B52B7A" w:rsidRDefault="004757EE"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19/27</w:t>
            </w:r>
          </w:p>
        </w:tc>
        <w:tc>
          <w:tcPr>
            <w:tcW w:w="649" w:type="pct"/>
          </w:tcPr>
          <w:p w14:paraId="610838A4" w14:textId="1BD01937" w:rsidR="00B52B7A" w:rsidRDefault="004757EE"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5.1</w:t>
            </w:r>
          </w:p>
        </w:tc>
        <w:tc>
          <w:tcPr>
            <w:tcW w:w="725" w:type="pct"/>
          </w:tcPr>
          <w:p w14:paraId="1371DDB2" w14:textId="2411D6ED" w:rsidR="00B52B7A" w:rsidRDefault="004757EE" w:rsidP="00CA131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5.5</w:t>
            </w:r>
          </w:p>
        </w:tc>
      </w:tr>
      <w:tr w:rsidR="008E6FEF" w:rsidRPr="007A1347" w14:paraId="6E6AE53D" w14:textId="77777777" w:rsidTr="00EB4C34">
        <w:trPr>
          <w:trHeight w:val="143"/>
        </w:trPr>
        <w:tc>
          <w:tcPr>
            <w:tcW w:w="679" w:type="pct"/>
          </w:tcPr>
          <w:p w14:paraId="1310063C" w14:textId="0DCF2CC1" w:rsidR="008E6FEF" w:rsidRDefault="008E6FEF"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COUN 552</w:t>
            </w:r>
          </w:p>
        </w:tc>
        <w:tc>
          <w:tcPr>
            <w:tcW w:w="417" w:type="pct"/>
          </w:tcPr>
          <w:p w14:paraId="68CBF646" w14:textId="0D3B1A76" w:rsidR="008E6FEF" w:rsidRDefault="008E6FEF" w:rsidP="008E6FEF">
            <w:pPr>
              <w:tabs>
                <w:tab w:val="left" w:pos="-1440"/>
              </w:tabs>
              <w:autoSpaceDE w:val="0"/>
              <w:autoSpaceDN w:val="0"/>
              <w:adjustRightInd w:val="0"/>
              <w:ind w:right="18"/>
              <w:jc w:val="center"/>
              <w:rPr>
                <w:rFonts w:ascii="Arial" w:hAnsi="Arial" w:cs="Arial"/>
                <w:sz w:val="20"/>
                <w:szCs w:val="20"/>
              </w:rPr>
            </w:pPr>
            <w:proofErr w:type="spellStart"/>
            <w:r>
              <w:rPr>
                <w:rFonts w:ascii="Arial" w:hAnsi="Arial" w:cs="Arial"/>
                <w:sz w:val="20"/>
                <w:szCs w:val="20"/>
              </w:rPr>
              <w:t>Su</w:t>
            </w:r>
            <w:proofErr w:type="spellEnd"/>
            <w:r>
              <w:rPr>
                <w:rFonts w:ascii="Arial" w:hAnsi="Arial" w:cs="Arial"/>
                <w:sz w:val="20"/>
                <w:szCs w:val="20"/>
              </w:rPr>
              <w:t xml:space="preserve"> 19</w:t>
            </w:r>
          </w:p>
        </w:tc>
        <w:tc>
          <w:tcPr>
            <w:tcW w:w="575" w:type="pct"/>
          </w:tcPr>
          <w:p w14:paraId="73B3CA65" w14:textId="7917A501" w:rsidR="008E6FEF" w:rsidRDefault="00D85A39"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5.5</w:t>
            </w:r>
          </w:p>
        </w:tc>
        <w:tc>
          <w:tcPr>
            <w:tcW w:w="580" w:type="pct"/>
          </w:tcPr>
          <w:p w14:paraId="53688544" w14:textId="1E8BF211" w:rsidR="008E6FEF" w:rsidRDefault="00D85A39"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5.8</w:t>
            </w:r>
          </w:p>
        </w:tc>
        <w:tc>
          <w:tcPr>
            <w:tcW w:w="1375" w:type="pct"/>
          </w:tcPr>
          <w:p w14:paraId="6BCD7637" w14:textId="356BD9D2" w:rsidR="008E6FEF" w:rsidRDefault="00D85A39"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6/14</w:t>
            </w:r>
          </w:p>
        </w:tc>
        <w:tc>
          <w:tcPr>
            <w:tcW w:w="649" w:type="pct"/>
          </w:tcPr>
          <w:p w14:paraId="443D0721" w14:textId="0B973264" w:rsidR="008E6FEF" w:rsidRDefault="00D85A39"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5.4</w:t>
            </w:r>
          </w:p>
        </w:tc>
        <w:tc>
          <w:tcPr>
            <w:tcW w:w="725" w:type="pct"/>
          </w:tcPr>
          <w:p w14:paraId="74474D3C" w14:textId="27DA1D41" w:rsidR="008E6FEF" w:rsidRDefault="00D85A39"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5.6</w:t>
            </w:r>
          </w:p>
        </w:tc>
      </w:tr>
      <w:tr w:rsidR="008E6FEF" w:rsidRPr="007A1347" w14:paraId="16B054CB" w14:textId="77777777" w:rsidTr="00EB4C34">
        <w:trPr>
          <w:trHeight w:val="143"/>
        </w:trPr>
        <w:tc>
          <w:tcPr>
            <w:tcW w:w="679" w:type="pct"/>
          </w:tcPr>
          <w:p w14:paraId="06F103BB" w14:textId="473553B0" w:rsidR="008E6FEF" w:rsidRDefault="008E6FEF"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COUN 513</w:t>
            </w:r>
          </w:p>
        </w:tc>
        <w:tc>
          <w:tcPr>
            <w:tcW w:w="417" w:type="pct"/>
          </w:tcPr>
          <w:p w14:paraId="6728E10B" w14:textId="64405183" w:rsidR="008E6FEF" w:rsidRDefault="008E6FEF" w:rsidP="008E6FEF">
            <w:pPr>
              <w:tabs>
                <w:tab w:val="left" w:pos="-1440"/>
              </w:tabs>
              <w:autoSpaceDE w:val="0"/>
              <w:autoSpaceDN w:val="0"/>
              <w:adjustRightInd w:val="0"/>
              <w:ind w:right="18"/>
              <w:jc w:val="center"/>
              <w:rPr>
                <w:rFonts w:ascii="Arial" w:hAnsi="Arial" w:cs="Arial"/>
                <w:sz w:val="20"/>
                <w:szCs w:val="20"/>
              </w:rPr>
            </w:pPr>
            <w:proofErr w:type="spellStart"/>
            <w:r>
              <w:rPr>
                <w:rFonts w:ascii="Arial" w:hAnsi="Arial" w:cs="Arial"/>
                <w:sz w:val="20"/>
                <w:szCs w:val="20"/>
              </w:rPr>
              <w:t>Su</w:t>
            </w:r>
            <w:proofErr w:type="spellEnd"/>
            <w:r>
              <w:rPr>
                <w:rFonts w:ascii="Arial" w:hAnsi="Arial" w:cs="Arial"/>
                <w:sz w:val="20"/>
                <w:szCs w:val="20"/>
              </w:rPr>
              <w:t xml:space="preserve"> 19</w:t>
            </w:r>
          </w:p>
        </w:tc>
        <w:tc>
          <w:tcPr>
            <w:tcW w:w="575" w:type="pct"/>
          </w:tcPr>
          <w:p w14:paraId="264E411C" w14:textId="49AD2A67" w:rsidR="008E6FEF" w:rsidRDefault="00D85A39"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4.6</w:t>
            </w:r>
          </w:p>
        </w:tc>
        <w:tc>
          <w:tcPr>
            <w:tcW w:w="580" w:type="pct"/>
          </w:tcPr>
          <w:p w14:paraId="2324880B" w14:textId="19E2EDF9" w:rsidR="008E6FEF" w:rsidRDefault="00D85A39"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5.4</w:t>
            </w:r>
          </w:p>
        </w:tc>
        <w:tc>
          <w:tcPr>
            <w:tcW w:w="1375" w:type="pct"/>
          </w:tcPr>
          <w:p w14:paraId="4B83E2AA" w14:textId="3B619C42" w:rsidR="008E6FEF" w:rsidRDefault="00D85A39"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23/33</w:t>
            </w:r>
          </w:p>
        </w:tc>
        <w:tc>
          <w:tcPr>
            <w:tcW w:w="649" w:type="pct"/>
          </w:tcPr>
          <w:p w14:paraId="1D9B7757" w14:textId="40FA0AC2" w:rsidR="008E6FEF" w:rsidRDefault="00D85A39"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5.4</w:t>
            </w:r>
          </w:p>
        </w:tc>
        <w:tc>
          <w:tcPr>
            <w:tcW w:w="725" w:type="pct"/>
          </w:tcPr>
          <w:p w14:paraId="703E0770" w14:textId="7E67395F" w:rsidR="008E6FEF" w:rsidRDefault="00D85A39"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5.6</w:t>
            </w:r>
          </w:p>
        </w:tc>
      </w:tr>
      <w:tr w:rsidR="008108BF" w:rsidRPr="007A1347" w14:paraId="1B20ACA5" w14:textId="77777777" w:rsidTr="00EB4C34">
        <w:trPr>
          <w:trHeight w:val="143"/>
        </w:trPr>
        <w:tc>
          <w:tcPr>
            <w:tcW w:w="679" w:type="pct"/>
          </w:tcPr>
          <w:p w14:paraId="763CB8C9" w14:textId="47215EF4" w:rsidR="008108BF" w:rsidRDefault="008108BF"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COUN 571</w:t>
            </w:r>
          </w:p>
        </w:tc>
        <w:tc>
          <w:tcPr>
            <w:tcW w:w="417" w:type="pct"/>
          </w:tcPr>
          <w:p w14:paraId="1289EDEF" w14:textId="276E84C5" w:rsidR="008108BF" w:rsidRDefault="008108BF"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F 19</w:t>
            </w:r>
          </w:p>
        </w:tc>
        <w:tc>
          <w:tcPr>
            <w:tcW w:w="575" w:type="pct"/>
          </w:tcPr>
          <w:p w14:paraId="5079A77D" w14:textId="197569CF" w:rsidR="008108BF" w:rsidRDefault="008108BF"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5.6</w:t>
            </w:r>
          </w:p>
        </w:tc>
        <w:tc>
          <w:tcPr>
            <w:tcW w:w="580" w:type="pct"/>
          </w:tcPr>
          <w:p w14:paraId="661B530E" w14:textId="42846FC7" w:rsidR="008108BF" w:rsidRDefault="008108BF"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5.8</w:t>
            </w:r>
          </w:p>
        </w:tc>
        <w:tc>
          <w:tcPr>
            <w:tcW w:w="1375" w:type="pct"/>
          </w:tcPr>
          <w:p w14:paraId="414E2876" w14:textId="2627D7F7" w:rsidR="008108BF" w:rsidRDefault="008108BF"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7/15</w:t>
            </w:r>
          </w:p>
        </w:tc>
        <w:tc>
          <w:tcPr>
            <w:tcW w:w="649" w:type="pct"/>
          </w:tcPr>
          <w:p w14:paraId="6E7311AE" w14:textId="1E364A5F" w:rsidR="008108BF" w:rsidRDefault="008108BF"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5.1</w:t>
            </w:r>
          </w:p>
        </w:tc>
        <w:tc>
          <w:tcPr>
            <w:tcW w:w="725" w:type="pct"/>
          </w:tcPr>
          <w:p w14:paraId="4F7A1FBE" w14:textId="075D37E7" w:rsidR="008108BF" w:rsidRDefault="008108BF" w:rsidP="008E6FEF">
            <w:pPr>
              <w:tabs>
                <w:tab w:val="left" w:pos="-1440"/>
              </w:tabs>
              <w:autoSpaceDE w:val="0"/>
              <w:autoSpaceDN w:val="0"/>
              <w:adjustRightInd w:val="0"/>
              <w:ind w:right="18"/>
              <w:jc w:val="center"/>
              <w:rPr>
                <w:rFonts w:ascii="Arial" w:hAnsi="Arial" w:cs="Arial"/>
                <w:sz w:val="20"/>
                <w:szCs w:val="20"/>
              </w:rPr>
            </w:pPr>
            <w:r>
              <w:rPr>
                <w:rFonts w:ascii="Arial" w:hAnsi="Arial" w:cs="Arial"/>
                <w:sz w:val="20"/>
                <w:szCs w:val="20"/>
              </w:rPr>
              <w:t>5.6</w:t>
            </w:r>
          </w:p>
        </w:tc>
      </w:tr>
      <w:tr w:rsidR="00EB4C34" w:rsidRPr="007A1347" w14:paraId="034A15A2" w14:textId="77777777" w:rsidTr="00EB4C34">
        <w:trPr>
          <w:trHeight w:val="143"/>
        </w:trPr>
        <w:tc>
          <w:tcPr>
            <w:tcW w:w="679" w:type="pct"/>
          </w:tcPr>
          <w:p w14:paraId="23CAA995" w14:textId="17BB23CE"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r w:rsidRPr="00EB4C34">
              <w:rPr>
                <w:rFonts w:ascii="Arial" w:hAnsi="Arial" w:cs="Arial"/>
                <w:sz w:val="20"/>
                <w:szCs w:val="20"/>
              </w:rPr>
              <w:t>COUN 514</w:t>
            </w:r>
          </w:p>
        </w:tc>
        <w:tc>
          <w:tcPr>
            <w:tcW w:w="417" w:type="pct"/>
          </w:tcPr>
          <w:p w14:paraId="30D884E2" w14:textId="01595947"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r w:rsidRPr="00EB4C34">
              <w:rPr>
                <w:rFonts w:ascii="Arial" w:hAnsi="Arial" w:cs="Arial"/>
                <w:sz w:val="20"/>
                <w:szCs w:val="20"/>
              </w:rPr>
              <w:t>W 20</w:t>
            </w:r>
          </w:p>
        </w:tc>
        <w:tc>
          <w:tcPr>
            <w:tcW w:w="575" w:type="pct"/>
          </w:tcPr>
          <w:p w14:paraId="7D6E9E13" w14:textId="5BC29830"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r w:rsidRPr="00EB4C34">
              <w:rPr>
                <w:rFonts w:ascii="Arial" w:hAnsi="Arial" w:cs="Arial"/>
                <w:sz w:val="20"/>
                <w:szCs w:val="20"/>
              </w:rPr>
              <w:t>5.5</w:t>
            </w:r>
          </w:p>
        </w:tc>
        <w:tc>
          <w:tcPr>
            <w:tcW w:w="580" w:type="pct"/>
          </w:tcPr>
          <w:p w14:paraId="17B34627" w14:textId="53554766"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r w:rsidRPr="00EB4C34">
              <w:rPr>
                <w:rFonts w:ascii="Arial" w:hAnsi="Arial" w:cs="Arial"/>
                <w:sz w:val="20"/>
                <w:szCs w:val="20"/>
              </w:rPr>
              <w:t>6.0</w:t>
            </w:r>
          </w:p>
        </w:tc>
        <w:tc>
          <w:tcPr>
            <w:tcW w:w="1375" w:type="pct"/>
          </w:tcPr>
          <w:p w14:paraId="5396F466" w14:textId="334BE7EF"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r w:rsidRPr="00EB4C34">
              <w:rPr>
                <w:rFonts w:ascii="Arial" w:hAnsi="Arial" w:cs="Arial"/>
                <w:sz w:val="20"/>
                <w:szCs w:val="20"/>
              </w:rPr>
              <w:t>2/6</w:t>
            </w:r>
            <w:r>
              <w:rPr>
                <w:rFonts w:ascii="Arial" w:hAnsi="Arial" w:cs="Arial"/>
                <w:sz w:val="20"/>
                <w:szCs w:val="20"/>
              </w:rPr>
              <w:t xml:space="preserve"> </w:t>
            </w:r>
            <w:r w:rsidRPr="00EB4C34">
              <w:rPr>
                <w:rFonts w:ascii="Arial" w:hAnsi="Arial" w:cs="Arial"/>
                <w:sz w:val="16"/>
                <w:szCs w:val="16"/>
              </w:rPr>
              <w:t>note low response rate)</w:t>
            </w:r>
          </w:p>
        </w:tc>
        <w:tc>
          <w:tcPr>
            <w:tcW w:w="649" w:type="pct"/>
          </w:tcPr>
          <w:p w14:paraId="612AC9AA" w14:textId="7E4356D1"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r w:rsidRPr="00EB4C34">
              <w:rPr>
                <w:rFonts w:ascii="Arial" w:hAnsi="Arial" w:cs="Arial"/>
                <w:sz w:val="20"/>
                <w:szCs w:val="20"/>
              </w:rPr>
              <w:t>5.1</w:t>
            </w:r>
          </w:p>
        </w:tc>
        <w:tc>
          <w:tcPr>
            <w:tcW w:w="725" w:type="pct"/>
          </w:tcPr>
          <w:p w14:paraId="41876C14" w14:textId="78668868"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r w:rsidRPr="00EB4C34">
              <w:rPr>
                <w:rFonts w:ascii="Arial" w:hAnsi="Arial" w:cs="Arial"/>
                <w:sz w:val="20"/>
                <w:szCs w:val="20"/>
              </w:rPr>
              <w:t>5.6</w:t>
            </w:r>
          </w:p>
        </w:tc>
      </w:tr>
      <w:tr w:rsidR="00EB4C34" w:rsidRPr="007A1347" w14:paraId="02ED1547" w14:textId="77777777" w:rsidTr="00EB4C34">
        <w:trPr>
          <w:trHeight w:val="143"/>
        </w:trPr>
        <w:tc>
          <w:tcPr>
            <w:tcW w:w="679" w:type="pct"/>
          </w:tcPr>
          <w:p w14:paraId="1A00576B" w14:textId="108C00FC"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r w:rsidRPr="00EB4C34">
              <w:rPr>
                <w:rFonts w:ascii="Arial" w:hAnsi="Arial" w:cs="Arial"/>
                <w:sz w:val="20"/>
                <w:szCs w:val="20"/>
              </w:rPr>
              <w:t>COUN 579</w:t>
            </w:r>
          </w:p>
        </w:tc>
        <w:tc>
          <w:tcPr>
            <w:tcW w:w="417" w:type="pct"/>
          </w:tcPr>
          <w:p w14:paraId="1A267159" w14:textId="660E791E"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r w:rsidRPr="00EB4C34">
              <w:rPr>
                <w:rFonts w:ascii="Arial" w:hAnsi="Arial" w:cs="Arial"/>
                <w:sz w:val="20"/>
                <w:szCs w:val="20"/>
              </w:rPr>
              <w:t>W 20</w:t>
            </w:r>
          </w:p>
        </w:tc>
        <w:tc>
          <w:tcPr>
            <w:tcW w:w="575" w:type="pct"/>
          </w:tcPr>
          <w:p w14:paraId="4FD73621" w14:textId="54496F3B"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r w:rsidRPr="00EB4C34">
              <w:rPr>
                <w:rFonts w:ascii="Arial" w:hAnsi="Arial" w:cs="Arial"/>
                <w:sz w:val="20"/>
                <w:szCs w:val="20"/>
              </w:rPr>
              <w:t>5.4</w:t>
            </w:r>
          </w:p>
        </w:tc>
        <w:tc>
          <w:tcPr>
            <w:tcW w:w="580" w:type="pct"/>
          </w:tcPr>
          <w:p w14:paraId="0E445ED1" w14:textId="203D0387"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r w:rsidRPr="00EB4C34">
              <w:rPr>
                <w:rFonts w:ascii="Arial" w:hAnsi="Arial" w:cs="Arial"/>
                <w:sz w:val="20"/>
                <w:szCs w:val="20"/>
              </w:rPr>
              <w:t>5.5</w:t>
            </w:r>
          </w:p>
        </w:tc>
        <w:tc>
          <w:tcPr>
            <w:tcW w:w="1375" w:type="pct"/>
          </w:tcPr>
          <w:p w14:paraId="6FF62EB2" w14:textId="5FBD0465"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r w:rsidRPr="00EB4C34">
              <w:rPr>
                <w:rFonts w:ascii="Arial" w:hAnsi="Arial" w:cs="Arial"/>
                <w:sz w:val="20"/>
                <w:szCs w:val="20"/>
              </w:rPr>
              <w:t>23/34</w:t>
            </w:r>
          </w:p>
        </w:tc>
        <w:tc>
          <w:tcPr>
            <w:tcW w:w="649" w:type="pct"/>
          </w:tcPr>
          <w:p w14:paraId="526A5A66" w14:textId="715E72ED"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r w:rsidRPr="00EB4C34">
              <w:rPr>
                <w:rFonts w:ascii="Arial" w:hAnsi="Arial" w:cs="Arial"/>
                <w:sz w:val="20"/>
                <w:szCs w:val="20"/>
              </w:rPr>
              <w:t>5.1</w:t>
            </w:r>
          </w:p>
        </w:tc>
        <w:tc>
          <w:tcPr>
            <w:tcW w:w="725" w:type="pct"/>
          </w:tcPr>
          <w:p w14:paraId="551ADF15" w14:textId="4F6BDEF0"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r w:rsidRPr="00EB4C34">
              <w:rPr>
                <w:rFonts w:ascii="Arial" w:hAnsi="Arial" w:cs="Arial"/>
                <w:sz w:val="20"/>
                <w:szCs w:val="20"/>
              </w:rPr>
              <w:t>5.6</w:t>
            </w:r>
          </w:p>
        </w:tc>
      </w:tr>
      <w:tr w:rsidR="00EB4C34" w:rsidRPr="007A1347" w14:paraId="53E167B7" w14:textId="77777777" w:rsidTr="00EB4C34">
        <w:trPr>
          <w:trHeight w:val="143"/>
        </w:trPr>
        <w:tc>
          <w:tcPr>
            <w:tcW w:w="679" w:type="pct"/>
          </w:tcPr>
          <w:p w14:paraId="6C24F269" w14:textId="5710DCD7"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r w:rsidRPr="00EB4C34">
              <w:rPr>
                <w:rFonts w:ascii="Arial" w:hAnsi="Arial" w:cs="Arial"/>
                <w:sz w:val="20"/>
                <w:szCs w:val="20"/>
              </w:rPr>
              <w:t>COUN 514</w:t>
            </w:r>
          </w:p>
        </w:tc>
        <w:tc>
          <w:tcPr>
            <w:tcW w:w="417" w:type="pct"/>
          </w:tcPr>
          <w:p w14:paraId="60749D5B" w14:textId="3CF50836"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proofErr w:type="spellStart"/>
            <w:r w:rsidRPr="00EB4C34">
              <w:rPr>
                <w:rFonts w:ascii="Arial" w:hAnsi="Arial" w:cs="Arial"/>
                <w:sz w:val="20"/>
                <w:szCs w:val="20"/>
              </w:rPr>
              <w:t>Sp</w:t>
            </w:r>
            <w:proofErr w:type="spellEnd"/>
            <w:r w:rsidRPr="00EB4C34">
              <w:rPr>
                <w:rFonts w:ascii="Arial" w:hAnsi="Arial" w:cs="Arial"/>
                <w:sz w:val="20"/>
                <w:szCs w:val="20"/>
              </w:rPr>
              <w:t xml:space="preserve"> 20</w:t>
            </w:r>
          </w:p>
        </w:tc>
        <w:tc>
          <w:tcPr>
            <w:tcW w:w="3904" w:type="pct"/>
            <w:gridSpan w:val="5"/>
          </w:tcPr>
          <w:p w14:paraId="703F9FC6" w14:textId="1F48CCDF" w:rsidR="00EB4C34" w:rsidRPr="00EB4C34" w:rsidRDefault="00EB4C34" w:rsidP="00EB4C34">
            <w:pPr>
              <w:tabs>
                <w:tab w:val="left" w:pos="-1440"/>
              </w:tabs>
              <w:autoSpaceDE w:val="0"/>
              <w:autoSpaceDN w:val="0"/>
              <w:adjustRightInd w:val="0"/>
              <w:ind w:right="18"/>
              <w:jc w:val="center"/>
              <w:rPr>
                <w:rFonts w:ascii="Arial" w:hAnsi="Arial" w:cs="Arial"/>
                <w:sz w:val="20"/>
                <w:szCs w:val="20"/>
              </w:rPr>
            </w:pPr>
            <w:r w:rsidRPr="00EB4C34">
              <w:rPr>
                <w:rFonts w:ascii="Arial" w:hAnsi="Arial" w:cs="Arial"/>
                <w:sz w:val="20"/>
                <w:szCs w:val="20"/>
              </w:rPr>
              <w:t xml:space="preserve">Data not collected </w:t>
            </w:r>
            <w:r w:rsidRPr="00EB4C34">
              <w:rPr>
                <w:rFonts w:ascii="Arial" w:hAnsi="Arial" w:cs="Arial"/>
                <w:sz w:val="16"/>
                <w:szCs w:val="16"/>
              </w:rPr>
              <w:t>(re: Covid-19)</w:t>
            </w:r>
          </w:p>
        </w:tc>
      </w:tr>
    </w:tbl>
    <w:p w14:paraId="0147884E" w14:textId="78548C4E" w:rsidR="00A169B8" w:rsidRDefault="00A169B8" w:rsidP="00A169B8">
      <w:pPr>
        <w:pStyle w:val="SectionSubtitle"/>
        <w:spacing w:before="0" w:line="240" w:lineRule="auto"/>
        <w:jc w:val="center"/>
        <w:outlineLvl w:val="0"/>
        <w:rPr>
          <w:rFonts w:ascii="Arial" w:hAnsi="Arial" w:cs="Arial"/>
          <w:sz w:val="24"/>
          <w:szCs w:val="24"/>
        </w:rPr>
      </w:pPr>
    </w:p>
    <w:p w14:paraId="5E97747C" w14:textId="735CA577" w:rsidR="00EB4C34" w:rsidRDefault="00EB4C34" w:rsidP="00EB4C34"/>
    <w:p w14:paraId="4444C010" w14:textId="1C890D24" w:rsidR="00EB4C34" w:rsidRDefault="00EB4C34" w:rsidP="00EB4C34"/>
    <w:p w14:paraId="50C9E40F" w14:textId="6C3F0650" w:rsidR="00EB4C34" w:rsidRDefault="00EB4C34" w:rsidP="00EB4C34"/>
    <w:p w14:paraId="48E2165C" w14:textId="020D80B0" w:rsidR="00EB4C34" w:rsidRDefault="00EB4C34" w:rsidP="00EB4C34"/>
    <w:p w14:paraId="5B0E90A4" w14:textId="58CFBFF7" w:rsidR="00EB4C34" w:rsidRDefault="00EB4C34" w:rsidP="00EB4C34"/>
    <w:p w14:paraId="35045626" w14:textId="0269CD78" w:rsidR="00EB4C34" w:rsidRDefault="00EB4C34" w:rsidP="00EB4C34"/>
    <w:p w14:paraId="2FFC2A05" w14:textId="77777777" w:rsidR="00EB4C34" w:rsidRDefault="00EB4C34" w:rsidP="00EB4C34"/>
    <w:p w14:paraId="765851C4" w14:textId="77777777" w:rsidR="00EB4C34" w:rsidRPr="00EB4C34" w:rsidRDefault="00EB4C34" w:rsidP="00EB4C34"/>
    <w:p w14:paraId="2F99E803" w14:textId="6A260B89" w:rsidR="009A50F2" w:rsidRPr="007A1347" w:rsidRDefault="009A50F2" w:rsidP="00467233">
      <w:pPr>
        <w:jc w:val="center"/>
        <w:outlineLvl w:val="0"/>
        <w:rPr>
          <w:rFonts w:ascii="Arial" w:hAnsi="Arial" w:cs="Arial"/>
          <w:b/>
          <w:sz w:val="22"/>
          <w:szCs w:val="22"/>
        </w:rPr>
      </w:pPr>
      <w:r w:rsidRPr="007A1347">
        <w:rPr>
          <w:rFonts w:ascii="Arial" w:hAnsi="Arial" w:cs="Arial"/>
          <w:b/>
          <w:sz w:val="22"/>
          <w:szCs w:val="22"/>
        </w:rPr>
        <w:lastRenderedPageBreak/>
        <w:t xml:space="preserve">STUDENT </w:t>
      </w:r>
      <w:r w:rsidR="008B1BD1" w:rsidRPr="007A1347">
        <w:rPr>
          <w:rFonts w:ascii="Arial" w:hAnsi="Arial" w:cs="Arial"/>
          <w:b/>
          <w:sz w:val="22"/>
          <w:szCs w:val="22"/>
        </w:rPr>
        <w:t>ADVISING &amp; MENTORING</w:t>
      </w:r>
    </w:p>
    <w:p w14:paraId="3044CD87" w14:textId="77777777" w:rsidR="00A169B8" w:rsidRPr="007A1347" w:rsidRDefault="00A169B8" w:rsidP="00A169B8">
      <w:pPr>
        <w:rPr>
          <w:rFonts w:ascii="Arial" w:hAnsi="Arial" w:cs="Arial"/>
        </w:rPr>
      </w:pPr>
    </w:p>
    <w:p w14:paraId="0BD934B7" w14:textId="77777777" w:rsidR="0048507D" w:rsidRPr="007A1347" w:rsidRDefault="008B1BD1" w:rsidP="009A50F2">
      <w:pPr>
        <w:outlineLvl w:val="0"/>
        <w:rPr>
          <w:rFonts w:ascii="Arial" w:hAnsi="Arial" w:cs="Arial"/>
          <w:sz w:val="20"/>
          <w:szCs w:val="20"/>
        </w:rPr>
      </w:pPr>
      <w:r w:rsidRPr="007A1347">
        <w:rPr>
          <w:rFonts w:ascii="Arial" w:hAnsi="Arial" w:cs="Arial"/>
          <w:sz w:val="20"/>
          <w:szCs w:val="20"/>
        </w:rPr>
        <w:t xml:space="preserve">MCOUN </w:t>
      </w:r>
      <w:r w:rsidR="009A50F2" w:rsidRPr="007A1347">
        <w:rPr>
          <w:rFonts w:ascii="Arial" w:hAnsi="Arial" w:cs="Arial"/>
          <w:sz w:val="20"/>
          <w:szCs w:val="20"/>
        </w:rPr>
        <w:t>Academic A</w:t>
      </w:r>
      <w:r w:rsidR="0048507D" w:rsidRPr="007A1347">
        <w:rPr>
          <w:rFonts w:ascii="Arial" w:hAnsi="Arial" w:cs="Arial"/>
          <w:sz w:val="20"/>
          <w:szCs w:val="20"/>
        </w:rPr>
        <w:t xml:space="preserve">dvising </w:t>
      </w:r>
    </w:p>
    <w:p w14:paraId="606C9546" w14:textId="77777777" w:rsidR="0048507D" w:rsidRPr="007A1347" w:rsidRDefault="0048507D" w:rsidP="009A50F2">
      <w:pPr>
        <w:outlineLvl w:val="0"/>
        <w:rPr>
          <w:rFonts w:ascii="Arial" w:hAnsi="Arial" w:cs="Arial"/>
          <w:sz w:val="20"/>
          <w:szCs w:val="20"/>
        </w:rPr>
      </w:pPr>
    </w:p>
    <w:p w14:paraId="42E617CF" w14:textId="523FE572" w:rsidR="009A50F2" w:rsidRPr="007A1347" w:rsidRDefault="0048507D" w:rsidP="001A3BC7">
      <w:pPr>
        <w:spacing w:line="480" w:lineRule="auto"/>
        <w:ind w:left="720"/>
        <w:outlineLvl w:val="0"/>
        <w:rPr>
          <w:rFonts w:ascii="Arial" w:hAnsi="Arial" w:cs="Arial"/>
          <w:sz w:val="20"/>
          <w:szCs w:val="20"/>
        </w:rPr>
      </w:pPr>
      <w:r w:rsidRPr="007A1347">
        <w:rPr>
          <w:rFonts w:ascii="Arial" w:hAnsi="Arial" w:cs="Arial"/>
          <w:sz w:val="20"/>
          <w:szCs w:val="20"/>
        </w:rPr>
        <w:t xml:space="preserve">I advise </w:t>
      </w:r>
      <w:r w:rsidR="009A50F2" w:rsidRPr="007A1347">
        <w:rPr>
          <w:rFonts w:ascii="Arial" w:hAnsi="Arial" w:cs="Arial"/>
          <w:sz w:val="20"/>
          <w:szCs w:val="20"/>
        </w:rPr>
        <w:t xml:space="preserve">approximately </w:t>
      </w:r>
      <w:r w:rsidRPr="007A1347">
        <w:rPr>
          <w:rFonts w:ascii="Arial" w:hAnsi="Arial" w:cs="Arial"/>
          <w:sz w:val="20"/>
          <w:szCs w:val="20"/>
        </w:rPr>
        <w:t>15-20</w:t>
      </w:r>
      <w:r w:rsidR="008B1BD1" w:rsidRPr="007A1347">
        <w:rPr>
          <w:rFonts w:ascii="Arial" w:hAnsi="Arial" w:cs="Arial"/>
          <w:sz w:val="20"/>
          <w:szCs w:val="20"/>
        </w:rPr>
        <w:t xml:space="preserve"> CMHC and School Counseling students </w:t>
      </w:r>
      <w:r w:rsidRPr="007A1347">
        <w:rPr>
          <w:rFonts w:ascii="Arial" w:hAnsi="Arial" w:cs="Arial"/>
          <w:sz w:val="20"/>
          <w:szCs w:val="20"/>
        </w:rPr>
        <w:t>enrolled in the MCOUN program at OSU Cascades</w:t>
      </w:r>
      <w:r w:rsidRPr="007A1347">
        <w:rPr>
          <w:rFonts w:ascii="Arial" w:hAnsi="Arial" w:cs="Arial"/>
          <w:sz w:val="20"/>
          <w:szCs w:val="20"/>
          <w:u w:val="single"/>
        </w:rPr>
        <w:t xml:space="preserve"> each year</w:t>
      </w:r>
    </w:p>
    <w:p w14:paraId="7AA4EE83" w14:textId="77777777" w:rsidR="008E6FEF" w:rsidRDefault="008E6FEF" w:rsidP="009A50F2">
      <w:pPr>
        <w:outlineLvl w:val="0"/>
        <w:rPr>
          <w:rFonts w:ascii="Arial" w:hAnsi="Arial" w:cs="Arial"/>
          <w:sz w:val="20"/>
          <w:szCs w:val="20"/>
        </w:rPr>
      </w:pPr>
    </w:p>
    <w:p w14:paraId="0CCC7706" w14:textId="2DC85D02" w:rsidR="009A50F2" w:rsidRPr="007A1347" w:rsidRDefault="009A50F2" w:rsidP="009A50F2">
      <w:pPr>
        <w:outlineLvl w:val="0"/>
        <w:rPr>
          <w:rFonts w:ascii="Arial" w:hAnsi="Arial" w:cs="Arial"/>
          <w:sz w:val="20"/>
          <w:szCs w:val="20"/>
        </w:rPr>
      </w:pPr>
      <w:r w:rsidRPr="007A1347">
        <w:rPr>
          <w:rFonts w:ascii="Arial" w:hAnsi="Arial" w:cs="Arial"/>
          <w:sz w:val="20"/>
          <w:szCs w:val="20"/>
        </w:rPr>
        <w:t xml:space="preserve">OSU-Corvallis Ph.D. Student Dissertation Committee Service </w:t>
      </w:r>
    </w:p>
    <w:p w14:paraId="19B116F9" w14:textId="77777777" w:rsidR="0061736F" w:rsidRPr="007A1347" w:rsidRDefault="0061736F" w:rsidP="009A50F2">
      <w:pPr>
        <w:outlineLvl w:val="0"/>
        <w:rPr>
          <w:rFonts w:ascii="Arial" w:hAnsi="Arial" w:cs="Arial"/>
          <w:sz w:val="20"/>
          <w:szCs w:val="20"/>
        </w:rPr>
      </w:pPr>
    </w:p>
    <w:p w14:paraId="3FC7BE8F" w14:textId="4320C04A" w:rsidR="00E32039" w:rsidRDefault="00E32039" w:rsidP="001A3BC7">
      <w:pPr>
        <w:spacing w:line="480" w:lineRule="auto"/>
        <w:ind w:left="720"/>
        <w:rPr>
          <w:rFonts w:ascii="Arial" w:hAnsi="Arial" w:cs="Arial"/>
          <w:sz w:val="20"/>
          <w:szCs w:val="20"/>
        </w:rPr>
      </w:pPr>
      <w:r>
        <w:rPr>
          <w:rFonts w:ascii="Arial" w:hAnsi="Arial" w:cs="Arial"/>
          <w:sz w:val="20"/>
          <w:szCs w:val="20"/>
        </w:rPr>
        <w:t>Diana Crespo, Serving as dissertation committee member. Anticipated Graduation 2022</w:t>
      </w:r>
    </w:p>
    <w:p w14:paraId="7FEC2A6C" w14:textId="07541574" w:rsidR="0061736F" w:rsidRPr="007A1347" w:rsidRDefault="008B1BD1" w:rsidP="001A3BC7">
      <w:pPr>
        <w:spacing w:line="480" w:lineRule="auto"/>
        <w:ind w:left="720"/>
        <w:rPr>
          <w:rFonts w:ascii="Arial" w:hAnsi="Arial" w:cs="Arial"/>
          <w:sz w:val="20"/>
          <w:szCs w:val="20"/>
        </w:rPr>
      </w:pPr>
      <w:r w:rsidRPr="007A1347">
        <w:rPr>
          <w:rFonts w:ascii="Arial" w:hAnsi="Arial" w:cs="Arial"/>
          <w:sz w:val="20"/>
          <w:szCs w:val="20"/>
        </w:rPr>
        <w:t>Tom Cooke, Serving as dissertation committee member.  Anticipated Graduation 20</w:t>
      </w:r>
      <w:r w:rsidR="00E855B2">
        <w:rPr>
          <w:rFonts w:ascii="Arial" w:hAnsi="Arial" w:cs="Arial"/>
          <w:sz w:val="20"/>
          <w:szCs w:val="20"/>
        </w:rPr>
        <w:t>20</w:t>
      </w:r>
    </w:p>
    <w:p w14:paraId="222465AD" w14:textId="15385ED8" w:rsidR="0061736F" w:rsidRPr="007A1347" w:rsidRDefault="008B1BD1" w:rsidP="001A3BC7">
      <w:pPr>
        <w:spacing w:line="480" w:lineRule="auto"/>
        <w:ind w:left="720"/>
        <w:rPr>
          <w:rFonts w:ascii="Arial" w:hAnsi="Arial" w:cs="Arial"/>
          <w:sz w:val="20"/>
          <w:szCs w:val="20"/>
        </w:rPr>
      </w:pPr>
      <w:r w:rsidRPr="007A1347">
        <w:rPr>
          <w:rFonts w:ascii="Arial" w:hAnsi="Arial" w:cs="Arial"/>
          <w:sz w:val="20"/>
          <w:szCs w:val="20"/>
        </w:rPr>
        <w:t xml:space="preserve">Marci Nelson, Serving as dissertation committee member.  </w:t>
      </w:r>
      <w:r w:rsidR="00E463F8">
        <w:rPr>
          <w:rFonts w:ascii="Arial" w:hAnsi="Arial" w:cs="Arial"/>
          <w:sz w:val="20"/>
          <w:szCs w:val="20"/>
        </w:rPr>
        <w:t>Graduated 2019</w:t>
      </w:r>
    </w:p>
    <w:p w14:paraId="5A8D7D47" w14:textId="75F433EB" w:rsidR="00A169B8" w:rsidRPr="007A1347" w:rsidRDefault="009A50F2" w:rsidP="00450605">
      <w:pPr>
        <w:spacing w:line="480" w:lineRule="auto"/>
        <w:ind w:left="720"/>
        <w:rPr>
          <w:rFonts w:ascii="Arial" w:hAnsi="Arial" w:cs="Arial"/>
          <w:sz w:val="20"/>
          <w:szCs w:val="20"/>
        </w:rPr>
      </w:pPr>
      <w:proofErr w:type="gramStart"/>
      <w:r w:rsidRPr="007A1347">
        <w:rPr>
          <w:rFonts w:ascii="Arial" w:hAnsi="Arial" w:cs="Arial"/>
          <w:sz w:val="20"/>
          <w:szCs w:val="20"/>
        </w:rPr>
        <w:t xml:space="preserve">Rebecca </w:t>
      </w:r>
      <w:proofErr w:type="spellStart"/>
      <w:r w:rsidRPr="007A1347">
        <w:rPr>
          <w:rFonts w:ascii="Arial" w:hAnsi="Arial" w:cs="Arial"/>
          <w:sz w:val="20"/>
          <w:szCs w:val="20"/>
        </w:rPr>
        <w:t>Bolante</w:t>
      </w:r>
      <w:proofErr w:type="spellEnd"/>
      <w:r w:rsidRPr="007A1347">
        <w:rPr>
          <w:rFonts w:ascii="Arial" w:hAnsi="Arial" w:cs="Arial"/>
          <w:sz w:val="20"/>
          <w:szCs w:val="20"/>
        </w:rPr>
        <w:t>,</w:t>
      </w:r>
      <w:proofErr w:type="gramEnd"/>
      <w:r w:rsidRPr="007A1347">
        <w:rPr>
          <w:rFonts w:ascii="Arial" w:hAnsi="Arial" w:cs="Arial"/>
          <w:sz w:val="20"/>
          <w:szCs w:val="20"/>
        </w:rPr>
        <w:t xml:space="preserve"> Served as dissertation committee member.  Graduated 2014 </w:t>
      </w:r>
    </w:p>
    <w:p w14:paraId="5E07CBEF" w14:textId="77777777" w:rsidR="00F360C3" w:rsidRPr="007A1347" w:rsidRDefault="00F360C3" w:rsidP="00A169B8">
      <w:pPr>
        <w:rPr>
          <w:rFonts w:ascii="Arial" w:hAnsi="Arial" w:cs="Arial"/>
          <w:sz w:val="20"/>
          <w:szCs w:val="20"/>
        </w:rPr>
      </w:pPr>
    </w:p>
    <w:p w14:paraId="70E590D1" w14:textId="22B13B2A" w:rsidR="008B1BD1" w:rsidRPr="007A1347" w:rsidRDefault="008B1BD1" w:rsidP="00A169B8">
      <w:pPr>
        <w:rPr>
          <w:rFonts w:ascii="Arial" w:hAnsi="Arial" w:cs="Arial"/>
          <w:sz w:val="20"/>
          <w:szCs w:val="20"/>
        </w:rPr>
      </w:pPr>
      <w:r w:rsidRPr="007A1347">
        <w:rPr>
          <w:rFonts w:ascii="Arial" w:hAnsi="Arial" w:cs="Arial"/>
          <w:sz w:val="20"/>
          <w:szCs w:val="20"/>
        </w:rPr>
        <w:t>Student Research Assistants</w:t>
      </w:r>
    </w:p>
    <w:p w14:paraId="78A7C9B1" w14:textId="77777777" w:rsidR="0061736F" w:rsidRPr="007A1347" w:rsidRDefault="0061736F" w:rsidP="0061736F">
      <w:pPr>
        <w:rPr>
          <w:rFonts w:ascii="Arial" w:hAnsi="Arial" w:cs="Arial"/>
          <w:sz w:val="20"/>
          <w:szCs w:val="20"/>
        </w:rPr>
      </w:pPr>
    </w:p>
    <w:p w14:paraId="50248C73" w14:textId="20E092AD" w:rsidR="0096289A" w:rsidRDefault="0096289A" w:rsidP="0096289A">
      <w:pPr>
        <w:spacing w:line="480" w:lineRule="auto"/>
        <w:ind w:left="720"/>
        <w:rPr>
          <w:rFonts w:ascii="Arial" w:hAnsi="Arial" w:cs="Arial"/>
          <w:sz w:val="20"/>
          <w:szCs w:val="20"/>
        </w:rPr>
      </w:pPr>
      <w:r>
        <w:rPr>
          <w:rFonts w:ascii="Arial" w:hAnsi="Arial" w:cs="Arial"/>
          <w:sz w:val="20"/>
          <w:szCs w:val="20"/>
        </w:rPr>
        <w:t>Myranda Hudson</w:t>
      </w:r>
      <w:r w:rsidRPr="007A1347">
        <w:rPr>
          <w:rFonts w:ascii="Arial" w:hAnsi="Arial" w:cs="Arial"/>
          <w:sz w:val="20"/>
          <w:szCs w:val="20"/>
        </w:rPr>
        <w:t xml:space="preserve"> (</w:t>
      </w:r>
      <w:r>
        <w:rPr>
          <w:rFonts w:ascii="Arial" w:hAnsi="Arial" w:cs="Arial"/>
          <w:sz w:val="20"/>
          <w:szCs w:val="20"/>
        </w:rPr>
        <w:t>BA</w:t>
      </w:r>
      <w:r w:rsidRPr="007A1347">
        <w:rPr>
          <w:rFonts w:ascii="Arial" w:hAnsi="Arial" w:cs="Arial"/>
          <w:sz w:val="20"/>
          <w:szCs w:val="20"/>
        </w:rPr>
        <w:t>—</w:t>
      </w:r>
      <w:r>
        <w:rPr>
          <w:rFonts w:ascii="Arial" w:hAnsi="Arial" w:cs="Arial"/>
          <w:sz w:val="20"/>
          <w:szCs w:val="20"/>
        </w:rPr>
        <w:t>Biology</w:t>
      </w:r>
      <w:r w:rsidRPr="007A1347">
        <w:rPr>
          <w:rFonts w:ascii="Arial" w:hAnsi="Arial" w:cs="Arial"/>
          <w:sz w:val="20"/>
          <w:szCs w:val="20"/>
        </w:rPr>
        <w:t>)</w:t>
      </w:r>
      <w:r w:rsidRPr="007A1347">
        <w:rPr>
          <w:rFonts w:ascii="Arial" w:hAnsi="Arial" w:cs="Arial"/>
          <w:sz w:val="20"/>
          <w:szCs w:val="20"/>
        </w:rPr>
        <w:tab/>
      </w:r>
      <w:r w:rsidR="00E32039">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t xml:space="preserve">     </w:t>
      </w:r>
      <w:r>
        <w:rPr>
          <w:rFonts w:ascii="Arial" w:hAnsi="Arial" w:cs="Arial"/>
          <w:sz w:val="20"/>
          <w:szCs w:val="20"/>
        </w:rPr>
        <w:t xml:space="preserve">     Fall </w:t>
      </w:r>
      <w:r w:rsidRPr="007A1347">
        <w:rPr>
          <w:rFonts w:ascii="Arial" w:hAnsi="Arial" w:cs="Arial"/>
          <w:sz w:val="20"/>
          <w:szCs w:val="20"/>
        </w:rPr>
        <w:t>201</w:t>
      </w:r>
      <w:r>
        <w:rPr>
          <w:rFonts w:ascii="Arial" w:hAnsi="Arial" w:cs="Arial"/>
          <w:sz w:val="20"/>
          <w:szCs w:val="20"/>
        </w:rPr>
        <w:t>9</w:t>
      </w:r>
      <w:r w:rsidRPr="007A1347">
        <w:rPr>
          <w:rFonts w:ascii="Arial" w:hAnsi="Arial" w:cs="Arial"/>
          <w:sz w:val="20"/>
          <w:szCs w:val="20"/>
        </w:rPr>
        <w:t>—</w:t>
      </w:r>
      <w:r>
        <w:rPr>
          <w:rFonts w:ascii="Arial" w:hAnsi="Arial" w:cs="Arial"/>
          <w:sz w:val="20"/>
          <w:szCs w:val="20"/>
        </w:rPr>
        <w:t>Present</w:t>
      </w:r>
    </w:p>
    <w:p w14:paraId="2CCB8DDD" w14:textId="458310B3" w:rsidR="00DA5B93" w:rsidRDefault="00DA5B93" w:rsidP="00DA5B93">
      <w:pPr>
        <w:spacing w:line="480" w:lineRule="auto"/>
        <w:ind w:left="720"/>
        <w:rPr>
          <w:rFonts w:ascii="Arial" w:hAnsi="Arial" w:cs="Arial"/>
          <w:sz w:val="20"/>
          <w:szCs w:val="20"/>
        </w:rPr>
      </w:pPr>
      <w:r>
        <w:rPr>
          <w:rFonts w:ascii="Arial" w:hAnsi="Arial" w:cs="Arial"/>
          <w:sz w:val="20"/>
          <w:szCs w:val="20"/>
        </w:rPr>
        <w:t>Lauren Glass</w:t>
      </w:r>
      <w:r w:rsidRPr="007A1347">
        <w:rPr>
          <w:rFonts w:ascii="Arial" w:hAnsi="Arial" w:cs="Arial"/>
          <w:sz w:val="20"/>
          <w:szCs w:val="20"/>
        </w:rPr>
        <w:t xml:space="preserve"> (MCOUN—Cascades)</w:t>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t xml:space="preserve">     </w:t>
      </w:r>
      <w:r>
        <w:rPr>
          <w:rFonts w:ascii="Arial" w:hAnsi="Arial" w:cs="Arial"/>
          <w:sz w:val="20"/>
          <w:szCs w:val="20"/>
        </w:rPr>
        <w:t xml:space="preserve">     Fall </w:t>
      </w:r>
      <w:r w:rsidRPr="007A1347">
        <w:rPr>
          <w:rFonts w:ascii="Arial" w:hAnsi="Arial" w:cs="Arial"/>
          <w:sz w:val="20"/>
          <w:szCs w:val="20"/>
        </w:rPr>
        <w:t>201</w:t>
      </w:r>
      <w:r>
        <w:rPr>
          <w:rFonts w:ascii="Arial" w:hAnsi="Arial" w:cs="Arial"/>
          <w:sz w:val="20"/>
          <w:szCs w:val="20"/>
        </w:rPr>
        <w:t>9</w:t>
      </w:r>
      <w:r w:rsidRPr="007A1347">
        <w:rPr>
          <w:rFonts w:ascii="Arial" w:hAnsi="Arial" w:cs="Arial"/>
          <w:sz w:val="20"/>
          <w:szCs w:val="20"/>
        </w:rPr>
        <w:t>—</w:t>
      </w:r>
      <w:r>
        <w:rPr>
          <w:rFonts w:ascii="Arial" w:hAnsi="Arial" w:cs="Arial"/>
          <w:sz w:val="20"/>
          <w:szCs w:val="20"/>
        </w:rPr>
        <w:t>Present</w:t>
      </w:r>
    </w:p>
    <w:p w14:paraId="12ADB37D" w14:textId="3D4BFF48" w:rsidR="00DA5B93" w:rsidRDefault="00DA5B93" w:rsidP="00DA5B93">
      <w:pPr>
        <w:spacing w:line="480" w:lineRule="auto"/>
        <w:ind w:left="720"/>
        <w:rPr>
          <w:rFonts w:ascii="Arial" w:hAnsi="Arial" w:cs="Arial"/>
          <w:sz w:val="20"/>
          <w:szCs w:val="20"/>
        </w:rPr>
      </w:pPr>
      <w:r>
        <w:rPr>
          <w:rFonts w:ascii="Arial" w:hAnsi="Arial" w:cs="Arial"/>
          <w:sz w:val="20"/>
          <w:szCs w:val="20"/>
        </w:rPr>
        <w:t>Christopher Madigan</w:t>
      </w:r>
      <w:r w:rsidRPr="007A1347">
        <w:rPr>
          <w:rFonts w:ascii="Arial" w:hAnsi="Arial" w:cs="Arial"/>
          <w:sz w:val="20"/>
          <w:szCs w:val="20"/>
        </w:rPr>
        <w:t xml:space="preserve"> (MCOUN—Cascades)</w:t>
      </w:r>
      <w:r w:rsidRPr="007A1347">
        <w:rPr>
          <w:rFonts w:ascii="Arial" w:hAnsi="Arial" w:cs="Arial"/>
          <w:sz w:val="20"/>
          <w:szCs w:val="20"/>
        </w:rPr>
        <w:tab/>
      </w:r>
      <w:r w:rsidRPr="007A1347">
        <w:rPr>
          <w:rFonts w:ascii="Arial" w:hAnsi="Arial" w:cs="Arial"/>
          <w:sz w:val="20"/>
          <w:szCs w:val="20"/>
        </w:rPr>
        <w:tab/>
      </w:r>
      <w:r>
        <w:rPr>
          <w:rFonts w:ascii="Arial" w:hAnsi="Arial" w:cs="Arial"/>
          <w:sz w:val="20"/>
          <w:szCs w:val="20"/>
        </w:rPr>
        <w:tab/>
        <w:t xml:space="preserve">          Fall </w:t>
      </w:r>
      <w:r w:rsidRPr="007A1347">
        <w:rPr>
          <w:rFonts w:ascii="Arial" w:hAnsi="Arial" w:cs="Arial"/>
          <w:sz w:val="20"/>
          <w:szCs w:val="20"/>
        </w:rPr>
        <w:t>201</w:t>
      </w:r>
      <w:r>
        <w:rPr>
          <w:rFonts w:ascii="Arial" w:hAnsi="Arial" w:cs="Arial"/>
          <w:sz w:val="20"/>
          <w:szCs w:val="20"/>
        </w:rPr>
        <w:t>9</w:t>
      </w:r>
      <w:r w:rsidRPr="007A1347">
        <w:rPr>
          <w:rFonts w:ascii="Arial" w:hAnsi="Arial" w:cs="Arial"/>
          <w:sz w:val="20"/>
          <w:szCs w:val="20"/>
        </w:rPr>
        <w:t>—</w:t>
      </w:r>
      <w:r>
        <w:rPr>
          <w:rFonts w:ascii="Arial" w:hAnsi="Arial" w:cs="Arial"/>
          <w:sz w:val="20"/>
          <w:szCs w:val="20"/>
        </w:rPr>
        <w:t>Present</w:t>
      </w:r>
    </w:p>
    <w:p w14:paraId="6EEF9E79" w14:textId="1EADA2FE" w:rsidR="00FA72CB" w:rsidRDefault="00FA72CB" w:rsidP="00FA72CB">
      <w:pPr>
        <w:spacing w:line="480" w:lineRule="auto"/>
        <w:ind w:left="720"/>
        <w:rPr>
          <w:rFonts w:ascii="Arial" w:hAnsi="Arial" w:cs="Arial"/>
          <w:sz w:val="20"/>
          <w:szCs w:val="20"/>
        </w:rPr>
      </w:pPr>
      <w:r>
        <w:rPr>
          <w:rFonts w:ascii="Arial" w:hAnsi="Arial" w:cs="Arial"/>
          <w:sz w:val="20"/>
          <w:szCs w:val="20"/>
        </w:rPr>
        <w:t>Amy Hoag</w:t>
      </w:r>
      <w:r w:rsidRPr="007A1347">
        <w:rPr>
          <w:rFonts w:ascii="Arial" w:hAnsi="Arial" w:cs="Arial"/>
          <w:sz w:val="20"/>
          <w:szCs w:val="20"/>
        </w:rPr>
        <w:t xml:space="preserve"> (MCOUN—Cascades)</w:t>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t xml:space="preserve">     </w:t>
      </w:r>
      <w:r>
        <w:rPr>
          <w:rFonts w:ascii="Arial" w:hAnsi="Arial" w:cs="Arial"/>
          <w:sz w:val="20"/>
          <w:szCs w:val="20"/>
        </w:rPr>
        <w:t xml:space="preserve">     Winter </w:t>
      </w:r>
      <w:r w:rsidRPr="007A1347">
        <w:rPr>
          <w:rFonts w:ascii="Arial" w:hAnsi="Arial" w:cs="Arial"/>
          <w:sz w:val="20"/>
          <w:szCs w:val="20"/>
        </w:rPr>
        <w:t>201</w:t>
      </w:r>
      <w:r>
        <w:rPr>
          <w:rFonts w:ascii="Arial" w:hAnsi="Arial" w:cs="Arial"/>
          <w:sz w:val="20"/>
          <w:szCs w:val="20"/>
        </w:rPr>
        <w:t>9</w:t>
      </w:r>
      <w:r w:rsidRPr="007A1347">
        <w:rPr>
          <w:rFonts w:ascii="Arial" w:hAnsi="Arial" w:cs="Arial"/>
          <w:sz w:val="20"/>
          <w:szCs w:val="20"/>
        </w:rPr>
        <w:t>—</w:t>
      </w:r>
      <w:r w:rsidR="00D6728F">
        <w:rPr>
          <w:rFonts w:ascii="Arial" w:hAnsi="Arial" w:cs="Arial"/>
          <w:sz w:val="20"/>
          <w:szCs w:val="20"/>
        </w:rPr>
        <w:t>Spring 2020</w:t>
      </w:r>
    </w:p>
    <w:p w14:paraId="60C93CC3" w14:textId="77777777" w:rsidR="00E855B2" w:rsidRPr="007A1347" w:rsidRDefault="00E855B2" w:rsidP="00E855B2">
      <w:pPr>
        <w:spacing w:line="480" w:lineRule="auto"/>
        <w:ind w:left="720"/>
        <w:rPr>
          <w:rFonts w:ascii="Arial" w:hAnsi="Arial" w:cs="Arial"/>
          <w:sz w:val="20"/>
          <w:szCs w:val="20"/>
        </w:rPr>
      </w:pPr>
      <w:r w:rsidRPr="007A1347">
        <w:rPr>
          <w:rFonts w:ascii="Arial" w:hAnsi="Arial" w:cs="Arial"/>
          <w:sz w:val="20"/>
          <w:szCs w:val="20"/>
        </w:rPr>
        <w:t>Marjorie Gosling (MCOUN—Cascades)</w:t>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t xml:space="preserve">        </w:t>
      </w:r>
      <w:r w:rsidRPr="007A1347">
        <w:rPr>
          <w:rFonts w:ascii="Arial" w:hAnsi="Arial" w:cs="Arial"/>
          <w:sz w:val="20"/>
          <w:szCs w:val="20"/>
        </w:rPr>
        <w:tab/>
        <w:t xml:space="preserve">          Fall 2017—</w:t>
      </w:r>
      <w:r>
        <w:rPr>
          <w:rFonts w:ascii="Arial" w:hAnsi="Arial" w:cs="Arial"/>
          <w:sz w:val="20"/>
          <w:szCs w:val="20"/>
        </w:rPr>
        <w:t>Spring 2019</w:t>
      </w:r>
    </w:p>
    <w:p w14:paraId="6FC48257" w14:textId="0F839B8E" w:rsidR="00E855B2" w:rsidRDefault="00E855B2" w:rsidP="00E855B2">
      <w:pPr>
        <w:spacing w:line="480" w:lineRule="auto"/>
        <w:ind w:left="720"/>
        <w:rPr>
          <w:rFonts w:ascii="Arial" w:hAnsi="Arial" w:cs="Arial"/>
          <w:sz w:val="20"/>
          <w:szCs w:val="20"/>
        </w:rPr>
      </w:pPr>
      <w:r w:rsidRPr="007A1347">
        <w:rPr>
          <w:rFonts w:ascii="Arial" w:hAnsi="Arial" w:cs="Arial"/>
          <w:sz w:val="20"/>
          <w:szCs w:val="20"/>
        </w:rPr>
        <w:t>Hannah Craig (MCOUN—Cascades)</w:t>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r>
      <w:proofErr w:type="gramStart"/>
      <w:r w:rsidRPr="007A1347">
        <w:rPr>
          <w:rFonts w:ascii="Arial" w:hAnsi="Arial" w:cs="Arial"/>
          <w:sz w:val="20"/>
          <w:szCs w:val="20"/>
        </w:rPr>
        <w:tab/>
        <w:t xml:space="preserve">  Summer</w:t>
      </w:r>
      <w:proofErr w:type="gramEnd"/>
      <w:r w:rsidRPr="007A1347">
        <w:rPr>
          <w:rFonts w:ascii="Arial" w:hAnsi="Arial" w:cs="Arial"/>
          <w:sz w:val="20"/>
          <w:szCs w:val="20"/>
        </w:rPr>
        <w:t xml:space="preserve"> 2017—</w:t>
      </w:r>
      <w:r>
        <w:rPr>
          <w:rFonts w:ascii="Arial" w:hAnsi="Arial" w:cs="Arial"/>
          <w:sz w:val="20"/>
          <w:szCs w:val="20"/>
        </w:rPr>
        <w:t>Spring 2019</w:t>
      </w:r>
    </w:p>
    <w:p w14:paraId="177FCC89" w14:textId="78E7CD86" w:rsidR="00FA72CB" w:rsidRDefault="00FA72CB" w:rsidP="00FA72CB">
      <w:pPr>
        <w:spacing w:line="480" w:lineRule="auto"/>
        <w:ind w:left="720"/>
        <w:rPr>
          <w:rFonts w:ascii="Arial" w:hAnsi="Arial" w:cs="Arial"/>
          <w:sz w:val="20"/>
          <w:szCs w:val="20"/>
        </w:rPr>
      </w:pPr>
      <w:r>
        <w:rPr>
          <w:rFonts w:ascii="Arial" w:hAnsi="Arial" w:cs="Arial"/>
          <w:sz w:val="20"/>
          <w:szCs w:val="20"/>
        </w:rPr>
        <w:t>Chelsea Ramsey</w:t>
      </w:r>
      <w:r w:rsidRPr="007A1347">
        <w:rPr>
          <w:rFonts w:ascii="Arial" w:hAnsi="Arial" w:cs="Arial"/>
          <w:sz w:val="20"/>
          <w:szCs w:val="20"/>
        </w:rPr>
        <w:t xml:space="preserve"> (MCOUN—Cascades)</w:t>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t xml:space="preserve">     </w:t>
      </w:r>
      <w:r>
        <w:rPr>
          <w:rFonts w:ascii="Arial" w:hAnsi="Arial" w:cs="Arial"/>
          <w:sz w:val="20"/>
          <w:szCs w:val="20"/>
        </w:rPr>
        <w:t xml:space="preserve">     Fall </w:t>
      </w:r>
      <w:r w:rsidRPr="007A1347">
        <w:rPr>
          <w:rFonts w:ascii="Arial" w:hAnsi="Arial" w:cs="Arial"/>
          <w:sz w:val="20"/>
          <w:szCs w:val="20"/>
        </w:rPr>
        <w:t>2018—</w:t>
      </w:r>
      <w:r w:rsidR="00E855B2">
        <w:rPr>
          <w:rFonts w:ascii="Arial" w:hAnsi="Arial" w:cs="Arial"/>
          <w:sz w:val="20"/>
          <w:szCs w:val="20"/>
        </w:rPr>
        <w:t>Winter 2019</w:t>
      </w:r>
    </w:p>
    <w:p w14:paraId="7DEDAC39" w14:textId="16387340" w:rsidR="0062729B" w:rsidRDefault="0062729B" w:rsidP="0062729B">
      <w:pPr>
        <w:spacing w:line="480" w:lineRule="auto"/>
        <w:ind w:left="720"/>
        <w:rPr>
          <w:rFonts w:ascii="Arial" w:hAnsi="Arial" w:cs="Arial"/>
          <w:sz w:val="20"/>
          <w:szCs w:val="20"/>
        </w:rPr>
      </w:pPr>
      <w:r>
        <w:rPr>
          <w:rFonts w:ascii="Arial" w:hAnsi="Arial" w:cs="Arial"/>
          <w:sz w:val="20"/>
          <w:szCs w:val="20"/>
        </w:rPr>
        <w:t xml:space="preserve">Allison </w:t>
      </w:r>
      <w:proofErr w:type="spellStart"/>
      <w:r>
        <w:rPr>
          <w:rFonts w:ascii="Arial" w:hAnsi="Arial" w:cs="Arial"/>
          <w:sz w:val="20"/>
          <w:szCs w:val="20"/>
        </w:rPr>
        <w:t>Berl</w:t>
      </w:r>
      <w:proofErr w:type="spellEnd"/>
      <w:r w:rsidRPr="007A1347">
        <w:rPr>
          <w:rFonts w:ascii="Arial" w:hAnsi="Arial" w:cs="Arial"/>
          <w:sz w:val="20"/>
          <w:szCs w:val="20"/>
        </w:rPr>
        <w:t xml:space="preserve"> (MCOUN—Cascades)</w:t>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t xml:space="preserve">     </w:t>
      </w:r>
      <w:r>
        <w:rPr>
          <w:rFonts w:ascii="Arial" w:hAnsi="Arial" w:cs="Arial"/>
          <w:sz w:val="20"/>
          <w:szCs w:val="20"/>
        </w:rPr>
        <w:t xml:space="preserve">Spring </w:t>
      </w:r>
      <w:r w:rsidRPr="007A1347">
        <w:rPr>
          <w:rFonts w:ascii="Arial" w:hAnsi="Arial" w:cs="Arial"/>
          <w:sz w:val="20"/>
          <w:szCs w:val="20"/>
        </w:rPr>
        <w:t>2018—</w:t>
      </w:r>
      <w:r w:rsidR="0070189D">
        <w:rPr>
          <w:rFonts w:ascii="Arial" w:hAnsi="Arial" w:cs="Arial"/>
          <w:sz w:val="20"/>
          <w:szCs w:val="20"/>
        </w:rPr>
        <w:t>Summer 2018</w:t>
      </w:r>
    </w:p>
    <w:p w14:paraId="57F17C5E" w14:textId="70054BC3" w:rsidR="0061736F" w:rsidRPr="007A1347" w:rsidRDefault="0061736F" w:rsidP="001A3BC7">
      <w:pPr>
        <w:spacing w:line="480" w:lineRule="auto"/>
        <w:ind w:left="720"/>
        <w:rPr>
          <w:rFonts w:ascii="Arial" w:hAnsi="Arial" w:cs="Arial"/>
          <w:sz w:val="20"/>
          <w:szCs w:val="20"/>
        </w:rPr>
      </w:pPr>
      <w:r w:rsidRPr="007A1347">
        <w:rPr>
          <w:rFonts w:ascii="Arial" w:hAnsi="Arial" w:cs="Arial"/>
          <w:sz w:val="20"/>
          <w:szCs w:val="20"/>
        </w:rPr>
        <w:t>Alia Beyer</w:t>
      </w:r>
      <w:r w:rsidR="0048507D" w:rsidRPr="007A1347">
        <w:rPr>
          <w:rFonts w:ascii="Arial" w:hAnsi="Arial" w:cs="Arial"/>
          <w:sz w:val="20"/>
          <w:szCs w:val="20"/>
        </w:rPr>
        <w:t xml:space="preserve"> (MCOUN—Cascades)</w:t>
      </w:r>
      <w:r w:rsidR="0048507D" w:rsidRPr="007A1347">
        <w:rPr>
          <w:rFonts w:ascii="Arial" w:hAnsi="Arial" w:cs="Arial"/>
          <w:sz w:val="20"/>
          <w:szCs w:val="20"/>
        </w:rPr>
        <w:tab/>
      </w:r>
      <w:r w:rsidR="0048507D" w:rsidRPr="007A1347">
        <w:rPr>
          <w:rFonts w:ascii="Arial" w:hAnsi="Arial" w:cs="Arial"/>
          <w:sz w:val="20"/>
          <w:szCs w:val="20"/>
        </w:rPr>
        <w:tab/>
      </w:r>
      <w:r w:rsidR="0048507D" w:rsidRPr="007A1347">
        <w:rPr>
          <w:rFonts w:ascii="Arial" w:hAnsi="Arial" w:cs="Arial"/>
          <w:sz w:val="20"/>
          <w:szCs w:val="20"/>
        </w:rPr>
        <w:tab/>
      </w:r>
      <w:r w:rsidR="0048507D" w:rsidRPr="007A1347">
        <w:rPr>
          <w:rFonts w:ascii="Arial" w:hAnsi="Arial" w:cs="Arial"/>
          <w:sz w:val="20"/>
          <w:szCs w:val="20"/>
        </w:rPr>
        <w:tab/>
        <w:t xml:space="preserve">     </w:t>
      </w:r>
      <w:r w:rsidRPr="007A1347">
        <w:rPr>
          <w:rFonts w:ascii="Arial" w:hAnsi="Arial" w:cs="Arial"/>
          <w:sz w:val="20"/>
          <w:szCs w:val="20"/>
        </w:rPr>
        <w:t>Winter 2018—</w:t>
      </w:r>
      <w:r w:rsidR="00FA72CB">
        <w:rPr>
          <w:rFonts w:ascii="Arial" w:hAnsi="Arial" w:cs="Arial"/>
          <w:sz w:val="20"/>
          <w:szCs w:val="20"/>
        </w:rPr>
        <w:t>Summer 2018</w:t>
      </w:r>
    </w:p>
    <w:p w14:paraId="141EB5E1" w14:textId="7D060697" w:rsidR="0061736F" w:rsidRPr="007A1347" w:rsidRDefault="0061736F" w:rsidP="001A3BC7">
      <w:pPr>
        <w:spacing w:line="480" w:lineRule="auto"/>
        <w:ind w:left="720"/>
        <w:rPr>
          <w:rFonts w:ascii="Arial" w:hAnsi="Arial" w:cs="Arial"/>
          <w:sz w:val="20"/>
          <w:szCs w:val="20"/>
        </w:rPr>
      </w:pPr>
      <w:r w:rsidRPr="007A1347">
        <w:rPr>
          <w:rFonts w:ascii="Arial" w:hAnsi="Arial" w:cs="Arial"/>
          <w:sz w:val="20"/>
          <w:szCs w:val="20"/>
        </w:rPr>
        <w:t>Sara Cantu (PhD, Counselor Education—Corvallis)</w:t>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t>Fall 2017</w:t>
      </w:r>
    </w:p>
    <w:p w14:paraId="2F1CCA62" w14:textId="2ABDF2FB" w:rsidR="005313ED" w:rsidRPr="007A1347" w:rsidRDefault="005313ED" w:rsidP="001A3BC7">
      <w:pPr>
        <w:spacing w:line="480" w:lineRule="auto"/>
        <w:ind w:left="720"/>
        <w:rPr>
          <w:rFonts w:ascii="Arial" w:hAnsi="Arial" w:cs="Arial"/>
          <w:sz w:val="20"/>
          <w:szCs w:val="20"/>
        </w:rPr>
      </w:pPr>
      <w:proofErr w:type="spellStart"/>
      <w:r w:rsidRPr="007A1347">
        <w:rPr>
          <w:rFonts w:ascii="Arial" w:hAnsi="Arial" w:cs="Arial"/>
          <w:sz w:val="20"/>
          <w:szCs w:val="20"/>
        </w:rPr>
        <w:t>Meah</w:t>
      </w:r>
      <w:proofErr w:type="spellEnd"/>
      <w:r w:rsidRPr="007A1347">
        <w:rPr>
          <w:rFonts w:ascii="Arial" w:hAnsi="Arial" w:cs="Arial"/>
          <w:sz w:val="20"/>
          <w:szCs w:val="20"/>
        </w:rPr>
        <w:t xml:space="preserve"> </w:t>
      </w:r>
      <w:proofErr w:type="spellStart"/>
      <w:r w:rsidRPr="007A1347">
        <w:rPr>
          <w:rFonts w:ascii="Arial" w:hAnsi="Arial" w:cs="Arial"/>
          <w:sz w:val="20"/>
          <w:szCs w:val="20"/>
        </w:rPr>
        <w:t>Cukrov</w:t>
      </w:r>
      <w:proofErr w:type="spellEnd"/>
      <w:r w:rsidRPr="007A1347">
        <w:rPr>
          <w:rFonts w:ascii="Arial" w:hAnsi="Arial" w:cs="Arial"/>
          <w:sz w:val="20"/>
          <w:szCs w:val="20"/>
        </w:rPr>
        <w:t xml:space="preserve"> (</w:t>
      </w:r>
      <w:r w:rsidR="00F25D30" w:rsidRPr="007A1347">
        <w:rPr>
          <w:rFonts w:ascii="Arial" w:hAnsi="Arial" w:cs="Arial"/>
          <w:sz w:val="20"/>
          <w:szCs w:val="20"/>
        </w:rPr>
        <w:t>BA</w:t>
      </w:r>
      <w:r w:rsidRPr="007A1347">
        <w:rPr>
          <w:rFonts w:ascii="Arial" w:hAnsi="Arial" w:cs="Arial"/>
          <w:sz w:val="20"/>
          <w:szCs w:val="20"/>
        </w:rPr>
        <w:t>, HDFS—Cascades)</w:t>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t xml:space="preserve">     Summer 2017</w:t>
      </w:r>
    </w:p>
    <w:p w14:paraId="793447C9" w14:textId="6B37D1AE" w:rsidR="0061736F" w:rsidRPr="007A1347" w:rsidRDefault="0061736F" w:rsidP="001A3BC7">
      <w:pPr>
        <w:spacing w:line="480" w:lineRule="auto"/>
        <w:ind w:left="720"/>
        <w:rPr>
          <w:rFonts w:ascii="Arial" w:hAnsi="Arial" w:cs="Arial"/>
          <w:sz w:val="20"/>
          <w:szCs w:val="20"/>
        </w:rPr>
      </w:pPr>
      <w:r w:rsidRPr="007A1347">
        <w:rPr>
          <w:rFonts w:ascii="Arial" w:hAnsi="Arial" w:cs="Arial"/>
          <w:sz w:val="20"/>
          <w:szCs w:val="20"/>
        </w:rPr>
        <w:t xml:space="preserve">Caitlin </w:t>
      </w:r>
      <w:proofErr w:type="spellStart"/>
      <w:r w:rsidRPr="007A1347">
        <w:rPr>
          <w:rFonts w:ascii="Arial" w:hAnsi="Arial" w:cs="Arial"/>
          <w:sz w:val="20"/>
          <w:szCs w:val="20"/>
        </w:rPr>
        <w:t>Ecklund</w:t>
      </w:r>
      <w:proofErr w:type="spellEnd"/>
      <w:r w:rsidRPr="007A1347">
        <w:rPr>
          <w:rFonts w:ascii="Arial" w:hAnsi="Arial" w:cs="Arial"/>
          <w:sz w:val="20"/>
          <w:szCs w:val="20"/>
        </w:rPr>
        <w:t xml:space="preserve"> (MS COUN—Cascades)</w:t>
      </w:r>
      <w:r w:rsidRPr="007A1347">
        <w:rPr>
          <w:rFonts w:ascii="Arial" w:hAnsi="Arial" w:cs="Arial"/>
          <w:sz w:val="20"/>
          <w:szCs w:val="20"/>
        </w:rPr>
        <w:tab/>
      </w:r>
      <w:r w:rsidRPr="007A1347">
        <w:rPr>
          <w:rFonts w:ascii="Arial" w:hAnsi="Arial" w:cs="Arial"/>
          <w:sz w:val="20"/>
          <w:szCs w:val="20"/>
        </w:rPr>
        <w:tab/>
        <w:t xml:space="preserve">      </w:t>
      </w:r>
      <w:r w:rsidRPr="007A1347">
        <w:rPr>
          <w:rFonts w:ascii="Arial" w:hAnsi="Arial" w:cs="Arial"/>
          <w:sz w:val="20"/>
          <w:szCs w:val="20"/>
        </w:rPr>
        <w:tab/>
        <w:t xml:space="preserve">        Summer 2015—Spring 2016</w:t>
      </w:r>
    </w:p>
    <w:p w14:paraId="65B2DC0F" w14:textId="5773DFBE" w:rsidR="0061736F" w:rsidRPr="007A1347" w:rsidRDefault="0061736F" w:rsidP="001A3BC7">
      <w:pPr>
        <w:spacing w:line="480" w:lineRule="auto"/>
        <w:ind w:left="720"/>
        <w:rPr>
          <w:rFonts w:ascii="Arial" w:hAnsi="Arial" w:cs="Arial"/>
          <w:sz w:val="20"/>
          <w:szCs w:val="20"/>
        </w:rPr>
      </w:pPr>
      <w:r w:rsidRPr="007A1347">
        <w:rPr>
          <w:rFonts w:ascii="Arial" w:hAnsi="Arial" w:cs="Arial"/>
          <w:sz w:val="20"/>
          <w:szCs w:val="20"/>
        </w:rPr>
        <w:t>Scarlet Caldwell (MS COUN—Cascades)</w:t>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t xml:space="preserve">     Summer 2015</w:t>
      </w:r>
    </w:p>
    <w:p w14:paraId="547BCD43" w14:textId="07528FAE" w:rsidR="0061736F" w:rsidRPr="007A1347" w:rsidRDefault="0061736F" w:rsidP="001A3BC7">
      <w:pPr>
        <w:spacing w:line="480" w:lineRule="auto"/>
        <w:ind w:left="720"/>
        <w:rPr>
          <w:rFonts w:ascii="Arial" w:hAnsi="Arial" w:cs="Arial"/>
          <w:sz w:val="20"/>
          <w:szCs w:val="20"/>
        </w:rPr>
      </w:pPr>
      <w:r w:rsidRPr="007A1347">
        <w:rPr>
          <w:rFonts w:ascii="Arial" w:hAnsi="Arial" w:cs="Arial"/>
          <w:sz w:val="20"/>
          <w:szCs w:val="20"/>
        </w:rPr>
        <w:t>Amy Winn (MS COUN—Cascades)</w:t>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t xml:space="preserve">      </w:t>
      </w:r>
      <w:r w:rsidRPr="007A1347">
        <w:rPr>
          <w:rFonts w:ascii="Arial" w:hAnsi="Arial" w:cs="Arial"/>
          <w:sz w:val="20"/>
          <w:szCs w:val="20"/>
        </w:rPr>
        <w:tab/>
        <w:t xml:space="preserve">     Summer 2015</w:t>
      </w:r>
    </w:p>
    <w:p w14:paraId="010BE4F3" w14:textId="0717B1BE" w:rsidR="00A169B8" w:rsidRPr="007A1347" w:rsidRDefault="0061736F" w:rsidP="001A3BC7">
      <w:pPr>
        <w:spacing w:line="480" w:lineRule="auto"/>
        <w:ind w:left="720"/>
        <w:rPr>
          <w:rFonts w:ascii="Arial" w:hAnsi="Arial" w:cs="Arial"/>
          <w:sz w:val="20"/>
          <w:szCs w:val="20"/>
        </w:rPr>
      </w:pPr>
      <w:r w:rsidRPr="007A1347">
        <w:rPr>
          <w:rFonts w:ascii="Arial" w:hAnsi="Arial" w:cs="Arial"/>
          <w:sz w:val="20"/>
          <w:szCs w:val="20"/>
        </w:rPr>
        <w:t>Barbara Lehman (MS COUN—Cascades)</w:t>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r>
      <w:r w:rsidRPr="007A1347">
        <w:rPr>
          <w:rFonts w:ascii="Arial" w:hAnsi="Arial" w:cs="Arial"/>
          <w:sz w:val="20"/>
          <w:szCs w:val="20"/>
        </w:rPr>
        <w:tab/>
        <w:t xml:space="preserve">     Summer 2015</w:t>
      </w:r>
    </w:p>
    <w:p w14:paraId="0207938F" w14:textId="571F8DB9" w:rsidR="00A169B8" w:rsidRDefault="00A169B8" w:rsidP="00A169B8">
      <w:pPr>
        <w:pStyle w:val="CompanyName"/>
        <w:outlineLvl w:val="0"/>
        <w:rPr>
          <w:sz w:val="26"/>
          <w:szCs w:val="26"/>
        </w:rPr>
      </w:pPr>
    </w:p>
    <w:p w14:paraId="708CD9C1" w14:textId="668AC25D" w:rsidR="00FD337B" w:rsidRDefault="00FD337B" w:rsidP="00FD337B"/>
    <w:p w14:paraId="744F505C" w14:textId="21CACCD0" w:rsidR="00FD337B" w:rsidRDefault="00FD337B" w:rsidP="00FD337B"/>
    <w:p w14:paraId="7C2016E9" w14:textId="761BD031" w:rsidR="00FD337B" w:rsidRDefault="00FD337B" w:rsidP="00FD337B"/>
    <w:p w14:paraId="240EE934" w14:textId="6B153E0A" w:rsidR="00FD337B" w:rsidRDefault="00FD337B" w:rsidP="00FD337B"/>
    <w:p w14:paraId="03216DFE" w14:textId="77777777" w:rsidR="00FD337B" w:rsidRPr="00FD337B" w:rsidRDefault="00FD337B" w:rsidP="00FD337B"/>
    <w:p w14:paraId="77AD0A92" w14:textId="70DE64F8" w:rsidR="00971FBD" w:rsidRPr="009350A0" w:rsidRDefault="00971FBD" w:rsidP="00971FBD">
      <w:pPr>
        <w:pStyle w:val="CompanyName"/>
        <w:numPr>
          <w:ilvl w:val="0"/>
          <w:numId w:val="14"/>
        </w:numPr>
        <w:outlineLvl w:val="0"/>
        <w:rPr>
          <w:sz w:val="26"/>
          <w:szCs w:val="26"/>
        </w:rPr>
      </w:pPr>
      <w:r w:rsidRPr="007A1347">
        <w:rPr>
          <w:sz w:val="26"/>
          <w:szCs w:val="26"/>
        </w:rPr>
        <w:lastRenderedPageBreak/>
        <w:t>SCHOLARSHIP &amp; CREATIVE ACTIVITY</w:t>
      </w:r>
    </w:p>
    <w:p w14:paraId="1A7C06E6" w14:textId="77777777" w:rsidR="00F360C3" w:rsidRPr="007A1347" w:rsidRDefault="00F360C3" w:rsidP="006967A8">
      <w:pPr>
        <w:pStyle w:val="CompanyName"/>
        <w:jc w:val="center"/>
        <w:outlineLvl w:val="0"/>
        <w:rPr>
          <w:sz w:val="22"/>
          <w:szCs w:val="22"/>
        </w:rPr>
      </w:pPr>
    </w:p>
    <w:p w14:paraId="7FEB67A6" w14:textId="77777777" w:rsidR="00A13678" w:rsidRPr="007A1347" w:rsidRDefault="00DC76E8" w:rsidP="006967A8">
      <w:pPr>
        <w:pStyle w:val="CompanyName"/>
        <w:jc w:val="center"/>
        <w:outlineLvl w:val="0"/>
        <w:rPr>
          <w:sz w:val="22"/>
          <w:szCs w:val="22"/>
        </w:rPr>
      </w:pPr>
      <w:r w:rsidRPr="007A1347">
        <w:rPr>
          <w:sz w:val="22"/>
          <w:szCs w:val="22"/>
        </w:rPr>
        <w:t xml:space="preserve">PEER-REVIEWED </w:t>
      </w:r>
      <w:r w:rsidR="00A13678" w:rsidRPr="007A1347">
        <w:rPr>
          <w:sz w:val="22"/>
          <w:szCs w:val="22"/>
        </w:rPr>
        <w:t xml:space="preserve">PUBLICATIONS </w:t>
      </w:r>
    </w:p>
    <w:p w14:paraId="4CA73CE2" w14:textId="77777777" w:rsidR="0074355A" w:rsidRPr="0074355A" w:rsidRDefault="0074355A" w:rsidP="0074355A">
      <w:pPr>
        <w:rPr>
          <w:rFonts w:ascii="Arial" w:hAnsi="Arial" w:cs="Arial"/>
          <w:sz w:val="20"/>
          <w:szCs w:val="20"/>
        </w:rPr>
      </w:pPr>
    </w:p>
    <w:p w14:paraId="39B638AD" w14:textId="4811ABB7" w:rsidR="00FD337B" w:rsidRDefault="00B649C8" w:rsidP="00FD337B">
      <w:pPr>
        <w:pStyle w:val="CompanyName"/>
        <w:numPr>
          <w:ilvl w:val="0"/>
          <w:numId w:val="15"/>
        </w:numPr>
        <w:rPr>
          <w:b w:val="0"/>
          <w:sz w:val="20"/>
          <w:szCs w:val="20"/>
          <w:u w:val="single"/>
        </w:rPr>
      </w:pPr>
      <w:r w:rsidRPr="00B649C8">
        <w:rPr>
          <w:b w:val="0"/>
          <w:bCs w:val="0"/>
          <w:sz w:val="20"/>
          <w:szCs w:val="20"/>
        </w:rPr>
        <w:t>*</w:t>
      </w:r>
      <w:r>
        <w:rPr>
          <w:sz w:val="20"/>
          <w:szCs w:val="20"/>
        </w:rPr>
        <w:t xml:space="preserve"> </w:t>
      </w:r>
      <w:r w:rsidR="00FD337B" w:rsidRPr="0074355A">
        <w:rPr>
          <w:sz w:val="20"/>
          <w:szCs w:val="20"/>
        </w:rPr>
        <w:t>Reese, R. F.</w:t>
      </w:r>
      <w:r w:rsidR="00FD337B" w:rsidRPr="0074355A">
        <w:rPr>
          <w:b w:val="0"/>
          <w:sz w:val="20"/>
          <w:szCs w:val="20"/>
        </w:rPr>
        <w:t>, Lewis, T. F., &amp; Kothari, B. (</w:t>
      </w:r>
      <w:r>
        <w:rPr>
          <w:b w:val="0"/>
          <w:sz w:val="20"/>
          <w:szCs w:val="20"/>
        </w:rPr>
        <w:t>in press</w:t>
      </w:r>
      <w:r w:rsidR="00FD337B" w:rsidRPr="0074355A">
        <w:rPr>
          <w:b w:val="0"/>
          <w:sz w:val="20"/>
          <w:szCs w:val="20"/>
        </w:rPr>
        <w:t xml:space="preserve">). </w:t>
      </w:r>
      <w:r w:rsidR="00FD337B" w:rsidRPr="00173BE2">
        <w:rPr>
          <w:b w:val="0"/>
          <w:sz w:val="20"/>
          <w:szCs w:val="20"/>
        </w:rPr>
        <w:t xml:space="preserve">Nature connection changes throughout the lifespan: Generation and sex-based differences in EcoWellness. </w:t>
      </w:r>
      <w:proofErr w:type="spellStart"/>
      <w:r w:rsidR="00FD337B" w:rsidRPr="0074355A">
        <w:rPr>
          <w:b w:val="0"/>
          <w:i/>
          <w:sz w:val="20"/>
          <w:szCs w:val="20"/>
        </w:rPr>
        <w:t>Adultspan</w:t>
      </w:r>
      <w:proofErr w:type="spellEnd"/>
      <w:r w:rsidR="00FD337B" w:rsidRPr="0074355A">
        <w:rPr>
          <w:b w:val="0"/>
          <w:i/>
          <w:sz w:val="20"/>
          <w:szCs w:val="20"/>
        </w:rPr>
        <w:t xml:space="preserve"> Journal</w:t>
      </w:r>
      <w:r w:rsidR="00FD337B" w:rsidRPr="0074355A">
        <w:rPr>
          <w:b w:val="0"/>
          <w:sz w:val="20"/>
          <w:szCs w:val="20"/>
        </w:rPr>
        <w:t xml:space="preserve">. </w:t>
      </w:r>
      <w:r w:rsidR="00FD337B" w:rsidRPr="001D6FD6">
        <w:rPr>
          <w:b w:val="0"/>
          <w:sz w:val="20"/>
          <w:szCs w:val="20"/>
        </w:rPr>
        <w:t>(</w:t>
      </w:r>
      <w:r w:rsidR="00FD337B" w:rsidRPr="00F061DC">
        <w:rPr>
          <w:b w:val="0"/>
          <w:sz w:val="20"/>
          <w:szCs w:val="20"/>
        </w:rPr>
        <w:t>Reese led data collection and wrote the majority of the manuscript.</w:t>
      </w:r>
      <w:r w:rsidR="00FD337B" w:rsidRPr="001D6FD6">
        <w:rPr>
          <w:b w:val="0"/>
          <w:sz w:val="20"/>
          <w:szCs w:val="20"/>
        </w:rPr>
        <w:t>)</w:t>
      </w:r>
      <w:r w:rsidR="00FD337B">
        <w:rPr>
          <w:b w:val="0"/>
          <w:sz w:val="20"/>
          <w:szCs w:val="20"/>
        </w:rPr>
        <w:t xml:space="preserve"> </w:t>
      </w:r>
      <w:r w:rsidR="00FD337B" w:rsidRPr="009350A0">
        <w:rPr>
          <w:b w:val="0"/>
          <w:sz w:val="20"/>
          <w:szCs w:val="20"/>
          <w:u w:val="single"/>
        </w:rPr>
        <w:t>2018 SJR Score:  .155;</w:t>
      </w:r>
      <w:r w:rsidR="00FD337B">
        <w:rPr>
          <w:b w:val="0"/>
          <w:sz w:val="20"/>
          <w:szCs w:val="20"/>
        </w:rPr>
        <w:t xml:space="preserve"> </w:t>
      </w:r>
      <w:r w:rsidR="00FD337B" w:rsidRPr="0074355A">
        <w:rPr>
          <w:b w:val="0"/>
          <w:sz w:val="20"/>
          <w:szCs w:val="20"/>
          <w:u w:val="single"/>
        </w:rPr>
        <w:t>Impact factor not published</w:t>
      </w:r>
      <w:r w:rsidR="00FD337B">
        <w:rPr>
          <w:b w:val="0"/>
          <w:sz w:val="20"/>
          <w:szCs w:val="20"/>
          <w:u w:val="single"/>
        </w:rPr>
        <w:t>.</w:t>
      </w:r>
    </w:p>
    <w:p w14:paraId="46E426ED" w14:textId="77777777" w:rsidR="00FD337B" w:rsidRPr="00FD337B" w:rsidRDefault="00FD337B" w:rsidP="00FD337B">
      <w:pPr>
        <w:ind w:left="720"/>
        <w:rPr>
          <w:rFonts w:ascii="Arial" w:hAnsi="Arial" w:cs="Arial"/>
          <w:bCs/>
          <w:sz w:val="20"/>
          <w:szCs w:val="20"/>
        </w:rPr>
      </w:pPr>
    </w:p>
    <w:p w14:paraId="6F826FB0" w14:textId="07A45882" w:rsidR="00621C75" w:rsidRDefault="00621C75" w:rsidP="00621C75">
      <w:pPr>
        <w:numPr>
          <w:ilvl w:val="0"/>
          <w:numId w:val="15"/>
        </w:numPr>
        <w:rPr>
          <w:rFonts w:ascii="Arial" w:hAnsi="Arial" w:cs="Arial"/>
          <w:bCs/>
          <w:sz w:val="20"/>
          <w:szCs w:val="20"/>
        </w:rPr>
      </w:pPr>
      <w:r w:rsidRPr="00633469">
        <w:rPr>
          <w:rFonts w:ascii="Arial" w:hAnsi="Arial" w:cs="Arial"/>
          <w:b/>
          <w:sz w:val="20"/>
          <w:szCs w:val="20"/>
        </w:rPr>
        <w:t xml:space="preserve">° </w:t>
      </w:r>
      <w:r w:rsidRPr="00633469">
        <w:rPr>
          <w:rFonts w:ascii="Arial" w:hAnsi="Arial" w:cs="Arial"/>
          <w:b/>
          <w:bCs/>
          <w:sz w:val="20"/>
          <w:szCs w:val="20"/>
        </w:rPr>
        <w:t>Reese, R. F.</w:t>
      </w:r>
      <w:r w:rsidRPr="00633469">
        <w:rPr>
          <w:rFonts w:ascii="Arial" w:hAnsi="Arial" w:cs="Arial"/>
          <w:bCs/>
          <w:sz w:val="20"/>
          <w:szCs w:val="20"/>
        </w:rPr>
        <w:t>, &amp; Gosling, M</w:t>
      </w:r>
      <w:r w:rsidRPr="00B65BDB">
        <w:rPr>
          <w:rFonts w:ascii="Arial" w:hAnsi="Arial" w:cs="Arial"/>
          <w:bCs/>
          <w:sz w:val="20"/>
          <w:szCs w:val="20"/>
        </w:rPr>
        <w:t>. (</w:t>
      </w:r>
      <w:r>
        <w:rPr>
          <w:rFonts w:ascii="Arial" w:hAnsi="Arial" w:cs="Arial"/>
          <w:sz w:val="20"/>
          <w:szCs w:val="20"/>
        </w:rPr>
        <w:t>in press</w:t>
      </w:r>
      <w:r w:rsidRPr="00B65BDB">
        <w:rPr>
          <w:rFonts w:ascii="Arial" w:hAnsi="Arial" w:cs="Arial"/>
          <w:bCs/>
          <w:sz w:val="20"/>
          <w:szCs w:val="20"/>
        </w:rPr>
        <w:t>). The</w:t>
      </w:r>
      <w:r w:rsidRPr="00633469">
        <w:rPr>
          <w:rFonts w:ascii="Arial" w:hAnsi="Arial" w:cs="Arial"/>
          <w:bCs/>
          <w:sz w:val="20"/>
          <w:szCs w:val="20"/>
        </w:rPr>
        <w:t xml:space="preserve"> Group EcoWellness Model of Change:  A conceptual framework for facilitating groups in nature. </w:t>
      </w:r>
      <w:r w:rsidRPr="00633469">
        <w:rPr>
          <w:rFonts w:ascii="Arial" w:hAnsi="Arial" w:cs="Arial"/>
          <w:bCs/>
          <w:i/>
          <w:sz w:val="20"/>
          <w:szCs w:val="20"/>
        </w:rPr>
        <w:t>The Journal for Specialists in Group Work</w:t>
      </w:r>
      <w:r w:rsidRPr="001D6FD6">
        <w:rPr>
          <w:rFonts w:ascii="Arial" w:hAnsi="Arial" w:cs="Arial"/>
          <w:bCs/>
          <w:iCs/>
          <w:sz w:val="20"/>
          <w:szCs w:val="20"/>
        </w:rPr>
        <w:t xml:space="preserve"> (Reese </w:t>
      </w:r>
      <w:r w:rsidRPr="00F061DC">
        <w:rPr>
          <w:rFonts w:ascii="Arial" w:hAnsi="Arial" w:cs="Arial"/>
          <w:bCs/>
          <w:iCs/>
          <w:sz w:val="20"/>
          <w:szCs w:val="20"/>
        </w:rPr>
        <w:t>developed the curriculum and underlying conceptual model written about in the manuscript. Reese wrote the majority of the manuscript).</w:t>
      </w:r>
      <w:r w:rsidRPr="001D6FD6">
        <w:rPr>
          <w:rFonts w:ascii="Arial" w:hAnsi="Arial" w:cs="Arial"/>
          <w:bCs/>
          <w:i/>
          <w:sz w:val="20"/>
          <w:szCs w:val="20"/>
        </w:rPr>
        <w:t xml:space="preserve"> </w:t>
      </w:r>
      <w:r w:rsidRPr="009350A0">
        <w:rPr>
          <w:rFonts w:ascii="Arial" w:hAnsi="Arial" w:cs="Arial"/>
          <w:bCs/>
          <w:sz w:val="20"/>
          <w:szCs w:val="20"/>
          <w:u w:val="single"/>
        </w:rPr>
        <w:t>2018 SJR Score:  .</w:t>
      </w:r>
      <w:proofErr w:type="gramStart"/>
      <w:r w:rsidRPr="009350A0">
        <w:rPr>
          <w:rFonts w:ascii="Arial" w:hAnsi="Arial" w:cs="Arial"/>
          <w:bCs/>
          <w:sz w:val="20"/>
          <w:szCs w:val="20"/>
          <w:u w:val="single"/>
        </w:rPr>
        <w:t>458 ;</w:t>
      </w:r>
      <w:proofErr w:type="gramEnd"/>
      <w:r>
        <w:rPr>
          <w:rFonts w:ascii="Arial" w:hAnsi="Arial" w:cs="Arial"/>
          <w:bCs/>
          <w:sz w:val="20"/>
          <w:szCs w:val="20"/>
        </w:rPr>
        <w:t xml:space="preserve"> </w:t>
      </w:r>
      <w:r w:rsidRPr="009350A0">
        <w:rPr>
          <w:rFonts w:ascii="Arial" w:hAnsi="Arial" w:cs="Arial"/>
          <w:bCs/>
          <w:iCs/>
          <w:sz w:val="20"/>
          <w:szCs w:val="20"/>
          <w:u w:val="single"/>
        </w:rPr>
        <w:t>Impact factor not published.</w:t>
      </w:r>
    </w:p>
    <w:p w14:paraId="71E81534" w14:textId="77777777" w:rsidR="00621C75" w:rsidRDefault="00621C75" w:rsidP="00621C75">
      <w:pPr>
        <w:pStyle w:val="ListParagraph"/>
        <w:rPr>
          <w:rFonts w:ascii="Arial" w:hAnsi="Arial" w:cs="Arial"/>
          <w:sz w:val="20"/>
          <w:szCs w:val="20"/>
        </w:rPr>
      </w:pPr>
    </w:p>
    <w:p w14:paraId="25B6BD75" w14:textId="77777777" w:rsidR="00885F99" w:rsidRPr="009350A0" w:rsidRDefault="00885F99" w:rsidP="00885F99">
      <w:pPr>
        <w:pStyle w:val="CompanyName"/>
        <w:numPr>
          <w:ilvl w:val="0"/>
          <w:numId w:val="15"/>
        </w:numPr>
        <w:rPr>
          <w:b w:val="0"/>
          <w:sz w:val="20"/>
          <w:szCs w:val="20"/>
          <w:u w:val="single"/>
        </w:rPr>
      </w:pPr>
      <w:r w:rsidRPr="00FC6DD2">
        <w:rPr>
          <w:sz w:val="18"/>
          <w:szCs w:val="18"/>
        </w:rPr>
        <w:t xml:space="preserve">° * </w:t>
      </w:r>
      <w:r w:rsidRPr="00FC6DD2">
        <w:rPr>
          <w:sz w:val="20"/>
          <w:szCs w:val="20"/>
        </w:rPr>
        <w:t>Reese, R. F.</w:t>
      </w:r>
      <w:r w:rsidRPr="00FC6DD2">
        <w:rPr>
          <w:b w:val="0"/>
          <w:sz w:val="20"/>
          <w:szCs w:val="20"/>
        </w:rPr>
        <w:t>, Seitz, C. M., Gosling, M., &amp; Craig, H. (20</w:t>
      </w:r>
      <w:r>
        <w:rPr>
          <w:b w:val="0"/>
          <w:sz w:val="20"/>
          <w:szCs w:val="20"/>
        </w:rPr>
        <w:t>20</w:t>
      </w:r>
      <w:r w:rsidRPr="00FC6DD2">
        <w:rPr>
          <w:b w:val="0"/>
          <w:sz w:val="20"/>
          <w:szCs w:val="20"/>
        </w:rPr>
        <w:t xml:space="preserve">). Using photovoice to foster a student vision for natural spaces on a college campus in the Pacific Northwest. </w:t>
      </w:r>
      <w:r w:rsidRPr="00FC6DD2">
        <w:rPr>
          <w:b w:val="0"/>
          <w:i/>
          <w:sz w:val="20"/>
          <w:szCs w:val="20"/>
        </w:rPr>
        <w:t>International Journal of Environmental Health Research</w:t>
      </w:r>
      <w:r>
        <w:rPr>
          <w:b w:val="0"/>
          <w:iCs/>
          <w:sz w:val="20"/>
          <w:szCs w:val="20"/>
        </w:rPr>
        <w:t xml:space="preserve">, </w:t>
      </w:r>
      <w:r w:rsidRPr="00FD6FEE">
        <w:rPr>
          <w:b w:val="0"/>
          <w:i/>
          <w:sz w:val="20"/>
          <w:szCs w:val="20"/>
        </w:rPr>
        <w:t>30</w:t>
      </w:r>
      <w:r>
        <w:rPr>
          <w:b w:val="0"/>
          <w:iCs/>
          <w:sz w:val="20"/>
          <w:szCs w:val="20"/>
        </w:rPr>
        <w:t>(3), 296-311</w:t>
      </w:r>
      <w:r w:rsidRPr="00FC6DD2">
        <w:rPr>
          <w:b w:val="0"/>
          <w:sz w:val="20"/>
          <w:szCs w:val="20"/>
        </w:rPr>
        <w:t xml:space="preserve">. </w:t>
      </w:r>
      <w:proofErr w:type="spellStart"/>
      <w:r w:rsidRPr="00FC6DD2">
        <w:rPr>
          <w:b w:val="0"/>
          <w:sz w:val="20"/>
          <w:szCs w:val="20"/>
        </w:rPr>
        <w:t>doi</w:t>
      </w:r>
      <w:proofErr w:type="spellEnd"/>
      <w:r w:rsidRPr="00FC6DD2">
        <w:rPr>
          <w:b w:val="0"/>
          <w:sz w:val="20"/>
          <w:szCs w:val="20"/>
        </w:rPr>
        <w:t>:  10.1080/09603123.2019.1593950</w:t>
      </w:r>
      <w:r w:rsidRPr="00FC6DD2">
        <w:rPr>
          <w:sz w:val="20"/>
          <w:szCs w:val="20"/>
        </w:rPr>
        <w:t xml:space="preserve"> </w:t>
      </w:r>
      <w:r w:rsidRPr="00FC6DD2">
        <w:rPr>
          <w:b w:val="0"/>
          <w:sz w:val="20"/>
          <w:szCs w:val="20"/>
        </w:rPr>
        <w:t>(Reese developed the study objectives, study conceptualization, facilitated qualitative data collection, and led writing of the manuscript</w:t>
      </w:r>
      <w:r w:rsidRPr="001D6FD6">
        <w:rPr>
          <w:b w:val="0"/>
          <w:i/>
          <w:iCs/>
          <w:sz w:val="20"/>
          <w:szCs w:val="20"/>
        </w:rPr>
        <w:t>).</w:t>
      </w:r>
      <w:r w:rsidRPr="001D6FD6">
        <w:rPr>
          <w:i/>
          <w:iCs/>
          <w:sz w:val="20"/>
          <w:szCs w:val="20"/>
        </w:rPr>
        <w:t xml:space="preserve"> </w:t>
      </w:r>
      <w:r w:rsidRPr="001D6FD6">
        <w:rPr>
          <w:b w:val="0"/>
          <w:sz w:val="20"/>
          <w:szCs w:val="20"/>
          <w:u w:val="single"/>
        </w:rPr>
        <w:t>2017 Impact Factor: 1.433</w:t>
      </w:r>
      <w:r>
        <w:rPr>
          <w:b w:val="0"/>
          <w:sz w:val="20"/>
          <w:szCs w:val="20"/>
          <w:u w:val="single"/>
        </w:rPr>
        <w:t>.</w:t>
      </w:r>
    </w:p>
    <w:p w14:paraId="7C16DEE3" w14:textId="77777777" w:rsidR="00885F99" w:rsidRPr="00885F99" w:rsidRDefault="00885F99" w:rsidP="00885F99">
      <w:pPr>
        <w:rPr>
          <w:rFonts w:ascii="Arial" w:hAnsi="Arial" w:cs="Arial"/>
          <w:sz w:val="20"/>
          <w:szCs w:val="20"/>
        </w:rPr>
      </w:pPr>
    </w:p>
    <w:p w14:paraId="64204B4B" w14:textId="5C4D69E6" w:rsidR="0096289A" w:rsidRPr="00FD337B" w:rsidRDefault="00FE3A46" w:rsidP="0096289A">
      <w:pPr>
        <w:pStyle w:val="ListParagraph"/>
        <w:numPr>
          <w:ilvl w:val="0"/>
          <w:numId w:val="15"/>
        </w:numPr>
        <w:rPr>
          <w:rFonts w:ascii="Arial" w:hAnsi="Arial" w:cs="Arial"/>
          <w:sz w:val="20"/>
          <w:szCs w:val="20"/>
        </w:rPr>
      </w:pPr>
      <w:r w:rsidRPr="00FC6DD2">
        <w:rPr>
          <w:rFonts w:ascii="Arial" w:hAnsi="Arial" w:cs="Arial"/>
          <w:sz w:val="20"/>
          <w:szCs w:val="20"/>
        </w:rPr>
        <w:t xml:space="preserve">* </w:t>
      </w:r>
      <w:proofErr w:type="spellStart"/>
      <w:r w:rsidRPr="00FC6DD2">
        <w:rPr>
          <w:rFonts w:ascii="Arial" w:hAnsi="Arial" w:cs="Arial"/>
          <w:sz w:val="20"/>
          <w:szCs w:val="20"/>
        </w:rPr>
        <w:t>Wolsko</w:t>
      </w:r>
      <w:proofErr w:type="spellEnd"/>
      <w:r w:rsidRPr="00FC6DD2">
        <w:rPr>
          <w:rFonts w:ascii="Arial" w:hAnsi="Arial" w:cs="Arial"/>
          <w:sz w:val="20"/>
          <w:szCs w:val="20"/>
        </w:rPr>
        <w:t xml:space="preserve">, C., Lindberg, K., &amp; </w:t>
      </w:r>
      <w:r w:rsidRPr="00FC6DD2">
        <w:rPr>
          <w:rFonts w:ascii="Arial" w:hAnsi="Arial" w:cs="Arial"/>
          <w:b/>
          <w:sz w:val="20"/>
          <w:szCs w:val="20"/>
        </w:rPr>
        <w:t>Reese, R. F.</w:t>
      </w:r>
      <w:r w:rsidRPr="00FC6DD2">
        <w:rPr>
          <w:rFonts w:ascii="Arial" w:hAnsi="Arial" w:cs="Arial"/>
          <w:sz w:val="20"/>
          <w:szCs w:val="20"/>
        </w:rPr>
        <w:t xml:space="preserve"> (</w:t>
      </w:r>
      <w:r w:rsidR="001D6FD6">
        <w:rPr>
          <w:rFonts w:ascii="Arial" w:hAnsi="Arial" w:cs="Arial"/>
          <w:sz w:val="20"/>
          <w:szCs w:val="20"/>
        </w:rPr>
        <w:t>2019</w:t>
      </w:r>
      <w:r w:rsidRPr="00FC6DD2">
        <w:rPr>
          <w:rFonts w:ascii="Arial" w:hAnsi="Arial" w:cs="Arial"/>
          <w:sz w:val="20"/>
          <w:szCs w:val="20"/>
        </w:rPr>
        <w:t xml:space="preserve">). </w:t>
      </w:r>
      <w:r w:rsidRPr="00FC6DD2">
        <w:rPr>
          <w:rFonts w:ascii="Arial" w:hAnsi="Arial" w:cs="Arial"/>
          <w:color w:val="222222"/>
          <w:sz w:val="20"/>
          <w:szCs w:val="20"/>
          <w:shd w:val="clear" w:color="auto" w:fill="FFFFFF"/>
        </w:rPr>
        <w:t xml:space="preserve">Nature-Based Physical Recreation Leads to Psychological Well-Being: Evidence from 5 Studies. </w:t>
      </w:r>
      <w:r w:rsidRPr="00FC6DD2">
        <w:rPr>
          <w:rFonts w:ascii="Arial" w:hAnsi="Arial" w:cs="Arial"/>
          <w:i/>
          <w:sz w:val="20"/>
          <w:szCs w:val="20"/>
        </w:rPr>
        <w:t>Ecopsychology</w:t>
      </w:r>
      <w:r w:rsidR="001D6FD6">
        <w:rPr>
          <w:rFonts w:ascii="Arial" w:hAnsi="Arial" w:cs="Arial"/>
          <w:iCs/>
          <w:sz w:val="20"/>
          <w:szCs w:val="20"/>
        </w:rPr>
        <w:t>.</w:t>
      </w:r>
      <w:r w:rsidR="001D6FD6">
        <w:rPr>
          <w:rFonts w:ascii="Arial" w:hAnsi="Arial" w:cs="Arial"/>
          <w:i/>
          <w:sz w:val="20"/>
          <w:szCs w:val="20"/>
        </w:rPr>
        <w:t xml:space="preserve"> </w:t>
      </w:r>
      <w:r w:rsidR="00F061DC" w:rsidRPr="00FC6DD2">
        <w:rPr>
          <w:rFonts w:ascii="Arial" w:hAnsi="Arial" w:cs="Arial"/>
          <w:iCs/>
          <w:sz w:val="20"/>
          <w:szCs w:val="20"/>
        </w:rPr>
        <w:t>(Reese wrote portions of the discussion/implications section).</w:t>
      </w:r>
      <w:r w:rsidR="001D6FD6">
        <w:rPr>
          <w:rFonts w:ascii="Arial" w:hAnsi="Arial" w:cs="Arial"/>
          <w:iCs/>
          <w:sz w:val="20"/>
          <w:szCs w:val="20"/>
        </w:rPr>
        <w:t xml:space="preserve"> </w:t>
      </w:r>
      <w:r w:rsidR="001D6FD6" w:rsidRPr="001D6FD6">
        <w:rPr>
          <w:rFonts w:ascii="Arial" w:hAnsi="Arial" w:cs="Arial"/>
          <w:iCs/>
          <w:sz w:val="20"/>
          <w:szCs w:val="20"/>
          <w:u w:val="single"/>
        </w:rPr>
        <w:t xml:space="preserve">Impact factor not published; </w:t>
      </w:r>
      <w:r w:rsidR="001D6FD6">
        <w:rPr>
          <w:rFonts w:ascii="Arial" w:hAnsi="Arial" w:cs="Arial"/>
          <w:iCs/>
          <w:sz w:val="20"/>
          <w:szCs w:val="20"/>
          <w:u w:val="single"/>
        </w:rPr>
        <w:t xml:space="preserve">2018 SJR Score:  .293; </w:t>
      </w:r>
      <w:r w:rsidR="001D6FD6" w:rsidRPr="001D6FD6">
        <w:rPr>
          <w:rFonts w:ascii="Arial" w:hAnsi="Arial" w:cs="Arial"/>
          <w:iCs/>
          <w:sz w:val="20"/>
          <w:szCs w:val="20"/>
          <w:u w:val="single"/>
        </w:rPr>
        <w:t>current acceptance rate unavailable</w:t>
      </w:r>
      <w:r w:rsidR="001D6FD6">
        <w:rPr>
          <w:rFonts w:ascii="Arial" w:hAnsi="Arial" w:cs="Arial"/>
          <w:iCs/>
          <w:sz w:val="20"/>
          <w:szCs w:val="20"/>
          <w:u w:val="single"/>
        </w:rPr>
        <w:t>.</w:t>
      </w:r>
    </w:p>
    <w:p w14:paraId="478961D2" w14:textId="77777777" w:rsidR="0096289A" w:rsidRPr="0096289A" w:rsidRDefault="0096289A" w:rsidP="0096289A">
      <w:pPr>
        <w:rPr>
          <w:rFonts w:ascii="Arial" w:hAnsi="Arial" w:cs="Arial"/>
          <w:sz w:val="20"/>
          <w:szCs w:val="20"/>
        </w:rPr>
      </w:pPr>
    </w:p>
    <w:p w14:paraId="21A10D5C" w14:textId="703E3968" w:rsidR="006F5836" w:rsidRPr="00885F99" w:rsidRDefault="00173BE2" w:rsidP="006F5836">
      <w:pPr>
        <w:pStyle w:val="ListParagraph"/>
        <w:numPr>
          <w:ilvl w:val="0"/>
          <w:numId w:val="15"/>
        </w:numPr>
        <w:rPr>
          <w:rFonts w:ascii="Arial" w:hAnsi="Arial" w:cs="Arial"/>
          <w:sz w:val="20"/>
          <w:szCs w:val="20"/>
        </w:rPr>
      </w:pPr>
      <w:r w:rsidRPr="00FC6DD2">
        <w:rPr>
          <w:rFonts w:ascii="Arial" w:hAnsi="Arial" w:cs="Arial"/>
          <w:b/>
          <w:sz w:val="20"/>
          <w:szCs w:val="20"/>
        </w:rPr>
        <w:t>* Reese, R. F.</w:t>
      </w:r>
      <w:r w:rsidRPr="00FC6DD2">
        <w:rPr>
          <w:rFonts w:ascii="Arial" w:hAnsi="Arial" w:cs="Arial"/>
          <w:sz w:val="20"/>
          <w:szCs w:val="20"/>
        </w:rPr>
        <w:t xml:space="preserve"> (</w:t>
      </w:r>
      <w:r w:rsidR="00F061DC" w:rsidRPr="00FC6DD2">
        <w:rPr>
          <w:rFonts w:ascii="Arial" w:hAnsi="Arial" w:cs="Arial"/>
          <w:sz w:val="20"/>
          <w:szCs w:val="20"/>
        </w:rPr>
        <w:t>2019</w:t>
      </w:r>
      <w:r w:rsidRPr="00FC6DD2">
        <w:rPr>
          <w:rFonts w:ascii="Arial" w:hAnsi="Arial" w:cs="Arial"/>
          <w:sz w:val="20"/>
          <w:szCs w:val="20"/>
        </w:rPr>
        <w:t xml:space="preserve">). </w:t>
      </w:r>
      <w:r w:rsidRPr="00FC6DD2">
        <w:rPr>
          <w:rFonts w:ascii="Arial" w:hAnsi="Arial" w:cs="Arial"/>
          <w:color w:val="222222"/>
          <w:sz w:val="20"/>
          <w:szCs w:val="20"/>
          <w:shd w:val="clear" w:color="auto" w:fill="FFFFFF"/>
        </w:rPr>
        <w:t>Augmenting Master of Counseling student learning outcomes through interprofessional education experiences with Master of Fine Arts students</w:t>
      </w:r>
      <w:r w:rsidRPr="00FC6DD2">
        <w:rPr>
          <w:rFonts w:ascii="Arial" w:hAnsi="Arial" w:cs="Arial"/>
          <w:sz w:val="20"/>
          <w:szCs w:val="20"/>
        </w:rPr>
        <w:t xml:space="preserve">. </w:t>
      </w:r>
      <w:r w:rsidRPr="00FC6DD2">
        <w:rPr>
          <w:rFonts w:ascii="Arial" w:hAnsi="Arial" w:cs="Arial"/>
          <w:i/>
          <w:sz w:val="20"/>
          <w:szCs w:val="20"/>
        </w:rPr>
        <w:t>Journal of Creativity in Mental Health</w:t>
      </w:r>
      <w:r w:rsidRPr="00FC6DD2">
        <w:rPr>
          <w:rFonts w:ascii="Arial" w:hAnsi="Arial" w:cs="Arial"/>
          <w:sz w:val="20"/>
          <w:szCs w:val="20"/>
        </w:rPr>
        <w:t xml:space="preserve">. </w:t>
      </w:r>
      <w:proofErr w:type="spellStart"/>
      <w:r w:rsidR="001D6FD6" w:rsidRPr="00FC6DD2">
        <w:rPr>
          <w:rFonts w:ascii="Arial" w:hAnsi="Arial" w:cs="Arial"/>
          <w:sz w:val="20"/>
          <w:szCs w:val="20"/>
        </w:rPr>
        <w:t>doi</w:t>
      </w:r>
      <w:proofErr w:type="spellEnd"/>
      <w:r w:rsidR="001D6FD6" w:rsidRPr="00FC6DD2">
        <w:rPr>
          <w:rFonts w:ascii="Arial" w:hAnsi="Arial" w:cs="Arial"/>
          <w:sz w:val="20"/>
          <w:szCs w:val="20"/>
        </w:rPr>
        <w:t>:  10.1080/15401383.2019.1623736</w:t>
      </w:r>
      <w:r w:rsidR="001D6FD6">
        <w:rPr>
          <w:rFonts w:ascii="Arial" w:hAnsi="Arial" w:cs="Arial"/>
          <w:sz w:val="20"/>
          <w:szCs w:val="20"/>
        </w:rPr>
        <w:t xml:space="preserve"> </w:t>
      </w:r>
      <w:r w:rsidRPr="00FC6DD2">
        <w:rPr>
          <w:rFonts w:ascii="Arial" w:hAnsi="Arial" w:cs="Arial"/>
          <w:sz w:val="20"/>
          <w:szCs w:val="20"/>
        </w:rPr>
        <w:t>(Reese led the conceptualization, collected data, analyzed data, and wrote the entirety of this manuscript).</w:t>
      </w:r>
      <w:r w:rsidR="00A75BCC" w:rsidRPr="00FC6DD2">
        <w:rPr>
          <w:rFonts w:ascii="Arial" w:hAnsi="Arial" w:cs="Arial"/>
          <w:sz w:val="20"/>
          <w:szCs w:val="20"/>
        </w:rPr>
        <w:t xml:space="preserve"> </w:t>
      </w:r>
      <w:r w:rsidR="001D6FD6" w:rsidRPr="001D6FD6">
        <w:rPr>
          <w:rFonts w:ascii="Arial" w:hAnsi="Arial" w:cs="Arial"/>
          <w:sz w:val="20"/>
          <w:szCs w:val="20"/>
          <w:u w:val="single"/>
        </w:rPr>
        <w:t xml:space="preserve">Impact factor not published; </w:t>
      </w:r>
      <w:r w:rsidR="001D6FD6">
        <w:rPr>
          <w:rFonts w:ascii="Arial" w:hAnsi="Arial" w:cs="Arial"/>
          <w:iCs/>
          <w:sz w:val="20"/>
          <w:szCs w:val="20"/>
          <w:u w:val="single"/>
        </w:rPr>
        <w:t xml:space="preserve">2018 SJR Score:  .242; </w:t>
      </w:r>
      <w:r w:rsidR="001D6FD6" w:rsidRPr="001D6FD6">
        <w:rPr>
          <w:rFonts w:ascii="Arial" w:hAnsi="Arial" w:cs="Arial"/>
          <w:sz w:val="20"/>
          <w:szCs w:val="20"/>
          <w:u w:val="single"/>
        </w:rPr>
        <w:t>current acceptance rate unavailable.</w:t>
      </w:r>
    </w:p>
    <w:p w14:paraId="3C3F8B3E" w14:textId="77777777" w:rsidR="008E6FEF" w:rsidRPr="00FC6DD2" w:rsidRDefault="008E6FEF" w:rsidP="008E6FEF">
      <w:pPr>
        <w:rPr>
          <w:rFonts w:ascii="Arial" w:hAnsi="Arial" w:cs="Arial"/>
          <w:sz w:val="20"/>
          <w:szCs w:val="20"/>
        </w:rPr>
      </w:pPr>
    </w:p>
    <w:p w14:paraId="4482FE39" w14:textId="0A21E12A" w:rsidR="00440805" w:rsidRPr="00FC6DD2" w:rsidRDefault="00440805" w:rsidP="00440805">
      <w:pPr>
        <w:pStyle w:val="ListParagraph"/>
        <w:numPr>
          <w:ilvl w:val="0"/>
          <w:numId w:val="15"/>
        </w:numPr>
        <w:rPr>
          <w:rFonts w:ascii="Arial" w:hAnsi="Arial" w:cs="Arial"/>
          <w:sz w:val="20"/>
          <w:szCs w:val="20"/>
        </w:rPr>
      </w:pPr>
      <w:r w:rsidRPr="00FC6DD2">
        <w:rPr>
          <w:rFonts w:ascii="Arial" w:hAnsi="Arial" w:cs="Arial"/>
          <w:b/>
          <w:sz w:val="20"/>
          <w:szCs w:val="20"/>
        </w:rPr>
        <w:t>Reese, R. F</w:t>
      </w:r>
      <w:r w:rsidRPr="00FC6DD2">
        <w:rPr>
          <w:rFonts w:ascii="Arial" w:hAnsi="Arial" w:cs="Arial"/>
          <w:sz w:val="20"/>
          <w:szCs w:val="20"/>
        </w:rPr>
        <w:t>., Webster, L. C. &amp; Biles, K. (</w:t>
      </w:r>
      <w:r w:rsidR="001D6FD6">
        <w:rPr>
          <w:rFonts w:ascii="Arial" w:hAnsi="Arial" w:cs="Arial"/>
          <w:sz w:val="20"/>
          <w:szCs w:val="20"/>
        </w:rPr>
        <w:t>2019</w:t>
      </w:r>
      <w:r w:rsidRPr="00FC6DD2">
        <w:rPr>
          <w:rFonts w:ascii="Arial" w:hAnsi="Arial" w:cs="Arial"/>
          <w:sz w:val="20"/>
          <w:szCs w:val="20"/>
        </w:rPr>
        <w:t xml:space="preserve">). School counselor roles and opportunities in promoting ecowellness:  Integrating nature connection in K-12 settings. </w:t>
      </w:r>
      <w:r w:rsidR="00173BE2" w:rsidRPr="00FC6DD2">
        <w:rPr>
          <w:rFonts w:ascii="Arial" w:hAnsi="Arial" w:cs="Arial"/>
          <w:i/>
          <w:sz w:val="20"/>
          <w:szCs w:val="20"/>
        </w:rPr>
        <w:t xml:space="preserve">Professional School Counseling, 22, </w:t>
      </w:r>
      <w:r w:rsidR="00173BE2" w:rsidRPr="00FC6DD2">
        <w:rPr>
          <w:rFonts w:ascii="Arial" w:hAnsi="Arial" w:cs="Arial"/>
          <w:sz w:val="20"/>
          <w:szCs w:val="20"/>
        </w:rPr>
        <w:t>1-12.</w:t>
      </w:r>
      <w:r w:rsidR="00173BE2" w:rsidRPr="00FC6DD2">
        <w:rPr>
          <w:rFonts w:ascii="Arial" w:hAnsi="Arial" w:cs="Arial"/>
          <w:i/>
          <w:sz w:val="20"/>
          <w:szCs w:val="20"/>
        </w:rPr>
        <w:t xml:space="preserve"> </w:t>
      </w:r>
      <w:proofErr w:type="spellStart"/>
      <w:r w:rsidR="00173BE2" w:rsidRPr="00FC6DD2">
        <w:rPr>
          <w:rFonts w:ascii="Arial" w:hAnsi="Arial" w:cs="Arial"/>
          <w:sz w:val="20"/>
          <w:szCs w:val="20"/>
        </w:rPr>
        <w:t>doi</w:t>
      </w:r>
      <w:proofErr w:type="spellEnd"/>
      <w:r w:rsidR="00173BE2" w:rsidRPr="00FC6DD2">
        <w:rPr>
          <w:rFonts w:ascii="Arial" w:hAnsi="Arial" w:cs="Arial"/>
          <w:sz w:val="20"/>
          <w:szCs w:val="20"/>
        </w:rPr>
        <w:t>:  10.1177/2156759X19839651.</w:t>
      </w:r>
      <w:r w:rsidR="00173BE2" w:rsidRPr="00FC6DD2">
        <w:rPr>
          <w:rFonts w:ascii="Arial" w:hAnsi="Arial" w:cs="Arial"/>
          <w:i/>
          <w:sz w:val="20"/>
          <w:szCs w:val="20"/>
        </w:rPr>
        <w:t xml:space="preserve"> </w:t>
      </w:r>
      <w:r w:rsidR="00FD3265" w:rsidRPr="00FC6DD2">
        <w:rPr>
          <w:rFonts w:ascii="Arial" w:hAnsi="Arial" w:cs="Arial"/>
          <w:sz w:val="20"/>
          <w:szCs w:val="20"/>
        </w:rPr>
        <w:t xml:space="preserve">(Reese led the conceptualization and wrote </w:t>
      </w:r>
      <w:r w:rsidR="00173BE2" w:rsidRPr="00FC6DD2">
        <w:rPr>
          <w:rFonts w:ascii="Arial" w:hAnsi="Arial" w:cs="Arial"/>
          <w:sz w:val="20"/>
          <w:szCs w:val="20"/>
        </w:rPr>
        <w:t xml:space="preserve">the majority </w:t>
      </w:r>
      <w:r w:rsidR="00FD3265" w:rsidRPr="00FC6DD2">
        <w:rPr>
          <w:rFonts w:ascii="Arial" w:hAnsi="Arial" w:cs="Arial"/>
          <w:sz w:val="20"/>
          <w:szCs w:val="20"/>
        </w:rPr>
        <w:t>of this manuscript).</w:t>
      </w:r>
      <w:r w:rsidR="001D6FD6" w:rsidRPr="001D6FD6">
        <w:rPr>
          <w:rFonts w:ascii="Arial" w:hAnsi="Arial" w:cs="Arial"/>
          <w:i/>
          <w:iCs/>
          <w:sz w:val="20"/>
          <w:szCs w:val="20"/>
        </w:rPr>
        <w:t xml:space="preserve"> </w:t>
      </w:r>
      <w:r w:rsidR="001D6FD6" w:rsidRPr="001D6FD6">
        <w:rPr>
          <w:rFonts w:ascii="Arial" w:hAnsi="Arial" w:cs="Arial"/>
          <w:sz w:val="20"/>
          <w:szCs w:val="20"/>
          <w:u w:val="single"/>
        </w:rPr>
        <w:t>Impact factor not published; 2018 acceptance rate 29%.</w:t>
      </w:r>
    </w:p>
    <w:p w14:paraId="5C3ED7BE" w14:textId="77777777" w:rsidR="002779EB" w:rsidRPr="00FC6DD2" w:rsidRDefault="002779EB" w:rsidP="002779EB">
      <w:pPr>
        <w:rPr>
          <w:rFonts w:ascii="Arial" w:hAnsi="Arial" w:cs="Arial"/>
        </w:rPr>
      </w:pPr>
    </w:p>
    <w:p w14:paraId="7541EECB" w14:textId="6A947625" w:rsidR="004A4C8C" w:rsidRPr="00FC6DD2" w:rsidRDefault="002D3189" w:rsidP="0074355A">
      <w:pPr>
        <w:pStyle w:val="CompanyName"/>
        <w:numPr>
          <w:ilvl w:val="0"/>
          <w:numId w:val="15"/>
        </w:numPr>
        <w:rPr>
          <w:b w:val="0"/>
          <w:sz w:val="20"/>
          <w:szCs w:val="20"/>
        </w:rPr>
      </w:pPr>
      <w:r w:rsidRPr="00FC6DD2">
        <w:rPr>
          <w:sz w:val="20"/>
          <w:szCs w:val="20"/>
        </w:rPr>
        <w:t xml:space="preserve">* </w:t>
      </w:r>
      <w:r w:rsidR="004A4C8C" w:rsidRPr="00FC6DD2">
        <w:rPr>
          <w:sz w:val="20"/>
          <w:szCs w:val="20"/>
        </w:rPr>
        <w:t>Reese, R. F.</w:t>
      </w:r>
      <w:r w:rsidR="004A4C8C" w:rsidRPr="00FC6DD2">
        <w:rPr>
          <w:b w:val="0"/>
          <w:sz w:val="20"/>
          <w:szCs w:val="20"/>
        </w:rPr>
        <w:t>, &amp; Lewis, T. F. (</w:t>
      </w:r>
      <w:r w:rsidR="001D6FD6">
        <w:rPr>
          <w:b w:val="0"/>
          <w:sz w:val="20"/>
          <w:szCs w:val="20"/>
        </w:rPr>
        <w:t>2019</w:t>
      </w:r>
      <w:r w:rsidR="004A4C8C" w:rsidRPr="00FC6DD2">
        <w:rPr>
          <w:b w:val="0"/>
          <w:sz w:val="20"/>
          <w:szCs w:val="20"/>
        </w:rPr>
        <w:t xml:space="preserve">). Greening counseling:  Examining multivariate relationships between ecowellness and holistic wellness. </w:t>
      </w:r>
      <w:r w:rsidR="004A4C8C" w:rsidRPr="00FC6DD2">
        <w:rPr>
          <w:b w:val="0"/>
          <w:i/>
          <w:sz w:val="20"/>
          <w:szCs w:val="20"/>
        </w:rPr>
        <w:t>Journal of Humanistic Counseling</w:t>
      </w:r>
      <w:r w:rsidR="00173BE2" w:rsidRPr="00FC6DD2">
        <w:rPr>
          <w:b w:val="0"/>
          <w:i/>
          <w:sz w:val="20"/>
          <w:szCs w:val="20"/>
        </w:rPr>
        <w:t>, 58</w:t>
      </w:r>
      <w:r w:rsidR="00173BE2" w:rsidRPr="00FC6DD2">
        <w:rPr>
          <w:b w:val="0"/>
          <w:sz w:val="20"/>
          <w:szCs w:val="20"/>
        </w:rPr>
        <w:t xml:space="preserve">, 53-67. </w:t>
      </w:r>
      <w:r w:rsidR="004A4C8C" w:rsidRPr="00FC6DD2">
        <w:rPr>
          <w:b w:val="0"/>
          <w:sz w:val="20"/>
          <w:szCs w:val="20"/>
        </w:rPr>
        <w:t>(Reese led the conceptualization, collected data, wrote the majority of the manuscript and led the data analysis interpretation)</w:t>
      </w:r>
      <w:r w:rsidR="001D6FD6">
        <w:rPr>
          <w:b w:val="0"/>
          <w:sz w:val="20"/>
          <w:szCs w:val="20"/>
        </w:rPr>
        <w:t xml:space="preserve">. </w:t>
      </w:r>
      <w:r w:rsidR="001D6FD6" w:rsidRPr="001D6FD6">
        <w:rPr>
          <w:b w:val="0"/>
          <w:sz w:val="20"/>
          <w:szCs w:val="20"/>
          <w:u w:val="single"/>
        </w:rPr>
        <w:t xml:space="preserve">Impact factor not published; </w:t>
      </w:r>
      <w:r w:rsidR="001D6FD6" w:rsidRPr="001D6FD6">
        <w:rPr>
          <w:b w:val="0"/>
          <w:bCs w:val="0"/>
          <w:iCs/>
          <w:sz w:val="20"/>
          <w:szCs w:val="20"/>
          <w:u w:val="single"/>
        </w:rPr>
        <w:t>2018 SJR Score:  .33;</w:t>
      </w:r>
      <w:r w:rsidR="001D6FD6">
        <w:rPr>
          <w:iCs/>
          <w:sz w:val="20"/>
          <w:szCs w:val="20"/>
          <w:u w:val="single"/>
        </w:rPr>
        <w:t xml:space="preserve"> </w:t>
      </w:r>
      <w:r w:rsidR="001D6FD6" w:rsidRPr="001D6FD6">
        <w:rPr>
          <w:b w:val="0"/>
          <w:sz w:val="20"/>
          <w:szCs w:val="20"/>
          <w:u w:val="single"/>
        </w:rPr>
        <w:t>2018 Acceptance rate 20%</w:t>
      </w:r>
      <w:r w:rsidR="001D6FD6">
        <w:rPr>
          <w:b w:val="0"/>
          <w:sz w:val="20"/>
          <w:szCs w:val="20"/>
          <w:u w:val="single"/>
        </w:rPr>
        <w:t>.</w:t>
      </w:r>
    </w:p>
    <w:p w14:paraId="135C400D" w14:textId="77777777" w:rsidR="00787A0B" w:rsidRPr="00FC6DD2" w:rsidRDefault="00787A0B" w:rsidP="00787A0B">
      <w:pPr>
        <w:pStyle w:val="ListParagraph"/>
        <w:rPr>
          <w:rFonts w:ascii="Arial" w:hAnsi="Arial" w:cs="Arial"/>
          <w:b/>
          <w:sz w:val="20"/>
          <w:szCs w:val="20"/>
        </w:rPr>
      </w:pPr>
    </w:p>
    <w:p w14:paraId="47BB40B0" w14:textId="4050AC2C" w:rsidR="00EE4EDE" w:rsidRPr="00FC6DD2" w:rsidRDefault="002D3189" w:rsidP="00A75BCC">
      <w:pPr>
        <w:pStyle w:val="ListParagraph"/>
        <w:numPr>
          <w:ilvl w:val="0"/>
          <w:numId w:val="15"/>
        </w:numPr>
        <w:rPr>
          <w:rFonts w:ascii="Arial" w:hAnsi="Arial" w:cs="Arial"/>
          <w:sz w:val="20"/>
          <w:szCs w:val="20"/>
        </w:rPr>
      </w:pPr>
      <w:r w:rsidRPr="00FC6DD2">
        <w:rPr>
          <w:rFonts w:ascii="Arial" w:hAnsi="Arial" w:cs="Arial"/>
          <w:b/>
          <w:sz w:val="20"/>
          <w:szCs w:val="20"/>
        </w:rPr>
        <w:t xml:space="preserve">* </w:t>
      </w:r>
      <w:r w:rsidR="00EE4EDE" w:rsidRPr="00FC6DD2">
        <w:rPr>
          <w:rFonts w:ascii="Arial" w:hAnsi="Arial" w:cs="Arial"/>
          <w:b/>
          <w:sz w:val="20"/>
          <w:szCs w:val="20"/>
        </w:rPr>
        <w:t>Reese, R. F.</w:t>
      </w:r>
      <w:r w:rsidR="00EE4EDE" w:rsidRPr="00FC6DD2">
        <w:rPr>
          <w:rFonts w:ascii="Arial" w:hAnsi="Arial" w:cs="Arial"/>
          <w:sz w:val="20"/>
          <w:szCs w:val="20"/>
        </w:rPr>
        <w:t xml:space="preserve"> (201</w:t>
      </w:r>
      <w:r w:rsidR="00173BE2" w:rsidRPr="00FC6DD2">
        <w:rPr>
          <w:rFonts w:ascii="Arial" w:hAnsi="Arial" w:cs="Arial"/>
          <w:sz w:val="20"/>
          <w:szCs w:val="20"/>
        </w:rPr>
        <w:t>9</w:t>
      </w:r>
      <w:r w:rsidR="00EE4EDE" w:rsidRPr="00FC6DD2">
        <w:rPr>
          <w:rFonts w:ascii="Arial" w:hAnsi="Arial" w:cs="Arial"/>
          <w:sz w:val="20"/>
          <w:szCs w:val="20"/>
        </w:rPr>
        <w:t xml:space="preserve">). A qualitative exploration of the barriers and bridges to accessing K-12 outdoor environmental education programming. </w:t>
      </w:r>
      <w:r w:rsidR="00EE4EDE" w:rsidRPr="00FC6DD2">
        <w:rPr>
          <w:rFonts w:ascii="Arial" w:hAnsi="Arial" w:cs="Arial"/>
          <w:i/>
          <w:sz w:val="20"/>
          <w:szCs w:val="20"/>
        </w:rPr>
        <w:t>Journal of Outdoor &amp; Environmental Education</w:t>
      </w:r>
      <w:r w:rsidR="00173BE2" w:rsidRPr="00FC6DD2">
        <w:rPr>
          <w:rFonts w:ascii="Arial" w:hAnsi="Arial" w:cs="Arial"/>
          <w:sz w:val="20"/>
          <w:szCs w:val="20"/>
        </w:rPr>
        <w:t xml:space="preserve">, </w:t>
      </w:r>
      <w:r w:rsidR="00173BE2" w:rsidRPr="00FC6DD2">
        <w:rPr>
          <w:rFonts w:ascii="Arial" w:hAnsi="Arial" w:cs="Arial"/>
          <w:i/>
          <w:sz w:val="20"/>
          <w:szCs w:val="20"/>
        </w:rPr>
        <w:t>22</w:t>
      </w:r>
      <w:r w:rsidR="00173BE2" w:rsidRPr="00FC6DD2">
        <w:rPr>
          <w:rFonts w:ascii="Arial" w:hAnsi="Arial" w:cs="Arial"/>
          <w:sz w:val="20"/>
          <w:szCs w:val="20"/>
        </w:rPr>
        <w:t xml:space="preserve">, 21-37. </w:t>
      </w:r>
      <w:proofErr w:type="spellStart"/>
      <w:r w:rsidR="00173BE2" w:rsidRPr="00FC6DD2">
        <w:rPr>
          <w:rFonts w:ascii="Arial" w:hAnsi="Arial" w:cs="Arial"/>
          <w:sz w:val="20"/>
          <w:szCs w:val="20"/>
        </w:rPr>
        <w:t>doi</w:t>
      </w:r>
      <w:proofErr w:type="spellEnd"/>
      <w:r w:rsidR="00173BE2" w:rsidRPr="00FC6DD2">
        <w:rPr>
          <w:rFonts w:ascii="Arial" w:hAnsi="Arial" w:cs="Arial"/>
          <w:sz w:val="20"/>
          <w:szCs w:val="20"/>
        </w:rPr>
        <w:t>:  10.1007/s42322-018-0019-4</w:t>
      </w:r>
      <w:r w:rsidR="00EE4EDE" w:rsidRPr="00FC6DD2">
        <w:rPr>
          <w:rFonts w:ascii="Arial" w:hAnsi="Arial" w:cs="Arial"/>
          <w:sz w:val="20"/>
          <w:szCs w:val="20"/>
        </w:rPr>
        <w:t xml:space="preserve">. (Reese led the conceptualization, collected data, analyzed data, and wrote the entirety of this manuscript). </w:t>
      </w:r>
      <w:r w:rsidR="001D6FD6" w:rsidRPr="001D6FD6">
        <w:rPr>
          <w:rFonts w:ascii="Arial" w:hAnsi="Arial" w:cs="Arial"/>
          <w:sz w:val="20"/>
          <w:szCs w:val="20"/>
          <w:u w:val="single"/>
        </w:rPr>
        <w:t>Impact Factor not published; 2018 acceptance rate 58%</w:t>
      </w:r>
      <w:r w:rsidR="001D6FD6">
        <w:rPr>
          <w:rFonts w:ascii="Arial" w:hAnsi="Arial" w:cs="Arial"/>
          <w:sz w:val="20"/>
          <w:szCs w:val="20"/>
          <w:u w:val="single"/>
        </w:rPr>
        <w:t>.</w:t>
      </w:r>
    </w:p>
    <w:p w14:paraId="217E34AF" w14:textId="77777777" w:rsidR="00173BE2" w:rsidRPr="00FC6DD2" w:rsidRDefault="00173BE2" w:rsidP="00173BE2">
      <w:pPr>
        <w:rPr>
          <w:rFonts w:ascii="Arial" w:hAnsi="Arial" w:cs="Arial"/>
          <w:sz w:val="20"/>
          <w:szCs w:val="20"/>
        </w:rPr>
      </w:pPr>
    </w:p>
    <w:p w14:paraId="5D1F1426" w14:textId="152BF7D6" w:rsidR="007B3DF8" w:rsidRPr="00FC6DD2" w:rsidRDefault="007B3DF8" w:rsidP="007B3DF8">
      <w:pPr>
        <w:pStyle w:val="CompanyName"/>
        <w:numPr>
          <w:ilvl w:val="0"/>
          <w:numId w:val="15"/>
        </w:numPr>
        <w:rPr>
          <w:b w:val="0"/>
          <w:sz w:val="20"/>
          <w:szCs w:val="20"/>
        </w:rPr>
      </w:pPr>
      <w:r w:rsidRPr="00FC6DD2">
        <w:rPr>
          <w:sz w:val="20"/>
          <w:szCs w:val="20"/>
        </w:rPr>
        <w:t>Reese, R. F.</w:t>
      </w:r>
      <w:r w:rsidRPr="00FC6DD2">
        <w:rPr>
          <w:b w:val="0"/>
          <w:sz w:val="20"/>
          <w:szCs w:val="20"/>
        </w:rPr>
        <w:t xml:space="preserve"> </w:t>
      </w:r>
      <w:r w:rsidR="0033386B" w:rsidRPr="00FC6DD2">
        <w:rPr>
          <w:b w:val="0"/>
          <w:sz w:val="20"/>
          <w:szCs w:val="20"/>
        </w:rPr>
        <w:t xml:space="preserve">(2018). </w:t>
      </w:r>
      <w:r w:rsidRPr="00FC6DD2">
        <w:rPr>
          <w:b w:val="0"/>
          <w:sz w:val="20"/>
          <w:szCs w:val="20"/>
        </w:rPr>
        <w:t xml:space="preserve">EcoWellness:  Contextualizing nature connection in traditional clinical and educational settings to foster positive childhood outcomes. </w:t>
      </w:r>
      <w:r w:rsidRPr="00FC6DD2">
        <w:rPr>
          <w:b w:val="0"/>
          <w:i/>
          <w:sz w:val="20"/>
          <w:szCs w:val="20"/>
        </w:rPr>
        <w:t>Ecopsychology</w:t>
      </w:r>
      <w:r w:rsidR="001B0424" w:rsidRPr="00FC6DD2">
        <w:rPr>
          <w:b w:val="0"/>
          <w:i/>
          <w:sz w:val="20"/>
          <w:szCs w:val="20"/>
        </w:rPr>
        <w:t>, 10</w:t>
      </w:r>
      <w:r w:rsidR="001B0424" w:rsidRPr="00FC6DD2">
        <w:rPr>
          <w:b w:val="0"/>
          <w:sz w:val="20"/>
          <w:szCs w:val="20"/>
        </w:rPr>
        <w:t>(4),</w:t>
      </w:r>
      <w:r w:rsidR="001B0424" w:rsidRPr="00FC6DD2">
        <w:rPr>
          <w:b w:val="0"/>
          <w:i/>
          <w:sz w:val="20"/>
          <w:szCs w:val="20"/>
        </w:rPr>
        <w:t xml:space="preserve"> </w:t>
      </w:r>
      <w:r w:rsidR="001B0424" w:rsidRPr="00FC6DD2">
        <w:rPr>
          <w:b w:val="0"/>
          <w:sz w:val="20"/>
          <w:szCs w:val="20"/>
        </w:rPr>
        <w:t>289-300.</w:t>
      </w:r>
      <w:r w:rsidRPr="00FC6DD2">
        <w:rPr>
          <w:b w:val="0"/>
          <w:sz w:val="20"/>
          <w:szCs w:val="20"/>
        </w:rPr>
        <w:t xml:space="preserve"> </w:t>
      </w:r>
      <w:proofErr w:type="spellStart"/>
      <w:r w:rsidRPr="00FC6DD2">
        <w:rPr>
          <w:b w:val="0"/>
          <w:sz w:val="20"/>
          <w:szCs w:val="20"/>
        </w:rPr>
        <w:t>doi</w:t>
      </w:r>
      <w:proofErr w:type="spellEnd"/>
      <w:r w:rsidRPr="00FC6DD2">
        <w:rPr>
          <w:b w:val="0"/>
          <w:sz w:val="20"/>
          <w:szCs w:val="20"/>
        </w:rPr>
        <w:t>:  10.1089/eco.2018.0031 (Reese wrote the entirety of this manuscript).</w:t>
      </w:r>
      <w:r w:rsidR="001D6FD6">
        <w:rPr>
          <w:b w:val="0"/>
          <w:sz w:val="20"/>
          <w:szCs w:val="20"/>
        </w:rPr>
        <w:t xml:space="preserve"> </w:t>
      </w:r>
      <w:r w:rsidR="001D6FD6" w:rsidRPr="001D6FD6">
        <w:rPr>
          <w:b w:val="0"/>
          <w:sz w:val="20"/>
          <w:szCs w:val="20"/>
          <w:u w:val="single"/>
        </w:rPr>
        <w:t>Impact factor not published</w:t>
      </w:r>
      <w:r w:rsidR="001D6FD6" w:rsidRPr="001D6FD6">
        <w:rPr>
          <w:b w:val="0"/>
          <w:bCs w:val="0"/>
          <w:sz w:val="20"/>
          <w:szCs w:val="20"/>
          <w:u w:val="single"/>
        </w:rPr>
        <w:t xml:space="preserve">; </w:t>
      </w:r>
      <w:r w:rsidR="001D6FD6" w:rsidRPr="001D6FD6">
        <w:rPr>
          <w:b w:val="0"/>
          <w:bCs w:val="0"/>
          <w:iCs/>
          <w:sz w:val="20"/>
          <w:szCs w:val="20"/>
          <w:u w:val="single"/>
        </w:rPr>
        <w:t xml:space="preserve">2018 SJR Score:  .293; </w:t>
      </w:r>
      <w:r w:rsidR="001D6FD6" w:rsidRPr="001D6FD6">
        <w:rPr>
          <w:b w:val="0"/>
          <w:bCs w:val="0"/>
          <w:sz w:val="20"/>
          <w:szCs w:val="20"/>
          <w:u w:val="single"/>
        </w:rPr>
        <w:t>current acceptance rate unavailable</w:t>
      </w:r>
      <w:r w:rsidR="001D6FD6">
        <w:rPr>
          <w:b w:val="0"/>
          <w:bCs w:val="0"/>
          <w:sz w:val="20"/>
          <w:szCs w:val="20"/>
          <w:u w:val="single"/>
        </w:rPr>
        <w:t>.</w:t>
      </w:r>
    </w:p>
    <w:p w14:paraId="03C2A420" w14:textId="77777777" w:rsidR="007B3DF8" w:rsidRPr="00FC6DD2" w:rsidRDefault="007B3DF8" w:rsidP="007B3DF8">
      <w:pPr>
        <w:pStyle w:val="CompanyName"/>
        <w:ind w:left="360"/>
        <w:rPr>
          <w:b w:val="0"/>
          <w:sz w:val="20"/>
          <w:szCs w:val="20"/>
        </w:rPr>
      </w:pPr>
    </w:p>
    <w:p w14:paraId="413CFFCF" w14:textId="229DF36C" w:rsidR="00B52B7A" w:rsidRPr="00FC6DD2" w:rsidRDefault="002D3189" w:rsidP="00B52B7A">
      <w:pPr>
        <w:pStyle w:val="CompanyName"/>
        <w:numPr>
          <w:ilvl w:val="0"/>
          <w:numId w:val="15"/>
        </w:numPr>
        <w:rPr>
          <w:b w:val="0"/>
          <w:sz w:val="20"/>
          <w:szCs w:val="20"/>
        </w:rPr>
      </w:pPr>
      <w:r w:rsidRPr="00FC6DD2">
        <w:rPr>
          <w:sz w:val="18"/>
          <w:szCs w:val="18"/>
        </w:rPr>
        <w:t xml:space="preserve">° </w:t>
      </w:r>
      <w:r w:rsidR="00B52B7A" w:rsidRPr="00FC6DD2">
        <w:rPr>
          <w:sz w:val="20"/>
          <w:szCs w:val="20"/>
        </w:rPr>
        <w:t>Reese, R. F.</w:t>
      </w:r>
      <w:r w:rsidR="00B52B7A" w:rsidRPr="00FC6DD2">
        <w:rPr>
          <w:b w:val="0"/>
          <w:sz w:val="20"/>
          <w:szCs w:val="20"/>
        </w:rPr>
        <w:t xml:space="preserve">, </w:t>
      </w:r>
      <w:proofErr w:type="spellStart"/>
      <w:r w:rsidR="00B52B7A" w:rsidRPr="00FC6DD2">
        <w:rPr>
          <w:b w:val="0"/>
          <w:sz w:val="20"/>
          <w:szCs w:val="20"/>
        </w:rPr>
        <w:t>Hadeed</w:t>
      </w:r>
      <w:proofErr w:type="spellEnd"/>
      <w:r w:rsidR="00B52B7A" w:rsidRPr="00FC6DD2">
        <w:rPr>
          <w:b w:val="0"/>
          <w:sz w:val="20"/>
          <w:szCs w:val="20"/>
        </w:rPr>
        <w:t xml:space="preserve">, S., Gosling, M., &amp; Craig, H. </w:t>
      </w:r>
      <w:r w:rsidR="00AF5528" w:rsidRPr="00FC6DD2">
        <w:rPr>
          <w:b w:val="0"/>
          <w:sz w:val="20"/>
          <w:szCs w:val="20"/>
        </w:rPr>
        <w:t xml:space="preserve">(2018). </w:t>
      </w:r>
      <w:r w:rsidR="00B52B7A" w:rsidRPr="00FC6DD2">
        <w:rPr>
          <w:b w:val="0"/>
          <w:sz w:val="20"/>
          <w:szCs w:val="20"/>
        </w:rPr>
        <w:t xml:space="preserve">EcoWellness:  Integrating the natural world into wilderness therapy settings with intentionality. </w:t>
      </w:r>
      <w:r w:rsidR="00B52B7A" w:rsidRPr="00FC6DD2">
        <w:rPr>
          <w:b w:val="0"/>
          <w:i/>
          <w:sz w:val="20"/>
          <w:szCs w:val="20"/>
        </w:rPr>
        <w:t>Journal of Adventure Education &amp; Outdoor Learning</w:t>
      </w:r>
      <w:r w:rsidR="00B52B7A" w:rsidRPr="00FC6DD2">
        <w:rPr>
          <w:b w:val="0"/>
          <w:sz w:val="20"/>
          <w:szCs w:val="20"/>
        </w:rPr>
        <w:t xml:space="preserve">. Advance online publication. </w:t>
      </w:r>
      <w:proofErr w:type="spellStart"/>
      <w:r w:rsidR="00B52B7A" w:rsidRPr="00FC6DD2">
        <w:rPr>
          <w:b w:val="0"/>
          <w:sz w:val="20"/>
          <w:szCs w:val="20"/>
        </w:rPr>
        <w:t>doi</w:t>
      </w:r>
      <w:proofErr w:type="spellEnd"/>
      <w:r w:rsidR="00B52B7A" w:rsidRPr="00FC6DD2">
        <w:rPr>
          <w:b w:val="0"/>
          <w:sz w:val="20"/>
          <w:szCs w:val="20"/>
        </w:rPr>
        <w:t>:  10.1080/14729679.2018.1508357 (Reese led the conceptualization, synthesized and wrote the majority of the manuscript).</w:t>
      </w:r>
      <w:r w:rsidR="001D6FD6" w:rsidRPr="001D6FD6">
        <w:rPr>
          <w:b w:val="0"/>
          <w:i/>
          <w:iCs/>
          <w:sz w:val="20"/>
          <w:szCs w:val="20"/>
        </w:rPr>
        <w:t xml:space="preserve"> </w:t>
      </w:r>
      <w:r w:rsidR="001D6FD6" w:rsidRPr="001D6FD6">
        <w:rPr>
          <w:b w:val="0"/>
          <w:bCs w:val="0"/>
          <w:iCs/>
          <w:sz w:val="20"/>
          <w:szCs w:val="20"/>
          <w:u w:val="single"/>
        </w:rPr>
        <w:t>2018 SJR Score:  .</w:t>
      </w:r>
      <w:r w:rsidR="001D6FD6">
        <w:rPr>
          <w:b w:val="0"/>
          <w:bCs w:val="0"/>
          <w:iCs/>
          <w:sz w:val="20"/>
          <w:szCs w:val="20"/>
          <w:u w:val="single"/>
        </w:rPr>
        <w:t xml:space="preserve">495; </w:t>
      </w:r>
      <w:r w:rsidR="001D6FD6" w:rsidRPr="001D6FD6">
        <w:rPr>
          <w:b w:val="0"/>
          <w:bCs w:val="0"/>
          <w:sz w:val="20"/>
          <w:szCs w:val="20"/>
          <w:u w:val="single"/>
        </w:rPr>
        <w:t>RG 201</w:t>
      </w:r>
      <w:r w:rsidR="001D6FD6">
        <w:rPr>
          <w:b w:val="0"/>
          <w:bCs w:val="0"/>
          <w:sz w:val="20"/>
          <w:szCs w:val="20"/>
          <w:u w:val="single"/>
        </w:rPr>
        <w:t>8</w:t>
      </w:r>
      <w:r w:rsidR="001D6FD6" w:rsidRPr="001D6FD6">
        <w:rPr>
          <w:b w:val="0"/>
          <w:bCs w:val="0"/>
          <w:sz w:val="20"/>
          <w:szCs w:val="20"/>
          <w:u w:val="single"/>
        </w:rPr>
        <w:t xml:space="preserve"> Impact Factor:  .</w:t>
      </w:r>
      <w:r w:rsidR="001D6FD6">
        <w:rPr>
          <w:b w:val="0"/>
          <w:bCs w:val="0"/>
          <w:sz w:val="20"/>
          <w:szCs w:val="20"/>
          <w:u w:val="single"/>
        </w:rPr>
        <w:t>82</w:t>
      </w:r>
    </w:p>
    <w:p w14:paraId="5C2E8243" w14:textId="65C44890" w:rsidR="00B52B7A" w:rsidRDefault="00B52B7A" w:rsidP="00B52B7A">
      <w:pPr>
        <w:rPr>
          <w:rFonts w:ascii="Arial" w:hAnsi="Arial" w:cs="Arial"/>
          <w:b/>
          <w:sz w:val="20"/>
          <w:szCs w:val="20"/>
        </w:rPr>
      </w:pPr>
    </w:p>
    <w:p w14:paraId="3620AC2F" w14:textId="1E7A58D3" w:rsidR="00FD337B" w:rsidRDefault="00FD337B" w:rsidP="00B52B7A">
      <w:pPr>
        <w:rPr>
          <w:rFonts w:ascii="Arial" w:hAnsi="Arial" w:cs="Arial"/>
          <w:b/>
          <w:sz w:val="20"/>
          <w:szCs w:val="20"/>
        </w:rPr>
      </w:pPr>
    </w:p>
    <w:p w14:paraId="56AE50A5" w14:textId="77777777" w:rsidR="00FD337B" w:rsidRPr="00FC6DD2" w:rsidRDefault="00FD337B" w:rsidP="00B52B7A">
      <w:pPr>
        <w:rPr>
          <w:rFonts w:ascii="Arial" w:hAnsi="Arial" w:cs="Arial"/>
          <w:b/>
          <w:sz w:val="20"/>
          <w:szCs w:val="20"/>
        </w:rPr>
      </w:pPr>
    </w:p>
    <w:p w14:paraId="31BB4BD1" w14:textId="7DA26600" w:rsidR="00FD337B" w:rsidRDefault="00FD337B" w:rsidP="00FD337B">
      <w:pPr>
        <w:pStyle w:val="ListParagraph"/>
        <w:rPr>
          <w:rFonts w:ascii="Arial" w:hAnsi="Arial" w:cs="Arial"/>
          <w:sz w:val="20"/>
          <w:szCs w:val="20"/>
        </w:rPr>
      </w:pPr>
    </w:p>
    <w:p w14:paraId="5A301552" w14:textId="77777777" w:rsidR="00146CF6" w:rsidRDefault="00146CF6" w:rsidP="00FD337B">
      <w:pPr>
        <w:pStyle w:val="ListParagraph"/>
        <w:rPr>
          <w:rFonts w:ascii="Arial" w:hAnsi="Arial" w:cs="Arial"/>
          <w:sz w:val="20"/>
          <w:szCs w:val="20"/>
        </w:rPr>
      </w:pPr>
    </w:p>
    <w:p w14:paraId="0C82EFAB" w14:textId="77777777" w:rsidR="00FD337B" w:rsidRPr="00FC6DD2" w:rsidRDefault="00FD337B" w:rsidP="00FD337B">
      <w:pPr>
        <w:pStyle w:val="CompanyName"/>
        <w:jc w:val="center"/>
        <w:outlineLvl w:val="0"/>
        <w:rPr>
          <w:sz w:val="22"/>
          <w:szCs w:val="22"/>
        </w:rPr>
      </w:pPr>
      <w:r w:rsidRPr="00FC6DD2">
        <w:rPr>
          <w:sz w:val="22"/>
          <w:szCs w:val="22"/>
        </w:rPr>
        <w:lastRenderedPageBreak/>
        <w:t>PEER-REVIEWED PUBLICATIONS (continued)</w:t>
      </w:r>
    </w:p>
    <w:p w14:paraId="508EACAB" w14:textId="77777777" w:rsidR="00FD337B" w:rsidRPr="00FD337B" w:rsidRDefault="00FD337B" w:rsidP="00FD337B">
      <w:pPr>
        <w:pStyle w:val="ListParagraph"/>
        <w:rPr>
          <w:rFonts w:ascii="Arial" w:hAnsi="Arial" w:cs="Arial"/>
          <w:sz w:val="20"/>
          <w:szCs w:val="20"/>
        </w:rPr>
      </w:pPr>
    </w:p>
    <w:p w14:paraId="7DACA61F" w14:textId="7858BA68" w:rsidR="00C3136F" w:rsidRPr="00FC6DD2" w:rsidRDefault="002D3189" w:rsidP="00C3136F">
      <w:pPr>
        <w:pStyle w:val="ListParagraph"/>
        <w:numPr>
          <w:ilvl w:val="0"/>
          <w:numId w:val="15"/>
        </w:numPr>
        <w:rPr>
          <w:rFonts w:ascii="Arial" w:hAnsi="Arial" w:cs="Arial"/>
          <w:sz w:val="20"/>
          <w:szCs w:val="20"/>
        </w:rPr>
      </w:pPr>
      <w:r w:rsidRPr="00FC6DD2">
        <w:rPr>
          <w:rFonts w:ascii="Arial" w:hAnsi="Arial" w:cs="Arial"/>
          <w:b/>
          <w:sz w:val="20"/>
          <w:szCs w:val="20"/>
        </w:rPr>
        <w:t xml:space="preserve">* </w:t>
      </w:r>
      <w:r w:rsidR="00C3136F" w:rsidRPr="00FC6DD2">
        <w:rPr>
          <w:rFonts w:ascii="Arial" w:hAnsi="Arial" w:cs="Arial"/>
          <w:b/>
          <w:sz w:val="20"/>
          <w:szCs w:val="20"/>
        </w:rPr>
        <w:t>Reese, R. F.</w:t>
      </w:r>
      <w:r w:rsidR="00C3136F" w:rsidRPr="00FC6DD2">
        <w:rPr>
          <w:rFonts w:ascii="Arial" w:hAnsi="Arial" w:cs="Arial"/>
          <w:sz w:val="20"/>
          <w:szCs w:val="20"/>
        </w:rPr>
        <w:t xml:space="preserve"> (</w:t>
      </w:r>
      <w:r w:rsidR="00D81922" w:rsidRPr="00FC6DD2">
        <w:rPr>
          <w:rFonts w:ascii="Arial" w:hAnsi="Arial" w:cs="Arial"/>
          <w:sz w:val="20"/>
          <w:szCs w:val="20"/>
        </w:rPr>
        <w:t>2018).</w:t>
      </w:r>
      <w:r w:rsidR="00C3136F" w:rsidRPr="00FC6DD2">
        <w:rPr>
          <w:rFonts w:ascii="Arial" w:hAnsi="Arial" w:cs="Arial"/>
          <w:sz w:val="20"/>
          <w:szCs w:val="20"/>
        </w:rPr>
        <w:t xml:space="preserve"> Adult stakeholder perceptions of 4</w:t>
      </w:r>
      <w:r w:rsidR="00C3136F" w:rsidRPr="00FC6DD2">
        <w:rPr>
          <w:rFonts w:ascii="Arial" w:hAnsi="Arial" w:cs="Arial"/>
          <w:sz w:val="20"/>
          <w:szCs w:val="20"/>
          <w:vertAlign w:val="superscript"/>
        </w:rPr>
        <w:t>th</w:t>
      </w:r>
      <w:r w:rsidR="00C3136F" w:rsidRPr="00FC6DD2">
        <w:rPr>
          <w:rFonts w:ascii="Arial" w:hAnsi="Arial" w:cs="Arial"/>
          <w:sz w:val="20"/>
          <w:szCs w:val="20"/>
        </w:rPr>
        <w:t xml:space="preserve"> grade participation in Children’s Forest environmental education programming.</w:t>
      </w:r>
      <w:r w:rsidR="00C3136F" w:rsidRPr="00FC6DD2">
        <w:rPr>
          <w:rFonts w:ascii="Arial" w:hAnsi="Arial" w:cs="Arial"/>
          <w:i/>
          <w:sz w:val="20"/>
          <w:szCs w:val="20"/>
        </w:rPr>
        <w:t xml:space="preserve"> Environmental Education Research</w:t>
      </w:r>
      <w:r w:rsidR="00AF5528" w:rsidRPr="00FC6DD2">
        <w:rPr>
          <w:rFonts w:ascii="Arial" w:hAnsi="Arial" w:cs="Arial"/>
          <w:i/>
          <w:sz w:val="20"/>
          <w:szCs w:val="20"/>
        </w:rPr>
        <w:t>, 24</w:t>
      </w:r>
      <w:r w:rsidR="00AF5528" w:rsidRPr="00FC6DD2">
        <w:rPr>
          <w:rFonts w:ascii="Arial" w:hAnsi="Arial" w:cs="Arial"/>
          <w:sz w:val="20"/>
          <w:szCs w:val="20"/>
        </w:rPr>
        <w:t xml:space="preserve">(8), 1211-1223. </w:t>
      </w:r>
      <w:proofErr w:type="spellStart"/>
      <w:r w:rsidR="00D81922" w:rsidRPr="00FC6DD2">
        <w:rPr>
          <w:rFonts w:ascii="Arial" w:hAnsi="Arial" w:cs="Arial"/>
          <w:sz w:val="20"/>
          <w:szCs w:val="20"/>
        </w:rPr>
        <w:t>doi</w:t>
      </w:r>
      <w:proofErr w:type="spellEnd"/>
      <w:r w:rsidR="00D81922" w:rsidRPr="00FC6DD2">
        <w:rPr>
          <w:rFonts w:ascii="Arial" w:hAnsi="Arial" w:cs="Arial"/>
          <w:sz w:val="20"/>
          <w:szCs w:val="20"/>
        </w:rPr>
        <w:t>:  10.80/13504622.2018.1471667</w:t>
      </w:r>
      <w:r w:rsidR="003B6A10" w:rsidRPr="00FC6DD2">
        <w:rPr>
          <w:rFonts w:ascii="Arial" w:hAnsi="Arial" w:cs="Arial"/>
          <w:sz w:val="20"/>
          <w:szCs w:val="20"/>
        </w:rPr>
        <w:t xml:space="preserve"> </w:t>
      </w:r>
      <w:r w:rsidR="00C3136F" w:rsidRPr="00FC6DD2">
        <w:rPr>
          <w:rFonts w:ascii="Arial" w:hAnsi="Arial" w:cs="Arial"/>
          <w:sz w:val="20"/>
          <w:szCs w:val="20"/>
        </w:rPr>
        <w:t>(Reese led the conceptualization, collected data, analyzed data, and wrote the entirety of this manuscript).</w:t>
      </w:r>
      <w:r w:rsidR="003B6A10" w:rsidRPr="00FC6DD2">
        <w:rPr>
          <w:rFonts w:ascii="Arial" w:hAnsi="Arial" w:cs="Arial"/>
          <w:sz w:val="20"/>
          <w:szCs w:val="20"/>
        </w:rPr>
        <w:t xml:space="preserve"> </w:t>
      </w:r>
      <w:r w:rsidR="003B6A10" w:rsidRPr="001D6FD6">
        <w:rPr>
          <w:rFonts w:ascii="Arial" w:hAnsi="Arial" w:cs="Arial"/>
          <w:sz w:val="20"/>
          <w:szCs w:val="20"/>
          <w:u w:val="single"/>
        </w:rPr>
        <w:t>Impact Factor</w:t>
      </w:r>
      <w:r w:rsidR="00B52B7A" w:rsidRPr="001D6FD6">
        <w:rPr>
          <w:rFonts w:ascii="Arial" w:hAnsi="Arial" w:cs="Arial"/>
          <w:sz w:val="20"/>
          <w:szCs w:val="20"/>
          <w:u w:val="single"/>
        </w:rPr>
        <w:t>:  2.595</w:t>
      </w:r>
      <w:r w:rsidR="001D6FD6">
        <w:rPr>
          <w:rFonts w:ascii="Arial" w:hAnsi="Arial" w:cs="Arial"/>
          <w:sz w:val="20"/>
          <w:szCs w:val="20"/>
          <w:u w:val="single"/>
        </w:rPr>
        <w:t>.</w:t>
      </w:r>
    </w:p>
    <w:p w14:paraId="31F77768" w14:textId="77777777" w:rsidR="00C3136F" w:rsidRPr="00FC6DD2" w:rsidRDefault="00C3136F" w:rsidP="00C3136F">
      <w:pPr>
        <w:pStyle w:val="CompanyName"/>
        <w:ind w:left="720"/>
        <w:rPr>
          <w:b w:val="0"/>
          <w:bCs w:val="0"/>
          <w:sz w:val="20"/>
          <w:szCs w:val="20"/>
        </w:rPr>
      </w:pPr>
    </w:p>
    <w:p w14:paraId="554C2084" w14:textId="10DF7B44" w:rsidR="003A6E29" w:rsidRPr="00FC6DD2" w:rsidRDefault="00F97ECC" w:rsidP="00DE3E70">
      <w:pPr>
        <w:pStyle w:val="CompanyName"/>
        <w:numPr>
          <w:ilvl w:val="0"/>
          <w:numId w:val="15"/>
        </w:numPr>
        <w:rPr>
          <w:b w:val="0"/>
          <w:bCs w:val="0"/>
          <w:sz w:val="20"/>
          <w:szCs w:val="20"/>
        </w:rPr>
      </w:pPr>
      <w:r w:rsidRPr="00FC6DD2">
        <w:rPr>
          <w:rFonts w:eastAsia="Calibri"/>
          <w:bCs w:val="0"/>
          <w:sz w:val="20"/>
          <w:szCs w:val="20"/>
        </w:rPr>
        <w:t>Reese</w:t>
      </w:r>
      <w:r w:rsidRPr="00FC6DD2">
        <w:rPr>
          <w:bCs w:val="0"/>
          <w:sz w:val="20"/>
          <w:szCs w:val="20"/>
        </w:rPr>
        <w:t xml:space="preserve">, </w:t>
      </w:r>
      <w:r w:rsidRPr="00FC6DD2">
        <w:rPr>
          <w:rFonts w:eastAsia="Calibri"/>
          <w:bCs w:val="0"/>
          <w:sz w:val="20"/>
          <w:szCs w:val="20"/>
        </w:rPr>
        <w:t>R</w:t>
      </w:r>
      <w:r w:rsidRPr="00FC6DD2">
        <w:rPr>
          <w:bCs w:val="0"/>
          <w:sz w:val="20"/>
          <w:szCs w:val="20"/>
        </w:rPr>
        <w:t xml:space="preserve">. </w:t>
      </w:r>
      <w:r w:rsidRPr="00FC6DD2">
        <w:rPr>
          <w:rFonts w:eastAsia="Calibri"/>
          <w:bCs w:val="0"/>
          <w:sz w:val="20"/>
          <w:szCs w:val="20"/>
        </w:rPr>
        <w:t>F</w:t>
      </w:r>
      <w:r w:rsidRPr="00FC6DD2">
        <w:rPr>
          <w:bCs w:val="0"/>
          <w:sz w:val="20"/>
          <w:szCs w:val="20"/>
        </w:rPr>
        <w:t>.</w:t>
      </w:r>
      <w:r w:rsidRPr="00FC6DD2">
        <w:rPr>
          <w:b w:val="0"/>
          <w:bCs w:val="0"/>
          <w:sz w:val="20"/>
          <w:szCs w:val="20"/>
        </w:rPr>
        <w:t xml:space="preserve"> (</w:t>
      </w:r>
      <w:r w:rsidR="002A7605" w:rsidRPr="00FC6DD2">
        <w:rPr>
          <w:b w:val="0"/>
          <w:bCs w:val="0"/>
          <w:sz w:val="20"/>
          <w:szCs w:val="20"/>
        </w:rPr>
        <w:t>2016</w:t>
      </w:r>
      <w:r w:rsidRPr="00FC6DD2">
        <w:rPr>
          <w:b w:val="0"/>
          <w:bCs w:val="0"/>
          <w:sz w:val="20"/>
          <w:szCs w:val="20"/>
        </w:rPr>
        <w:t xml:space="preserve">). </w:t>
      </w:r>
      <w:r w:rsidR="00A23AB0" w:rsidRPr="00FC6DD2">
        <w:rPr>
          <w:rFonts w:eastAsia="Calibri"/>
          <w:b w:val="0"/>
          <w:bCs w:val="0"/>
          <w:sz w:val="20"/>
          <w:szCs w:val="20"/>
        </w:rPr>
        <w:t>EcoWellness</w:t>
      </w:r>
      <w:r w:rsidR="00A23AB0" w:rsidRPr="00FC6DD2">
        <w:rPr>
          <w:b w:val="0"/>
          <w:bCs w:val="0"/>
          <w:sz w:val="20"/>
          <w:szCs w:val="20"/>
        </w:rPr>
        <w:t xml:space="preserve"> </w:t>
      </w:r>
      <w:r w:rsidR="00A23AB0" w:rsidRPr="00FC6DD2">
        <w:rPr>
          <w:rFonts w:eastAsia="Calibri"/>
          <w:b w:val="0"/>
          <w:bCs w:val="0"/>
          <w:sz w:val="20"/>
          <w:szCs w:val="20"/>
        </w:rPr>
        <w:t>&amp;</w:t>
      </w:r>
      <w:r w:rsidR="00A23AB0" w:rsidRPr="00FC6DD2">
        <w:rPr>
          <w:b w:val="0"/>
          <w:bCs w:val="0"/>
          <w:sz w:val="20"/>
          <w:szCs w:val="20"/>
        </w:rPr>
        <w:t xml:space="preserve"> </w:t>
      </w:r>
      <w:r w:rsidR="00A23AB0" w:rsidRPr="00FC6DD2">
        <w:rPr>
          <w:rFonts w:eastAsia="Calibri"/>
          <w:b w:val="0"/>
          <w:bCs w:val="0"/>
          <w:sz w:val="20"/>
          <w:szCs w:val="20"/>
        </w:rPr>
        <w:t>g</w:t>
      </w:r>
      <w:r w:rsidRPr="00FC6DD2">
        <w:rPr>
          <w:rFonts w:eastAsia="Calibri"/>
          <w:b w:val="0"/>
          <w:bCs w:val="0"/>
          <w:sz w:val="20"/>
          <w:szCs w:val="20"/>
        </w:rPr>
        <w:t>uiding</w:t>
      </w:r>
      <w:r w:rsidRPr="00FC6DD2">
        <w:rPr>
          <w:b w:val="0"/>
          <w:bCs w:val="0"/>
          <w:sz w:val="20"/>
          <w:szCs w:val="20"/>
        </w:rPr>
        <w:t xml:space="preserve"> </w:t>
      </w:r>
      <w:r w:rsidRPr="00FC6DD2">
        <w:rPr>
          <w:rFonts w:eastAsia="Calibri"/>
          <w:b w:val="0"/>
          <w:bCs w:val="0"/>
          <w:sz w:val="20"/>
          <w:szCs w:val="20"/>
        </w:rPr>
        <w:t>principles</w:t>
      </w:r>
      <w:r w:rsidRPr="00FC6DD2">
        <w:rPr>
          <w:b w:val="0"/>
          <w:bCs w:val="0"/>
          <w:sz w:val="20"/>
          <w:szCs w:val="20"/>
        </w:rPr>
        <w:t xml:space="preserve"> </w:t>
      </w:r>
      <w:r w:rsidRPr="00FC6DD2">
        <w:rPr>
          <w:rFonts w:eastAsia="Calibri"/>
          <w:b w:val="0"/>
          <w:bCs w:val="0"/>
          <w:sz w:val="20"/>
          <w:szCs w:val="20"/>
        </w:rPr>
        <w:t>for</w:t>
      </w:r>
      <w:r w:rsidRPr="00FC6DD2">
        <w:rPr>
          <w:b w:val="0"/>
          <w:bCs w:val="0"/>
          <w:sz w:val="20"/>
          <w:szCs w:val="20"/>
        </w:rPr>
        <w:t xml:space="preserve"> </w:t>
      </w:r>
      <w:r w:rsidRPr="00FC6DD2">
        <w:rPr>
          <w:rFonts w:eastAsia="Calibri"/>
          <w:b w:val="0"/>
          <w:bCs w:val="0"/>
          <w:sz w:val="20"/>
          <w:szCs w:val="20"/>
        </w:rPr>
        <w:t>the</w:t>
      </w:r>
      <w:r w:rsidRPr="00FC6DD2">
        <w:rPr>
          <w:b w:val="0"/>
          <w:bCs w:val="0"/>
          <w:sz w:val="20"/>
          <w:szCs w:val="20"/>
        </w:rPr>
        <w:t xml:space="preserve"> </w:t>
      </w:r>
      <w:r w:rsidRPr="00FC6DD2">
        <w:rPr>
          <w:rFonts w:eastAsia="Calibri"/>
          <w:b w:val="0"/>
          <w:bCs w:val="0"/>
          <w:sz w:val="20"/>
          <w:szCs w:val="20"/>
        </w:rPr>
        <w:t>ethical</w:t>
      </w:r>
      <w:r w:rsidRPr="00FC6DD2">
        <w:rPr>
          <w:b w:val="0"/>
          <w:bCs w:val="0"/>
          <w:sz w:val="20"/>
          <w:szCs w:val="20"/>
        </w:rPr>
        <w:t xml:space="preserve"> </w:t>
      </w:r>
      <w:r w:rsidRPr="00FC6DD2">
        <w:rPr>
          <w:rFonts w:eastAsia="Calibri"/>
          <w:b w:val="0"/>
          <w:bCs w:val="0"/>
          <w:sz w:val="20"/>
          <w:szCs w:val="20"/>
        </w:rPr>
        <w:t>integration</w:t>
      </w:r>
      <w:r w:rsidRPr="00FC6DD2">
        <w:rPr>
          <w:b w:val="0"/>
          <w:bCs w:val="0"/>
          <w:sz w:val="20"/>
          <w:szCs w:val="20"/>
        </w:rPr>
        <w:t xml:space="preserve"> </w:t>
      </w:r>
      <w:r w:rsidRPr="00FC6DD2">
        <w:rPr>
          <w:rFonts w:eastAsia="Calibri"/>
          <w:b w:val="0"/>
          <w:bCs w:val="0"/>
          <w:sz w:val="20"/>
          <w:szCs w:val="20"/>
        </w:rPr>
        <w:t>of</w:t>
      </w:r>
      <w:r w:rsidRPr="00FC6DD2">
        <w:rPr>
          <w:b w:val="0"/>
          <w:bCs w:val="0"/>
          <w:sz w:val="20"/>
          <w:szCs w:val="20"/>
        </w:rPr>
        <w:t xml:space="preserve"> </w:t>
      </w:r>
      <w:r w:rsidR="004574AC" w:rsidRPr="00FC6DD2">
        <w:rPr>
          <w:rFonts w:eastAsia="Calibri"/>
          <w:b w:val="0"/>
          <w:bCs w:val="0"/>
          <w:sz w:val="20"/>
          <w:szCs w:val="20"/>
        </w:rPr>
        <w:t>nature</w:t>
      </w:r>
      <w:r w:rsidRPr="00FC6DD2">
        <w:rPr>
          <w:b w:val="0"/>
          <w:bCs w:val="0"/>
          <w:sz w:val="20"/>
          <w:szCs w:val="20"/>
        </w:rPr>
        <w:t xml:space="preserve"> </w:t>
      </w:r>
      <w:r w:rsidRPr="00FC6DD2">
        <w:rPr>
          <w:rFonts w:eastAsia="Calibri"/>
          <w:b w:val="0"/>
          <w:bCs w:val="0"/>
          <w:sz w:val="20"/>
          <w:szCs w:val="20"/>
        </w:rPr>
        <w:t>into</w:t>
      </w:r>
      <w:r w:rsidRPr="00FC6DD2">
        <w:rPr>
          <w:b w:val="0"/>
          <w:bCs w:val="0"/>
          <w:sz w:val="20"/>
          <w:szCs w:val="20"/>
        </w:rPr>
        <w:t xml:space="preserve"> </w:t>
      </w:r>
      <w:r w:rsidRPr="00FC6DD2">
        <w:rPr>
          <w:rFonts w:eastAsia="Calibri"/>
          <w:b w:val="0"/>
          <w:bCs w:val="0"/>
          <w:sz w:val="20"/>
          <w:szCs w:val="20"/>
        </w:rPr>
        <w:t>counseling</w:t>
      </w:r>
      <w:r w:rsidRPr="00FC6DD2">
        <w:rPr>
          <w:b w:val="0"/>
          <w:bCs w:val="0"/>
          <w:sz w:val="20"/>
          <w:szCs w:val="20"/>
        </w:rPr>
        <w:t xml:space="preserve">. </w:t>
      </w:r>
      <w:r w:rsidRPr="00FC6DD2">
        <w:rPr>
          <w:rFonts w:eastAsia="Calibri"/>
          <w:b w:val="0"/>
          <w:bCs w:val="0"/>
          <w:i/>
          <w:sz w:val="20"/>
          <w:szCs w:val="20"/>
        </w:rPr>
        <w:t>International</w:t>
      </w:r>
      <w:r w:rsidRPr="00FC6DD2">
        <w:rPr>
          <w:b w:val="0"/>
          <w:bCs w:val="0"/>
          <w:i/>
          <w:sz w:val="20"/>
          <w:szCs w:val="20"/>
        </w:rPr>
        <w:t xml:space="preserve"> </w:t>
      </w:r>
      <w:r w:rsidRPr="00FC6DD2">
        <w:rPr>
          <w:rFonts w:eastAsia="Calibri"/>
          <w:b w:val="0"/>
          <w:bCs w:val="0"/>
          <w:i/>
          <w:sz w:val="20"/>
          <w:szCs w:val="20"/>
        </w:rPr>
        <w:t>Journal</w:t>
      </w:r>
      <w:r w:rsidRPr="00FC6DD2">
        <w:rPr>
          <w:b w:val="0"/>
          <w:bCs w:val="0"/>
          <w:i/>
          <w:sz w:val="20"/>
          <w:szCs w:val="20"/>
        </w:rPr>
        <w:t xml:space="preserve"> </w:t>
      </w:r>
      <w:r w:rsidRPr="00FC6DD2">
        <w:rPr>
          <w:rFonts w:eastAsia="Calibri"/>
          <w:b w:val="0"/>
          <w:bCs w:val="0"/>
          <w:i/>
          <w:sz w:val="20"/>
          <w:szCs w:val="20"/>
        </w:rPr>
        <w:t>for</w:t>
      </w:r>
      <w:r w:rsidRPr="00FC6DD2">
        <w:rPr>
          <w:b w:val="0"/>
          <w:bCs w:val="0"/>
          <w:i/>
          <w:sz w:val="20"/>
          <w:szCs w:val="20"/>
        </w:rPr>
        <w:t xml:space="preserve"> </w:t>
      </w:r>
      <w:r w:rsidRPr="00FC6DD2">
        <w:rPr>
          <w:rFonts w:eastAsia="Calibri"/>
          <w:b w:val="0"/>
          <w:bCs w:val="0"/>
          <w:i/>
          <w:sz w:val="20"/>
          <w:szCs w:val="20"/>
        </w:rPr>
        <w:t>the</w:t>
      </w:r>
      <w:r w:rsidRPr="00FC6DD2">
        <w:rPr>
          <w:b w:val="0"/>
          <w:bCs w:val="0"/>
          <w:i/>
          <w:sz w:val="20"/>
          <w:szCs w:val="20"/>
        </w:rPr>
        <w:t xml:space="preserve"> </w:t>
      </w:r>
      <w:r w:rsidRPr="00FC6DD2">
        <w:rPr>
          <w:rFonts w:eastAsia="Calibri"/>
          <w:b w:val="0"/>
          <w:bCs w:val="0"/>
          <w:i/>
          <w:sz w:val="20"/>
          <w:szCs w:val="20"/>
        </w:rPr>
        <w:t>Advancement</w:t>
      </w:r>
      <w:r w:rsidRPr="00FC6DD2">
        <w:rPr>
          <w:b w:val="0"/>
          <w:bCs w:val="0"/>
          <w:i/>
          <w:sz w:val="20"/>
          <w:szCs w:val="20"/>
        </w:rPr>
        <w:t xml:space="preserve"> </w:t>
      </w:r>
      <w:r w:rsidRPr="00FC6DD2">
        <w:rPr>
          <w:rFonts w:eastAsia="Calibri"/>
          <w:b w:val="0"/>
          <w:bCs w:val="0"/>
          <w:i/>
          <w:sz w:val="20"/>
          <w:szCs w:val="20"/>
        </w:rPr>
        <w:t>of</w:t>
      </w:r>
      <w:r w:rsidRPr="00FC6DD2">
        <w:rPr>
          <w:b w:val="0"/>
          <w:bCs w:val="0"/>
          <w:i/>
          <w:sz w:val="20"/>
          <w:szCs w:val="20"/>
        </w:rPr>
        <w:t xml:space="preserve"> </w:t>
      </w:r>
      <w:r w:rsidRPr="00FC6DD2">
        <w:rPr>
          <w:rFonts w:eastAsia="Calibri"/>
          <w:b w:val="0"/>
          <w:bCs w:val="0"/>
          <w:i/>
          <w:sz w:val="20"/>
          <w:szCs w:val="20"/>
        </w:rPr>
        <w:t>Counselling</w:t>
      </w:r>
      <w:r w:rsidR="00FC7EB0" w:rsidRPr="00FC6DD2">
        <w:rPr>
          <w:b w:val="0"/>
          <w:bCs w:val="0"/>
          <w:i/>
          <w:sz w:val="20"/>
          <w:szCs w:val="20"/>
        </w:rPr>
        <w:t>, 38</w:t>
      </w:r>
      <w:r w:rsidR="00FC7EB0" w:rsidRPr="00FC6DD2">
        <w:rPr>
          <w:b w:val="0"/>
          <w:bCs w:val="0"/>
          <w:sz w:val="20"/>
          <w:szCs w:val="20"/>
        </w:rPr>
        <w:t>, 345-357</w:t>
      </w:r>
      <w:r w:rsidR="00374D33" w:rsidRPr="00FC6DD2">
        <w:rPr>
          <w:b w:val="0"/>
          <w:bCs w:val="0"/>
          <w:sz w:val="20"/>
          <w:szCs w:val="20"/>
        </w:rPr>
        <w:t xml:space="preserve">. </w:t>
      </w:r>
      <w:proofErr w:type="spellStart"/>
      <w:r w:rsidR="00374D33" w:rsidRPr="00FC6DD2">
        <w:rPr>
          <w:rFonts w:eastAsia="Calibri"/>
          <w:b w:val="0"/>
          <w:bCs w:val="0"/>
          <w:sz w:val="20"/>
          <w:szCs w:val="20"/>
        </w:rPr>
        <w:t>doi</w:t>
      </w:r>
      <w:proofErr w:type="spellEnd"/>
      <w:r w:rsidR="00374D33" w:rsidRPr="00FC6DD2">
        <w:rPr>
          <w:b w:val="0"/>
          <w:bCs w:val="0"/>
          <w:sz w:val="20"/>
          <w:szCs w:val="20"/>
        </w:rPr>
        <w:t>:  10.1007/</w:t>
      </w:r>
      <w:r w:rsidR="00374D33" w:rsidRPr="00FC6DD2">
        <w:rPr>
          <w:rFonts w:eastAsia="Calibri"/>
          <w:b w:val="0"/>
          <w:bCs w:val="0"/>
          <w:sz w:val="20"/>
          <w:szCs w:val="20"/>
        </w:rPr>
        <w:t>s</w:t>
      </w:r>
      <w:r w:rsidR="00374D33" w:rsidRPr="00FC6DD2">
        <w:rPr>
          <w:b w:val="0"/>
          <w:bCs w:val="0"/>
          <w:sz w:val="20"/>
          <w:szCs w:val="20"/>
        </w:rPr>
        <w:t>10447-016-9276-5</w:t>
      </w:r>
      <w:r w:rsidR="003A6E29" w:rsidRPr="00FC6DD2">
        <w:rPr>
          <w:b w:val="0"/>
          <w:bCs w:val="0"/>
          <w:sz w:val="20"/>
          <w:szCs w:val="20"/>
        </w:rPr>
        <w:t xml:space="preserve"> (Reese wrote the entirety of this manuscript). </w:t>
      </w:r>
      <w:r w:rsidR="009350A0" w:rsidRPr="001D6FD6">
        <w:rPr>
          <w:b w:val="0"/>
          <w:bCs w:val="0"/>
          <w:iCs/>
          <w:sz w:val="20"/>
          <w:szCs w:val="20"/>
          <w:u w:val="single"/>
        </w:rPr>
        <w:t>2018 SJR Score:  .3</w:t>
      </w:r>
      <w:r w:rsidR="009350A0">
        <w:rPr>
          <w:b w:val="0"/>
          <w:bCs w:val="0"/>
          <w:iCs/>
          <w:sz w:val="20"/>
          <w:szCs w:val="20"/>
          <w:u w:val="single"/>
        </w:rPr>
        <w:t xml:space="preserve">09; </w:t>
      </w:r>
      <w:r w:rsidR="001D6FD6" w:rsidRPr="001D6FD6">
        <w:rPr>
          <w:b w:val="0"/>
          <w:bCs w:val="0"/>
          <w:sz w:val="20"/>
          <w:szCs w:val="20"/>
          <w:u w:val="single"/>
        </w:rPr>
        <w:t>RG 2016 Impact Factor:  .52</w:t>
      </w:r>
    </w:p>
    <w:p w14:paraId="46922590" w14:textId="77777777" w:rsidR="0095626B" w:rsidRPr="00FC6DD2" w:rsidRDefault="0095626B" w:rsidP="00454999">
      <w:pPr>
        <w:rPr>
          <w:rFonts w:ascii="Arial" w:hAnsi="Arial" w:cs="Arial"/>
        </w:rPr>
      </w:pPr>
    </w:p>
    <w:p w14:paraId="7C5E3E66" w14:textId="2A01337F" w:rsidR="00B508B3" w:rsidRPr="00FC6DD2" w:rsidRDefault="002D3189" w:rsidP="000022DA">
      <w:pPr>
        <w:pStyle w:val="ListParagraph"/>
        <w:numPr>
          <w:ilvl w:val="0"/>
          <w:numId w:val="15"/>
        </w:numPr>
        <w:rPr>
          <w:rFonts w:ascii="Arial" w:hAnsi="Arial" w:cs="Arial"/>
          <w:color w:val="222222"/>
          <w:sz w:val="20"/>
          <w:szCs w:val="20"/>
          <w:shd w:val="clear" w:color="auto" w:fill="FFFFFF"/>
        </w:rPr>
      </w:pPr>
      <w:r w:rsidRPr="00FC6DD2">
        <w:rPr>
          <w:rFonts w:ascii="Arial" w:hAnsi="Arial" w:cs="Arial"/>
          <w:b/>
          <w:sz w:val="20"/>
          <w:szCs w:val="20"/>
        </w:rPr>
        <w:t xml:space="preserve">° * </w:t>
      </w:r>
      <w:r w:rsidR="00B72B0E" w:rsidRPr="00FC6DD2">
        <w:rPr>
          <w:rFonts w:ascii="Arial" w:eastAsia="Calibri" w:hAnsi="Arial" w:cs="Arial"/>
          <w:b/>
          <w:sz w:val="20"/>
          <w:szCs w:val="20"/>
        </w:rPr>
        <w:t>Reese</w:t>
      </w:r>
      <w:r w:rsidR="00B72B0E" w:rsidRPr="00FC6DD2">
        <w:rPr>
          <w:rFonts w:ascii="Arial" w:hAnsi="Arial" w:cs="Arial"/>
          <w:b/>
          <w:sz w:val="20"/>
          <w:szCs w:val="20"/>
        </w:rPr>
        <w:t xml:space="preserve">, </w:t>
      </w:r>
      <w:r w:rsidR="00B72B0E" w:rsidRPr="00FC6DD2">
        <w:rPr>
          <w:rFonts w:ascii="Arial" w:eastAsia="Calibri" w:hAnsi="Arial" w:cs="Arial"/>
          <w:b/>
          <w:sz w:val="20"/>
          <w:szCs w:val="20"/>
        </w:rPr>
        <w:t>R</w:t>
      </w:r>
      <w:r w:rsidR="00B72B0E" w:rsidRPr="00FC6DD2">
        <w:rPr>
          <w:rFonts w:ascii="Arial" w:hAnsi="Arial" w:cs="Arial"/>
          <w:b/>
          <w:sz w:val="20"/>
          <w:szCs w:val="20"/>
        </w:rPr>
        <w:t xml:space="preserve">. </w:t>
      </w:r>
      <w:r w:rsidR="00B72B0E" w:rsidRPr="00FC6DD2">
        <w:rPr>
          <w:rFonts w:ascii="Arial" w:eastAsia="Calibri" w:hAnsi="Arial" w:cs="Arial"/>
          <w:b/>
          <w:sz w:val="20"/>
          <w:szCs w:val="20"/>
        </w:rPr>
        <w:t>F</w:t>
      </w:r>
      <w:r w:rsidR="00B72B0E" w:rsidRPr="00FC6DD2">
        <w:rPr>
          <w:rFonts w:ascii="Arial" w:hAnsi="Arial" w:cs="Arial"/>
          <w:b/>
          <w:sz w:val="20"/>
          <w:szCs w:val="20"/>
        </w:rPr>
        <w:t>.</w:t>
      </w:r>
      <w:r w:rsidR="00B72B0E" w:rsidRPr="00FC6DD2">
        <w:rPr>
          <w:rFonts w:ascii="Arial" w:hAnsi="Arial" w:cs="Arial"/>
          <w:sz w:val="20"/>
          <w:szCs w:val="20"/>
        </w:rPr>
        <w:t xml:space="preserve">, </w:t>
      </w:r>
      <w:r w:rsidR="00B72B0E" w:rsidRPr="00FC6DD2">
        <w:rPr>
          <w:rFonts w:ascii="Arial" w:eastAsia="Calibri" w:hAnsi="Arial" w:cs="Arial"/>
          <w:sz w:val="20"/>
          <w:szCs w:val="20"/>
        </w:rPr>
        <w:t>Seitz</w:t>
      </w:r>
      <w:r w:rsidR="00B72B0E" w:rsidRPr="00FC6DD2">
        <w:rPr>
          <w:rFonts w:ascii="Arial" w:hAnsi="Arial" w:cs="Arial"/>
          <w:sz w:val="20"/>
          <w:szCs w:val="20"/>
        </w:rPr>
        <w:t xml:space="preserve">, </w:t>
      </w:r>
      <w:r w:rsidR="00B72B0E" w:rsidRPr="00FC6DD2">
        <w:rPr>
          <w:rFonts w:ascii="Arial" w:eastAsia="Calibri" w:hAnsi="Arial" w:cs="Arial"/>
          <w:sz w:val="20"/>
          <w:szCs w:val="20"/>
        </w:rPr>
        <w:t>C</w:t>
      </w:r>
      <w:r w:rsidR="00B72B0E" w:rsidRPr="00FC6DD2">
        <w:rPr>
          <w:rFonts w:ascii="Arial" w:hAnsi="Arial" w:cs="Arial"/>
          <w:sz w:val="20"/>
          <w:szCs w:val="20"/>
        </w:rPr>
        <w:t xml:space="preserve">. </w:t>
      </w:r>
      <w:r w:rsidR="00B72B0E" w:rsidRPr="00FC6DD2">
        <w:rPr>
          <w:rFonts w:ascii="Arial" w:eastAsia="Calibri" w:hAnsi="Arial" w:cs="Arial"/>
          <w:sz w:val="20"/>
          <w:szCs w:val="20"/>
        </w:rPr>
        <w:t>M</w:t>
      </w:r>
      <w:r w:rsidR="00B72B0E" w:rsidRPr="00FC6DD2">
        <w:rPr>
          <w:rFonts w:ascii="Arial" w:hAnsi="Arial" w:cs="Arial"/>
          <w:sz w:val="20"/>
          <w:szCs w:val="20"/>
        </w:rPr>
        <w:t xml:space="preserve">., </w:t>
      </w:r>
      <w:r w:rsidR="00B72B0E" w:rsidRPr="00FC6DD2">
        <w:rPr>
          <w:rFonts w:ascii="Arial" w:eastAsia="Calibri" w:hAnsi="Arial" w:cs="Arial"/>
          <w:sz w:val="20"/>
          <w:szCs w:val="20"/>
        </w:rPr>
        <w:t>Stroud</w:t>
      </w:r>
      <w:r w:rsidR="00B72B0E" w:rsidRPr="00FC6DD2">
        <w:rPr>
          <w:rFonts w:ascii="Arial" w:hAnsi="Arial" w:cs="Arial"/>
          <w:sz w:val="20"/>
          <w:szCs w:val="20"/>
        </w:rPr>
        <w:t xml:space="preserve">, </w:t>
      </w:r>
      <w:r w:rsidR="00B72B0E" w:rsidRPr="00FC6DD2">
        <w:rPr>
          <w:rFonts w:ascii="Arial" w:eastAsia="Calibri" w:hAnsi="Arial" w:cs="Arial"/>
          <w:sz w:val="20"/>
          <w:szCs w:val="20"/>
        </w:rPr>
        <w:t>D</w:t>
      </w:r>
      <w:r w:rsidR="00B72B0E" w:rsidRPr="00FC6DD2">
        <w:rPr>
          <w:rFonts w:ascii="Arial" w:hAnsi="Arial" w:cs="Arial"/>
          <w:sz w:val="20"/>
          <w:szCs w:val="20"/>
        </w:rPr>
        <w:t xml:space="preserve">., </w:t>
      </w:r>
      <w:r w:rsidR="00B72B0E" w:rsidRPr="00FC6DD2">
        <w:rPr>
          <w:rFonts w:ascii="Arial" w:eastAsia="Calibri" w:hAnsi="Arial" w:cs="Arial"/>
          <w:sz w:val="20"/>
          <w:szCs w:val="20"/>
        </w:rPr>
        <w:t>Lehman</w:t>
      </w:r>
      <w:r w:rsidR="00B72B0E" w:rsidRPr="00FC6DD2">
        <w:rPr>
          <w:rFonts w:ascii="Arial" w:hAnsi="Arial" w:cs="Arial"/>
          <w:sz w:val="20"/>
          <w:szCs w:val="20"/>
        </w:rPr>
        <w:t xml:space="preserve">, </w:t>
      </w:r>
      <w:r w:rsidR="00B72B0E" w:rsidRPr="00FC6DD2">
        <w:rPr>
          <w:rFonts w:ascii="Arial" w:eastAsia="Calibri" w:hAnsi="Arial" w:cs="Arial"/>
          <w:sz w:val="20"/>
          <w:szCs w:val="20"/>
        </w:rPr>
        <w:t>B</w:t>
      </w:r>
      <w:r w:rsidR="00B72B0E" w:rsidRPr="00FC6DD2">
        <w:rPr>
          <w:rFonts w:ascii="Arial" w:hAnsi="Arial" w:cs="Arial"/>
          <w:sz w:val="20"/>
          <w:szCs w:val="20"/>
        </w:rPr>
        <w:t xml:space="preserve">., </w:t>
      </w:r>
      <w:r w:rsidR="00B72B0E" w:rsidRPr="00FC6DD2">
        <w:rPr>
          <w:rFonts w:ascii="Arial" w:eastAsia="Calibri" w:hAnsi="Arial" w:cs="Arial"/>
          <w:sz w:val="20"/>
          <w:szCs w:val="20"/>
        </w:rPr>
        <w:t>Caldwell</w:t>
      </w:r>
      <w:r w:rsidR="00B72B0E" w:rsidRPr="00FC6DD2">
        <w:rPr>
          <w:rFonts w:ascii="Arial" w:hAnsi="Arial" w:cs="Arial"/>
          <w:sz w:val="20"/>
          <w:szCs w:val="20"/>
        </w:rPr>
        <w:t xml:space="preserve">, </w:t>
      </w:r>
      <w:r w:rsidR="00B72B0E" w:rsidRPr="00FC6DD2">
        <w:rPr>
          <w:rFonts w:ascii="Arial" w:eastAsia="Calibri" w:hAnsi="Arial" w:cs="Arial"/>
          <w:sz w:val="20"/>
          <w:szCs w:val="20"/>
        </w:rPr>
        <w:t>S</w:t>
      </w:r>
      <w:r w:rsidR="00B72B0E" w:rsidRPr="00FC6DD2">
        <w:rPr>
          <w:rFonts w:ascii="Arial" w:hAnsi="Arial" w:cs="Arial"/>
          <w:sz w:val="20"/>
          <w:szCs w:val="20"/>
        </w:rPr>
        <w:t xml:space="preserve">., </w:t>
      </w:r>
      <w:proofErr w:type="spellStart"/>
      <w:r w:rsidR="00B72B0E" w:rsidRPr="00FC6DD2">
        <w:rPr>
          <w:rFonts w:ascii="Arial" w:eastAsia="Calibri" w:hAnsi="Arial" w:cs="Arial"/>
          <w:sz w:val="20"/>
          <w:szCs w:val="20"/>
        </w:rPr>
        <w:t>Ecklund</w:t>
      </w:r>
      <w:proofErr w:type="spellEnd"/>
      <w:r w:rsidR="00B72B0E" w:rsidRPr="00FC6DD2">
        <w:rPr>
          <w:rFonts w:ascii="Arial" w:hAnsi="Arial" w:cs="Arial"/>
          <w:sz w:val="20"/>
          <w:szCs w:val="20"/>
        </w:rPr>
        <w:t xml:space="preserve">, </w:t>
      </w:r>
      <w:r w:rsidR="00B72B0E" w:rsidRPr="00FC6DD2">
        <w:rPr>
          <w:rFonts w:ascii="Arial" w:eastAsia="Calibri" w:hAnsi="Arial" w:cs="Arial"/>
          <w:sz w:val="20"/>
          <w:szCs w:val="20"/>
        </w:rPr>
        <w:t>C</w:t>
      </w:r>
      <w:r w:rsidR="00B72B0E" w:rsidRPr="00FC6DD2">
        <w:rPr>
          <w:rFonts w:ascii="Arial" w:hAnsi="Arial" w:cs="Arial"/>
          <w:sz w:val="20"/>
          <w:szCs w:val="20"/>
        </w:rPr>
        <w:t xml:space="preserve">., </w:t>
      </w:r>
      <w:r w:rsidR="00B72B0E" w:rsidRPr="00FC6DD2">
        <w:rPr>
          <w:rFonts w:ascii="Arial" w:eastAsia="Calibri" w:hAnsi="Arial" w:cs="Arial"/>
          <w:sz w:val="20"/>
          <w:szCs w:val="20"/>
        </w:rPr>
        <w:t>&amp;</w:t>
      </w:r>
      <w:r w:rsidR="00B72B0E" w:rsidRPr="00FC6DD2">
        <w:rPr>
          <w:rFonts w:ascii="Arial" w:hAnsi="Arial" w:cs="Arial"/>
          <w:sz w:val="20"/>
          <w:szCs w:val="20"/>
        </w:rPr>
        <w:t xml:space="preserve"> </w:t>
      </w:r>
      <w:r w:rsidR="009D40FA" w:rsidRPr="00FC6DD2">
        <w:rPr>
          <w:rFonts w:ascii="Arial" w:eastAsia="Calibri" w:hAnsi="Arial" w:cs="Arial"/>
          <w:sz w:val="20"/>
          <w:szCs w:val="20"/>
        </w:rPr>
        <w:t>Winn</w:t>
      </w:r>
      <w:r w:rsidR="00B72B0E" w:rsidRPr="00FC6DD2">
        <w:rPr>
          <w:rFonts w:ascii="Arial" w:hAnsi="Arial" w:cs="Arial"/>
          <w:sz w:val="20"/>
          <w:szCs w:val="20"/>
        </w:rPr>
        <w:t xml:space="preserve">, </w:t>
      </w:r>
      <w:r w:rsidR="00B72B0E" w:rsidRPr="00FC6DD2">
        <w:rPr>
          <w:rFonts w:ascii="Arial" w:eastAsia="Calibri" w:hAnsi="Arial" w:cs="Arial"/>
          <w:sz w:val="20"/>
          <w:szCs w:val="20"/>
        </w:rPr>
        <w:t>A</w:t>
      </w:r>
      <w:r w:rsidR="00B72B0E" w:rsidRPr="00FC6DD2">
        <w:rPr>
          <w:rFonts w:ascii="Arial" w:hAnsi="Arial" w:cs="Arial"/>
          <w:sz w:val="20"/>
          <w:szCs w:val="20"/>
        </w:rPr>
        <w:t>. (</w:t>
      </w:r>
      <w:r w:rsidR="00FD2DBE" w:rsidRPr="00FC6DD2">
        <w:rPr>
          <w:rFonts w:ascii="Arial" w:hAnsi="Arial" w:cs="Arial"/>
          <w:sz w:val="20"/>
          <w:szCs w:val="20"/>
        </w:rPr>
        <w:t>2016</w:t>
      </w:r>
      <w:r w:rsidR="00B72B0E" w:rsidRPr="00FC6DD2">
        <w:rPr>
          <w:rFonts w:ascii="Arial" w:hAnsi="Arial" w:cs="Arial"/>
          <w:sz w:val="20"/>
          <w:szCs w:val="20"/>
        </w:rPr>
        <w:t xml:space="preserve">). </w:t>
      </w:r>
      <w:r w:rsidR="00B72B0E" w:rsidRPr="00FC6DD2">
        <w:rPr>
          <w:rFonts w:ascii="Arial" w:eastAsia="Calibri" w:hAnsi="Arial" w:cs="Arial"/>
          <w:color w:val="222222"/>
          <w:sz w:val="20"/>
          <w:szCs w:val="20"/>
          <w:shd w:val="clear" w:color="auto" w:fill="FFFFFF"/>
        </w:rPr>
        <w:t>YouTube</w:t>
      </w:r>
      <w:r w:rsidR="00B72B0E" w:rsidRPr="00FC6DD2">
        <w:rPr>
          <w:rFonts w:ascii="Arial" w:hAnsi="Arial" w:cs="Arial"/>
          <w:color w:val="222222"/>
          <w:sz w:val="20"/>
          <w:szCs w:val="20"/>
          <w:shd w:val="clear" w:color="auto" w:fill="FFFFFF"/>
        </w:rPr>
        <w:t xml:space="preserve"> </w:t>
      </w:r>
      <w:r w:rsidR="00B72B0E" w:rsidRPr="00FC6DD2">
        <w:rPr>
          <w:rFonts w:ascii="Arial" w:eastAsia="Calibri" w:hAnsi="Arial" w:cs="Arial"/>
          <w:color w:val="222222"/>
          <w:sz w:val="20"/>
          <w:szCs w:val="20"/>
          <w:shd w:val="clear" w:color="auto" w:fill="FFFFFF"/>
        </w:rPr>
        <w:t>nature</w:t>
      </w:r>
      <w:r w:rsidR="00B72B0E" w:rsidRPr="00FC6DD2">
        <w:rPr>
          <w:rFonts w:ascii="Arial" w:hAnsi="Arial" w:cs="Arial"/>
          <w:color w:val="222222"/>
          <w:sz w:val="20"/>
          <w:szCs w:val="20"/>
          <w:shd w:val="clear" w:color="auto" w:fill="FFFFFF"/>
        </w:rPr>
        <w:t xml:space="preserve"> </w:t>
      </w:r>
      <w:r w:rsidR="00B72B0E" w:rsidRPr="00FC6DD2">
        <w:rPr>
          <w:rFonts w:ascii="Arial" w:eastAsia="Calibri" w:hAnsi="Arial" w:cs="Arial"/>
          <w:color w:val="222222"/>
          <w:sz w:val="20"/>
          <w:szCs w:val="20"/>
          <w:shd w:val="clear" w:color="auto" w:fill="FFFFFF"/>
        </w:rPr>
        <w:t>preferences</w:t>
      </w:r>
      <w:r w:rsidR="00B72B0E" w:rsidRPr="00FC6DD2">
        <w:rPr>
          <w:rFonts w:ascii="Arial" w:hAnsi="Arial" w:cs="Arial"/>
          <w:color w:val="222222"/>
          <w:sz w:val="20"/>
          <w:szCs w:val="20"/>
          <w:shd w:val="clear" w:color="auto" w:fill="FFFFFF"/>
        </w:rPr>
        <w:t xml:space="preserve">:  </w:t>
      </w:r>
      <w:r w:rsidR="00B72B0E" w:rsidRPr="00FC6DD2">
        <w:rPr>
          <w:rFonts w:ascii="Arial" w:eastAsia="Calibri" w:hAnsi="Arial" w:cs="Arial"/>
          <w:color w:val="222222"/>
          <w:sz w:val="20"/>
          <w:szCs w:val="20"/>
          <w:shd w:val="clear" w:color="auto" w:fill="FFFFFF"/>
        </w:rPr>
        <w:t>A</w:t>
      </w:r>
      <w:r w:rsidR="00B72B0E" w:rsidRPr="00FC6DD2">
        <w:rPr>
          <w:rFonts w:ascii="Arial" w:hAnsi="Arial" w:cs="Arial"/>
          <w:color w:val="222222"/>
          <w:sz w:val="20"/>
          <w:szCs w:val="20"/>
          <w:shd w:val="clear" w:color="auto" w:fill="FFFFFF"/>
        </w:rPr>
        <w:t xml:space="preserve"> </w:t>
      </w:r>
      <w:r w:rsidR="00B72B0E" w:rsidRPr="00FC6DD2">
        <w:rPr>
          <w:rFonts w:ascii="Arial" w:eastAsia="Calibri" w:hAnsi="Arial" w:cs="Arial"/>
          <w:color w:val="222222"/>
          <w:sz w:val="20"/>
          <w:szCs w:val="20"/>
          <w:shd w:val="clear" w:color="auto" w:fill="FFFFFF"/>
        </w:rPr>
        <w:t>content</w:t>
      </w:r>
      <w:r w:rsidR="00B72B0E" w:rsidRPr="00FC6DD2">
        <w:rPr>
          <w:rFonts w:ascii="Arial" w:hAnsi="Arial" w:cs="Arial"/>
          <w:color w:val="222222"/>
          <w:sz w:val="20"/>
          <w:szCs w:val="20"/>
          <w:shd w:val="clear" w:color="auto" w:fill="FFFFFF"/>
        </w:rPr>
        <w:t xml:space="preserve"> </w:t>
      </w:r>
      <w:r w:rsidR="00B72B0E" w:rsidRPr="00FC6DD2">
        <w:rPr>
          <w:rFonts w:ascii="Arial" w:eastAsia="Calibri" w:hAnsi="Arial" w:cs="Arial"/>
          <w:color w:val="222222"/>
          <w:sz w:val="20"/>
          <w:szCs w:val="20"/>
          <w:shd w:val="clear" w:color="auto" w:fill="FFFFFF"/>
        </w:rPr>
        <w:t>analysis</w:t>
      </w:r>
      <w:r w:rsidR="00B72B0E" w:rsidRPr="00FC6DD2">
        <w:rPr>
          <w:rFonts w:ascii="Arial" w:hAnsi="Arial" w:cs="Arial"/>
          <w:color w:val="222222"/>
          <w:sz w:val="20"/>
          <w:szCs w:val="20"/>
          <w:shd w:val="clear" w:color="auto" w:fill="FFFFFF"/>
        </w:rPr>
        <w:t xml:space="preserve"> </w:t>
      </w:r>
      <w:r w:rsidR="00B72B0E" w:rsidRPr="00FC6DD2">
        <w:rPr>
          <w:rFonts w:ascii="Arial" w:eastAsia="Calibri" w:hAnsi="Arial" w:cs="Arial"/>
          <w:color w:val="222222"/>
          <w:sz w:val="20"/>
          <w:szCs w:val="20"/>
          <w:shd w:val="clear" w:color="auto" w:fill="FFFFFF"/>
        </w:rPr>
        <w:t>study</w:t>
      </w:r>
      <w:r w:rsidR="00B72B0E" w:rsidRPr="00FC6DD2">
        <w:rPr>
          <w:rFonts w:ascii="Arial" w:hAnsi="Arial" w:cs="Arial"/>
          <w:color w:val="222222"/>
          <w:sz w:val="20"/>
          <w:szCs w:val="20"/>
          <w:shd w:val="clear" w:color="auto" w:fill="FFFFFF"/>
        </w:rPr>
        <w:t xml:space="preserve">. </w:t>
      </w:r>
      <w:r w:rsidR="00B72B0E" w:rsidRPr="00FC6DD2">
        <w:rPr>
          <w:rFonts w:ascii="Arial" w:eastAsia="Calibri" w:hAnsi="Arial" w:cs="Arial"/>
          <w:i/>
          <w:color w:val="222222"/>
          <w:sz w:val="20"/>
          <w:szCs w:val="20"/>
          <w:shd w:val="clear" w:color="auto" w:fill="FFFFFF"/>
        </w:rPr>
        <w:t>Journal</w:t>
      </w:r>
      <w:r w:rsidR="00B72B0E" w:rsidRPr="00FC6DD2">
        <w:rPr>
          <w:rFonts w:ascii="Arial" w:hAnsi="Arial" w:cs="Arial"/>
          <w:i/>
          <w:color w:val="222222"/>
          <w:sz w:val="20"/>
          <w:szCs w:val="20"/>
          <w:shd w:val="clear" w:color="auto" w:fill="FFFFFF"/>
        </w:rPr>
        <w:t xml:space="preserve"> </w:t>
      </w:r>
      <w:r w:rsidR="00B72B0E" w:rsidRPr="00FC6DD2">
        <w:rPr>
          <w:rFonts w:ascii="Arial" w:eastAsia="Calibri" w:hAnsi="Arial" w:cs="Arial"/>
          <w:i/>
          <w:color w:val="222222"/>
          <w:sz w:val="20"/>
          <w:szCs w:val="20"/>
          <w:shd w:val="clear" w:color="auto" w:fill="FFFFFF"/>
        </w:rPr>
        <w:t>of</w:t>
      </w:r>
      <w:r w:rsidR="00B72B0E" w:rsidRPr="00FC6DD2">
        <w:rPr>
          <w:rFonts w:ascii="Arial" w:hAnsi="Arial" w:cs="Arial"/>
          <w:i/>
          <w:color w:val="222222"/>
          <w:sz w:val="20"/>
          <w:szCs w:val="20"/>
          <w:shd w:val="clear" w:color="auto" w:fill="FFFFFF"/>
        </w:rPr>
        <w:t xml:space="preserve"> </w:t>
      </w:r>
      <w:r w:rsidR="00B72B0E" w:rsidRPr="00FC6DD2">
        <w:rPr>
          <w:rFonts w:ascii="Arial" w:eastAsia="Calibri" w:hAnsi="Arial" w:cs="Arial"/>
          <w:i/>
          <w:color w:val="222222"/>
          <w:sz w:val="20"/>
          <w:szCs w:val="20"/>
          <w:shd w:val="clear" w:color="auto" w:fill="FFFFFF"/>
        </w:rPr>
        <w:t>Humanistic</w:t>
      </w:r>
      <w:r w:rsidR="00B72B0E" w:rsidRPr="00FC6DD2">
        <w:rPr>
          <w:rFonts w:ascii="Arial" w:hAnsi="Arial" w:cs="Arial"/>
          <w:i/>
          <w:color w:val="222222"/>
          <w:sz w:val="20"/>
          <w:szCs w:val="20"/>
          <w:shd w:val="clear" w:color="auto" w:fill="FFFFFF"/>
        </w:rPr>
        <w:t xml:space="preserve"> </w:t>
      </w:r>
      <w:r w:rsidR="00B72B0E" w:rsidRPr="00FC6DD2">
        <w:rPr>
          <w:rFonts w:ascii="Arial" w:eastAsia="Calibri" w:hAnsi="Arial" w:cs="Arial"/>
          <w:i/>
          <w:color w:val="222222"/>
          <w:sz w:val="20"/>
          <w:szCs w:val="20"/>
          <w:shd w:val="clear" w:color="auto" w:fill="FFFFFF"/>
        </w:rPr>
        <w:t>Counseling</w:t>
      </w:r>
      <w:r w:rsidR="00914DA8" w:rsidRPr="00FC6DD2">
        <w:rPr>
          <w:rFonts w:ascii="Arial" w:hAnsi="Arial" w:cs="Arial"/>
          <w:i/>
          <w:color w:val="222222"/>
          <w:sz w:val="20"/>
          <w:szCs w:val="20"/>
          <w:shd w:val="clear" w:color="auto" w:fill="FFFFFF"/>
        </w:rPr>
        <w:t>, 55</w:t>
      </w:r>
      <w:r w:rsidR="00914DA8" w:rsidRPr="00FC6DD2">
        <w:rPr>
          <w:rFonts w:ascii="Arial" w:hAnsi="Arial" w:cs="Arial"/>
          <w:color w:val="222222"/>
          <w:sz w:val="20"/>
          <w:szCs w:val="20"/>
          <w:shd w:val="clear" w:color="auto" w:fill="FFFFFF"/>
        </w:rPr>
        <w:t>, 183-199</w:t>
      </w:r>
      <w:r w:rsidR="00B72B0E" w:rsidRPr="00FC6DD2">
        <w:rPr>
          <w:rFonts w:ascii="Arial" w:hAnsi="Arial" w:cs="Arial"/>
          <w:color w:val="222222"/>
          <w:sz w:val="20"/>
          <w:szCs w:val="20"/>
          <w:shd w:val="clear" w:color="auto" w:fill="FFFFFF"/>
        </w:rPr>
        <w:t>.</w:t>
      </w:r>
      <w:r w:rsidR="00914DA8" w:rsidRPr="00FC6DD2">
        <w:rPr>
          <w:rFonts w:ascii="Arial" w:hAnsi="Arial" w:cs="Arial"/>
          <w:color w:val="222222"/>
          <w:sz w:val="20"/>
          <w:szCs w:val="20"/>
          <w:shd w:val="clear" w:color="auto" w:fill="FFFFFF"/>
        </w:rPr>
        <w:t xml:space="preserve"> </w:t>
      </w:r>
      <w:proofErr w:type="spellStart"/>
      <w:r w:rsidR="00914DA8" w:rsidRPr="00FC6DD2">
        <w:rPr>
          <w:rFonts w:ascii="Arial" w:eastAsia="Calibri" w:hAnsi="Arial" w:cs="Arial"/>
          <w:color w:val="222222"/>
          <w:sz w:val="20"/>
          <w:szCs w:val="20"/>
          <w:shd w:val="clear" w:color="auto" w:fill="FFFFFF"/>
        </w:rPr>
        <w:t>doi</w:t>
      </w:r>
      <w:proofErr w:type="spellEnd"/>
      <w:r w:rsidR="00914DA8" w:rsidRPr="00FC6DD2">
        <w:rPr>
          <w:rFonts w:ascii="Arial" w:hAnsi="Arial" w:cs="Arial"/>
          <w:color w:val="222222"/>
          <w:sz w:val="20"/>
          <w:szCs w:val="20"/>
          <w:shd w:val="clear" w:color="auto" w:fill="FFFFFF"/>
        </w:rPr>
        <w:t>:  10.1002/</w:t>
      </w:r>
      <w:r w:rsidR="00914DA8" w:rsidRPr="00FC6DD2">
        <w:rPr>
          <w:rFonts w:ascii="Arial" w:eastAsia="Calibri" w:hAnsi="Arial" w:cs="Arial"/>
          <w:color w:val="222222"/>
          <w:sz w:val="20"/>
          <w:szCs w:val="20"/>
          <w:shd w:val="clear" w:color="auto" w:fill="FFFFFF"/>
        </w:rPr>
        <w:t>johc</w:t>
      </w:r>
      <w:r w:rsidR="00914DA8" w:rsidRPr="00FC6DD2">
        <w:rPr>
          <w:rFonts w:ascii="Arial" w:hAnsi="Arial" w:cs="Arial"/>
          <w:color w:val="222222"/>
          <w:sz w:val="20"/>
          <w:szCs w:val="20"/>
          <w:shd w:val="clear" w:color="auto" w:fill="FFFFFF"/>
        </w:rPr>
        <w:t>.12033</w:t>
      </w:r>
      <w:r w:rsidR="00B72B0E" w:rsidRPr="00FC6DD2">
        <w:rPr>
          <w:rFonts w:ascii="Arial" w:hAnsi="Arial" w:cs="Arial"/>
          <w:color w:val="222222"/>
          <w:sz w:val="20"/>
          <w:szCs w:val="20"/>
          <w:shd w:val="clear" w:color="auto" w:fill="FFFFFF"/>
        </w:rPr>
        <w:t xml:space="preserve"> </w:t>
      </w:r>
      <w:r w:rsidR="00DE3E70" w:rsidRPr="00FC6DD2">
        <w:rPr>
          <w:rFonts w:ascii="Arial" w:hAnsi="Arial" w:cs="Arial"/>
          <w:color w:val="222222"/>
          <w:sz w:val="20"/>
          <w:szCs w:val="20"/>
          <w:shd w:val="clear" w:color="auto" w:fill="FFFFFF"/>
        </w:rPr>
        <w:t xml:space="preserve">(Reese developed the objectives, led writing, and oversaw the analyses of the manuscript). </w:t>
      </w:r>
      <w:r w:rsidR="003C184D" w:rsidRPr="001D6FD6">
        <w:rPr>
          <w:rFonts w:ascii="Arial" w:hAnsi="Arial" w:cs="Arial"/>
          <w:sz w:val="20"/>
          <w:szCs w:val="20"/>
          <w:u w:val="single"/>
        </w:rPr>
        <w:t xml:space="preserve">Impact factor not published; </w:t>
      </w:r>
      <w:r w:rsidR="001D6FD6">
        <w:rPr>
          <w:rFonts w:ascii="Arial" w:hAnsi="Arial" w:cs="Arial"/>
          <w:iCs/>
          <w:sz w:val="20"/>
          <w:szCs w:val="20"/>
          <w:u w:val="single"/>
        </w:rPr>
        <w:t xml:space="preserve">2016 SJR Score:  .403; </w:t>
      </w:r>
      <w:proofErr w:type="gramStart"/>
      <w:r w:rsidR="003C184D" w:rsidRPr="001D6FD6">
        <w:rPr>
          <w:rFonts w:ascii="Arial" w:hAnsi="Arial" w:cs="Arial"/>
          <w:sz w:val="20"/>
          <w:szCs w:val="20"/>
          <w:u w:val="single"/>
        </w:rPr>
        <w:t>3-5 year</w:t>
      </w:r>
      <w:proofErr w:type="gramEnd"/>
      <w:r w:rsidR="003C184D" w:rsidRPr="001D6FD6">
        <w:rPr>
          <w:rFonts w:ascii="Arial" w:hAnsi="Arial" w:cs="Arial"/>
          <w:sz w:val="20"/>
          <w:szCs w:val="20"/>
          <w:u w:val="single"/>
        </w:rPr>
        <w:t xml:space="preserve"> Acceptance rate 20%</w:t>
      </w:r>
      <w:r w:rsidR="001D6FD6">
        <w:rPr>
          <w:rFonts w:ascii="Arial" w:hAnsi="Arial" w:cs="Arial"/>
          <w:sz w:val="20"/>
          <w:szCs w:val="20"/>
          <w:u w:val="single"/>
        </w:rPr>
        <w:t>.</w:t>
      </w:r>
    </w:p>
    <w:p w14:paraId="582F0F7D" w14:textId="77777777" w:rsidR="00B72B0E" w:rsidRPr="00FC6DD2" w:rsidRDefault="00B72B0E" w:rsidP="00E23C36">
      <w:pPr>
        <w:widowControl w:val="0"/>
        <w:autoSpaceDE w:val="0"/>
        <w:autoSpaceDN w:val="0"/>
        <w:adjustRightInd w:val="0"/>
        <w:ind w:left="720" w:hanging="720"/>
        <w:rPr>
          <w:rFonts w:ascii="Arial" w:hAnsi="Arial" w:cs="Arial"/>
        </w:rPr>
      </w:pPr>
    </w:p>
    <w:p w14:paraId="4083D800" w14:textId="08BF4235" w:rsidR="00787A0B" w:rsidRPr="0096289A" w:rsidRDefault="00130C89" w:rsidP="0096289A">
      <w:pPr>
        <w:pStyle w:val="ListParagraph"/>
        <w:numPr>
          <w:ilvl w:val="0"/>
          <w:numId w:val="15"/>
        </w:numPr>
        <w:rPr>
          <w:rFonts w:ascii="Arial" w:eastAsia="Arial" w:hAnsi="Arial" w:cs="Arial"/>
          <w:sz w:val="20"/>
          <w:szCs w:val="20"/>
        </w:rPr>
      </w:pPr>
      <w:proofErr w:type="spellStart"/>
      <w:r w:rsidRPr="00FC6DD2">
        <w:rPr>
          <w:rFonts w:ascii="Arial" w:eastAsia="Calibri" w:hAnsi="Arial" w:cs="Arial"/>
          <w:sz w:val="20"/>
          <w:szCs w:val="20"/>
        </w:rPr>
        <w:t>Wolsko</w:t>
      </w:r>
      <w:proofErr w:type="spellEnd"/>
      <w:r w:rsidRPr="00FC6DD2">
        <w:rPr>
          <w:rFonts w:ascii="Arial" w:hAnsi="Arial" w:cs="Arial"/>
          <w:sz w:val="20"/>
          <w:szCs w:val="20"/>
        </w:rPr>
        <w:t xml:space="preserve">, </w:t>
      </w:r>
      <w:r w:rsidRPr="00FC6DD2">
        <w:rPr>
          <w:rFonts w:ascii="Arial" w:eastAsia="Calibri" w:hAnsi="Arial" w:cs="Arial"/>
          <w:sz w:val="20"/>
          <w:szCs w:val="20"/>
        </w:rPr>
        <w:t>C</w:t>
      </w:r>
      <w:r w:rsidRPr="00FC6DD2">
        <w:rPr>
          <w:rFonts w:ascii="Arial" w:hAnsi="Arial" w:cs="Arial"/>
          <w:sz w:val="20"/>
          <w:szCs w:val="20"/>
        </w:rPr>
        <w:t xml:space="preserve">., </w:t>
      </w:r>
      <w:r w:rsidRPr="00FC6DD2">
        <w:rPr>
          <w:rFonts w:ascii="Arial" w:eastAsia="Calibri" w:hAnsi="Arial" w:cs="Arial"/>
          <w:sz w:val="20"/>
          <w:szCs w:val="20"/>
        </w:rPr>
        <w:t>Marino</w:t>
      </w:r>
      <w:r w:rsidRPr="00FC6DD2">
        <w:rPr>
          <w:rFonts w:ascii="Arial" w:hAnsi="Arial" w:cs="Arial"/>
          <w:sz w:val="20"/>
          <w:szCs w:val="20"/>
        </w:rPr>
        <w:t xml:space="preserve">, </w:t>
      </w:r>
      <w:r w:rsidRPr="00FC6DD2">
        <w:rPr>
          <w:rFonts w:ascii="Arial" w:eastAsia="Calibri" w:hAnsi="Arial" w:cs="Arial"/>
          <w:sz w:val="20"/>
          <w:szCs w:val="20"/>
        </w:rPr>
        <w:t>E</w:t>
      </w:r>
      <w:r w:rsidRPr="00FC6DD2">
        <w:rPr>
          <w:rFonts w:ascii="Arial" w:hAnsi="Arial" w:cs="Arial"/>
          <w:sz w:val="20"/>
          <w:szCs w:val="20"/>
        </w:rPr>
        <w:t xml:space="preserve">., </w:t>
      </w:r>
      <w:r w:rsidRPr="00FC6DD2">
        <w:rPr>
          <w:rFonts w:ascii="Arial" w:eastAsia="Calibri" w:hAnsi="Arial" w:cs="Arial"/>
          <w:b/>
          <w:sz w:val="20"/>
          <w:szCs w:val="20"/>
        </w:rPr>
        <w:t>Reese</w:t>
      </w:r>
      <w:r w:rsidRPr="00FC6DD2">
        <w:rPr>
          <w:rFonts w:ascii="Arial" w:hAnsi="Arial" w:cs="Arial"/>
          <w:b/>
          <w:sz w:val="20"/>
          <w:szCs w:val="20"/>
        </w:rPr>
        <w:t xml:space="preserve">, </w:t>
      </w:r>
      <w:r w:rsidRPr="00FC6DD2">
        <w:rPr>
          <w:rFonts w:ascii="Arial" w:eastAsia="Calibri" w:hAnsi="Arial" w:cs="Arial"/>
          <w:b/>
          <w:sz w:val="20"/>
          <w:szCs w:val="20"/>
        </w:rPr>
        <w:t>R</w:t>
      </w:r>
      <w:r w:rsidRPr="00FC6DD2">
        <w:rPr>
          <w:rFonts w:ascii="Arial" w:hAnsi="Arial" w:cs="Arial"/>
          <w:b/>
          <w:sz w:val="20"/>
          <w:szCs w:val="20"/>
        </w:rPr>
        <w:t xml:space="preserve">. </w:t>
      </w:r>
      <w:r w:rsidRPr="00FC6DD2">
        <w:rPr>
          <w:rFonts w:ascii="Arial" w:eastAsia="Calibri" w:hAnsi="Arial" w:cs="Arial"/>
          <w:b/>
          <w:sz w:val="20"/>
          <w:szCs w:val="20"/>
        </w:rPr>
        <w:t>F</w:t>
      </w:r>
      <w:r w:rsidRPr="00FC6DD2">
        <w:rPr>
          <w:rFonts w:ascii="Arial" w:hAnsi="Arial" w:cs="Arial"/>
          <w:b/>
          <w:sz w:val="20"/>
          <w:szCs w:val="20"/>
        </w:rPr>
        <w:t>.</w:t>
      </w:r>
      <w:r w:rsidR="000E18E7" w:rsidRPr="00FC6DD2">
        <w:rPr>
          <w:rFonts w:ascii="Arial" w:hAnsi="Arial" w:cs="Arial"/>
          <w:sz w:val="20"/>
          <w:szCs w:val="20"/>
        </w:rPr>
        <w:t>*</w:t>
      </w:r>
      <w:r w:rsidRPr="00FC6DD2">
        <w:rPr>
          <w:rFonts w:ascii="Arial" w:hAnsi="Arial" w:cs="Arial"/>
          <w:sz w:val="20"/>
          <w:szCs w:val="20"/>
        </w:rPr>
        <w:t xml:space="preserve">, </w:t>
      </w:r>
      <w:r w:rsidRPr="00FC6DD2">
        <w:rPr>
          <w:rFonts w:ascii="Arial" w:eastAsia="Calibri" w:hAnsi="Arial" w:cs="Arial"/>
          <w:sz w:val="20"/>
          <w:szCs w:val="20"/>
        </w:rPr>
        <w:t>Doherty</w:t>
      </w:r>
      <w:r w:rsidRPr="00FC6DD2">
        <w:rPr>
          <w:rFonts w:ascii="Arial" w:hAnsi="Arial" w:cs="Arial"/>
          <w:sz w:val="20"/>
          <w:szCs w:val="20"/>
        </w:rPr>
        <w:t xml:space="preserve">*, </w:t>
      </w:r>
      <w:r w:rsidRPr="00FC6DD2">
        <w:rPr>
          <w:rFonts w:ascii="Arial" w:eastAsia="Calibri" w:hAnsi="Arial" w:cs="Arial"/>
          <w:sz w:val="20"/>
          <w:szCs w:val="20"/>
        </w:rPr>
        <w:t>T</w:t>
      </w:r>
      <w:r w:rsidRPr="00FC6DD2">
        <w:rPr>
          <w:rFonts w:ascii="Arial" w:hAnsi="Arial" w:cs="Arial"/>
          <w:sz w:val="20"/>
          <w:szCs w:val="20"/>
        </w:rPr>
        <w:t xml:space="preserve">., </w:t>
      </w:r>
      <w:r w:rsidRPr="00FC6DD2">
        <w:rPr>
          <w:rFonts w:ascii="Arial" w:eastAsia="Calibri" w:hAnsi="Arial" w:cs="Arial"/>
          <w:sz w:val="20"/>
          <w:szCs w:val="20"/>
        </w:rPr>
        <w:t>Fisher</w:t>
      </w:r>
      <w:r w:rsidR="00CA1901" w:rsidRPr="00FC6DD2">
        <w:rPr>
          <w:rFonts w:ascii="Arial" w:hAnsi="Arial" w:cs="Arial"/>
          <w:sz w:val="20"/>
          <w:szCs w:val="20"/>
        </w:rPr>
        <w:t>*</w:t>
      </w:r>
      <w:r w:rsidRPr="00FC6DD2">
        <w:rPr>
          <w:rFonts w:ascii="Arial" w:hAnsi="Arial" w:cs="Arial"/>
          <w:sz w:val="20"/>
          <w:szCs w:val="20"/>
        </w:rPr>
        <w:t xml:space="preserve">, </w:t>
      </w:r>
      <w:r w:rsidRPr="00FC6DD2">
        <w:rPr>
          <w:rFonts w:ascii="Arial" w:eastAsia="Calibri" w:hAnsi="Arial" w:cs="Arial"/>
          <w:sz w:val="20"/>
          <w:szCs w:val="20"/>
        </w:rPr>
        <w:t>S</w:t>
      </w:r>
      <w:r w:rsidRPr="00FC6DD2">
        <w:rPr>
          <w:rFonts w:ascii="Arial" w:hAnsi="Arial" w:cs="Arial"/>
          <w:sz w:val="20"/>
          <w:szCs w:val="20"/>
        </w:rPr>
        <w:t xml:space="preserve">., </w:t>
      </w:r>
      <w:r w:rsidRPr="00FC6DD2">
        <w:rPr>
          <w:rFonts w:ascii="Arial" w:eastAsia="Calibri" w:hAnsi="Arial" w:cs="Arial"/>
          <w:sz w:val="20"/>
          <w:szCs w:val="20"/>
        </w:rPr>
        <w:t>Goodwin</w:t>
      </w:r>
      <w:r w:rsidRPr="00FC6DD2">
        <w:rPr>
          <w:rFonts w:ascii="Arial" w:hAnsi="Arial" w:cs="Arial"/>
          <w:sz w:val="20"/>
          <w:szCs w:val="20"/>
        </w:rPr>
        <w:t xml:space="preserve">*, </w:t>
      </w:r>
      <w:r w:rsidRPr="00FC6DD2">
        <w:rPr>
          <w:rFonts w:ascii="Arial" w:eastAsia="Calibri" w:hAnsi="Arial" w:cs="Arial"/>
          <w:sz w:val="20"/>
          <w:szCs w:val="20"/>
        </w:rPr>
        <w:t>B</w:t>
      </w:r>
      <w:r w:rsidRPr="00FC6DD2">
        <w:rPr>
          <w:rFonts w:ascii="Arial" w:hAnsi="Arial" w:cs="Arial"/>
          <w:sz w:val="20"/>
          <w:szCs w:val="20"/>
        </w:rPr>
        <w:t xml:space="preserve">., </w:t>
      </w:r>
      <w:r w:rsidRPr="00FC6DD2">
        <w:rPr>
          <w:rFonts w:ascii="Arial" w:eastAsia="Calibri" w:hAnsi="Arial" w:cs="Arial"/>
          <w:sz w:val="20"/>
          <w:szCs w:val="20"/>
        </w:rPr>
        <w:t>Green</w:t>
      </w:r>
      <w:r w:rsidRPr="00FC6DD2">
        <w:rPr>
          <w:rFonts w:ascii="Arial" w:hAnsi="Arial" w:cs="Arial"/>
          <w:sz w:val="20"/>
          <w:szCs w:val="20"/>
        </w:rPr>
        <w:t xml:space="preserve">*, </w:t>
      </w:r>
      <w:r w:rsidRPr="00FC6DD2">
        <w:rPr>
          <w:rFonts w:ascii="Arial" w:eastAsia="Calibri" w:hAnsi="Arial" w:cs="Arial"/>
          <w:sz w:val="20"/>
          <w:szCs w:val="20"/>
        </w:rPr>
        <w:t>A</w:t>
      </w:r>
      <w:r w:rsidRPr="00FC6DD2">
        <w:rPr>
          <w:rFonts w:ascii="Arial" w:hAnsi="Arial" w:cs="Arial"/>
          <w:sz w:val="20"/>
          <w:szCs w:val="20"/>
        </w:rPr>
        <w:t xml:space="preserve">., </w:t>
      </w:r>
      <w:r w:rsidRPr="00FC6DD2">
        <w:rPr>
          <w:rFonts w:ascii="Arial" w:eastAsia="Calibri" w:hAnsi="Arial" w:cs="Arial"/>
          <w:sz w:val="20"/>
          <w:szCs w:val="20"/>
        </w:rPr>
        <w:t>&amp;</w:t>
      </w:r>
      <w:r w:rsidRPr="00FC6DD2">
        <w:rPr>
          <w:rFonts w:ascii="Arial" w:hAnsi="Arial" w:cs="Arial"/>
          <w:sz w:val="20"/>
          <w:szCs w:val="20"/>
        </w:rPr>
        <w:t xml:space="preserve"> </w:t>
      </w:r>
      <w:r w:rsidRPr="00FC6DD2">
        <w:rPr>
          <w:rFonts w:ascii="Arial" w:eastAsia="Calibri" w:hAnsi="Arial" w:cs="Arial"/>
          <w:sz w:val="20"/>
          <w:szCs w:val="20"/>
        </w:rPr>
        <w:t>Wirth</w:t>
      </w:r>
      <w:r w:rsidRPr="00FC6DD2">
        <w:rPr>
          <w:rFonts w:ascii="Arial" w:hAnsi="Arial" w:cs="Arial"/>
          <w:sz w:val="20"/>
          <w:szCs w:val="20"/>
        </w:rPr>
        <w:t xml:space="preserve">*, </w:t>
      </w:r>
      <w:r w:rsidRPr="00FC6DD2">
        <w:rPr>
          <w:rFonts w:ascii="Arial" w:eastAsia="Calibri" w:hAnsi="Arial" w:cs="Arial"/>
          <w:sz w:val="20"/>
          <w:szCs w:val="20"/>
        </w:rPr>
        <w:t>A</w:t>
      </w:r>
      <w:r w:rsidRPr="00FC6DD2">
        <w:rPr>
          <w:rFonts w:ascii="Arial" w:hAnsi="Arial" w:cs="Arial"/>
          <w:sz w:val="20"/>
          <w:szCs w:val="20"/>
        </w:rPr>
        <w:t xml:space="preserve">. (2016).  </w:t>
      </w:r>
      <w:r w:rsidRPr="00FC6DD2">
        <w:rPr>
          <w:rFonts w:ascii="Arial" w:eastAsia="Calibri" w:hAnsi="Arial" w:cs="Arial"/>
          <w:sz w:val="20"/>
          <w:szCs w:val="20"/>
        </w:rPr>
        <w:t>Systems</w:t>
      </w:r>
      <w:r w:rsidRPr="00FC6DD2">
        <w:rPr>
          <w:rFonts w:ascii="Arial" w:eastAsia="Arial" w:hAnsi="Arial" w:cs="Arial"/>
          <w:sz w:val="20"/>
          <w:szCs w:val="20"/>
        </w:rPr>
        <w:t xml:space="preserve"> </w:t>
      </w:r>
      <w:r w:rsidRPr="00FC6DD2">
        <w:rPr>
          <w:rFonts w:ascii="Arial" w:eastAsia="Calibri" w:hAnsi="Arial" w:cs="Arial"/>
          <w:sz w:val="20"/>
          <w:szCs w:val="20"/>
        </w:rPr>
        <w:t>of</w:t>
      </w:r>
      <w:r w:rsidRPr="00FC6DD2">
        <w:rPr>
          <w:rFonts w:ascii="Arial" w:eastAsia="Arial" w:hAnsi="Arial" w:cs="Arial"/>
          <w:sz w:val="20"/>
          <w:szCs w:val="20"/>
        </w:rPr>
        <w:t xml:space="preserve"> </w:t>
      </w:r>
      <w:r w:rsidRPr="00FC6DD2">
        <w:rPr>
          <w:rFonts w:ascii="Arial" w:eastAsia="Calibri" w:hAnsi="Arial" w:cs="Arial"/>
          <w:sz w:val="20"/>
          <w:szCs w:val="20"/>
        </w:rPr>
        <w:t>Access</w:t>
      </w:r>
      <w:r w:rsidRPr="00FC6DD2">
        <w:rPr>
          <w:rFonts w:ascii="Arial" w:eastAsia="Arial" w:hAnsi="Arial" w:cs="Arial"/>
          <w:sz w:val="20"/>
          <w:szCs w:val="20"/>
        </w:rPr>
        <w:t xml:space="preserve">:  </w:t>
      </w:r>
      <w:r w:rsidRPr="00FC6DD2">
        <w:rPr>
          <w:rFonts w:ascii="Arial" w:eastAsia="Calibri" w:hAnsi="Arial" w:cs="Arial"/>
          <w:sz w:val="20"/>
          <w:szCs w:val="20"/>
        </w:rPr>
        <w:t>A</w:t>
      </w:r>
      <w:r w:rsidRPr="00FC6DD2">
        <w:rPr>
          <w:rFonts w:ascii="Arial" w:eastAsia="Arial" w:hAnsi="Arial" w:cs="Arial"/>
          <w:sz w:val="20"/>
          <w:szCs w:val="20"/>
        </w:rPr>
        <w:t xml:space="preserve"> </w:t>
      </w:r>
      <w:r w:rsidRPr="00FC6DD2">
        <w:rPr>
          <w:rFonts w:ascii="Arial" w:eastAsia="Calibri" w:hAnsi="Arial" w:cs="Arial"/>
          <w:sz w:val="20"/>
          <w:szCs w:val="20"/>
        </w:rPr>
        <w:t>multidisciplinary</w:t>
      </w:r>
      <w:r w:rsidRPr="00FC6DD2">
        <w:rPr>
          <w:rFonts w:ascii="Arial" w:eastAsia="Arial" w:hAnsi="Arial" w:cs="Arial"/>
          <w:sz w:val="20"/>
          <w:szCs w:val="20"/>
        </w:rPr>
        <w:t xml:space="preserve"> </w:t>
      </w:r>
      <w:r w:rsidRPr="00FC6DD2">
        <w:rPr>
          <w:rFonts w:ascii="Arial" w:eastAsia="Calibri" w:hAnsi="Arial" w:cs="Arial"/>
          <w:sz w:val="20"/>
          <w:szCs w:val="20"/>
        </w:rPr>
        <w:t>strategy</w:t>
      </w:r>
      <w:r w:rsidRPr="00FC6DD2">
        <w:rPr>
          <w:rFonts w:ascii="Arial" w:eastAsia="Arial" w:hAnsi="Arial" w:cs="Arial"/>
          <w:sz w:val="20"/>
          <w:szCs w:val="20"/>
        </w:rPr>
        <w:t xml:space="preserve"> </w:t>
      </w:r>
      <w:r w:rsidRPr="00FC6DD2">
        <w:rPr>
          <w:rFonts w:ascii="Arial" w:eastAsia="Calibri" w:hAnsi="Arial" w:cs="Arial"/>
          <w:sz w:val="20"/>
          <w:szCs w:val="20"/>
        </w:rPr>
        <w:t>for</w:t>
      </w:r>
      <w:r w:rsidRPr="00FC6DD2">
        <w:rPr>
          <w:rFonts w:ascii="Arial" w:eastAsia="Arial" w:hAnsi="Arial" w:cs="Arial"/>
          <w:sz w:val="20"/>
          <w:szCs w:val="20"/>
        </w:rPr>
        <w:t xml:space="preserve"> </w:t>
      </w:r>
      <w:r w:rsidRPr="00FC6DD2">
        <w:rPr>
          <w:rFonts w:ascii="Arial" w:eastAsia="Calibri" w:hAnsi="Arial" w:cs="Arial"/>
          <w:sz w:val="20"/>
          <w:szCs w:val="20"/>
        </w:rPr>
        <w:t>assessing</w:t>
      </w:r>
      <w:r w:rsidRPr="00FC6DD2">
        <w:rPr>
          <w:rFonts w:ascii="Arial" w:eastAsia="Arial" w:hAnsi="Arial" w:cs="Arial"/>
          <w:sz w:val="20"/>
          <w:szCs w:val="20"/>
        </w:rPr>
        <w:t xml:space="preserve"> </w:t>
      </w:r>
      <w:r w:rsidRPr="00FC6DD2">
        <w:rPr>
          <w:rFonts w:ascii="Arial" w:eastAsia="Calibri" w:hAnsi="Arial" w:cs="Arial"/>
          <w:sz w:val="20"/>
          <w:szCs w:val="20"/>
        </w:rPr>
        <w:t>the</w:t>
      </w:r>
      <w:r w:rsidRPr="00FC6DD2">
        <w:rPr>
          <w:rFonts w:ascii="Arial" w:eastAsia="Arial" w:hAnsi="Arial" w:cs="Arial"/>
          <w:sz w:val="20"/>
          <w:szCs w:val="20"/>
        </w:rPr>
        <w:t xml:space="preserve"> </w:t>
      </w:r>
      <w:r w:rsidRPr="00FC6DD2">
        <w:rPr>
          <w:rFonts w:ascii="Arial" w:eastAsia="Calibri" w:hAnsi="Arial" w:cs="Arial"/>
          <w:sz w:val="20"/>
          <w:szCs w:val="20"/>
        </w:rPr>
        <w:t>social</w:t>
      </w:r>
      <w:r w:rsidRPr="00FC6DD2">
        <w:rPr>
          <w:rFonts w:ascii="Arial" w:eastAsia="Arial" w:hAnsi="Arial" w:cs="Arial"/>
          <w:sz w:val="20"/>
          <w:szCs w:val="20"/>
        </w:rPr>
        <w:t xml:space="preserve"> </w:t>
      </w:r>
      <w:r w:rsidRPr="00FC6DD2">
        <w:rPr>
          <w:rFonts w:ascii="Arial" w:eastAsia="Calibri" w:hAnsi="Arial" w:cs="Arial"/>
          <w:sz w:val="20"/>
          <w:szCs w:val="20"/>
        </w:rPr>
        <w:t>dimensions</w:t>
      </w:r>
      <w:r w:rsidRPr="00FC6DD2">
        <w:rPr>
          <w:rFonts w:ascii="Arial" w:eastAsia="Arial" w:hAnsi="Arial" w:cs="Arial"/>
          <w:sz w:val="20"/>
          <w:szCs w:val="20"/>
        </w:rPr>
        <w:t xml:space="preserve"> </w:t>
      </w:r>
      <w:r w:rsidRPr="00FC6DD2">
        <w:rPr>
          <w:rFonts w:ascii="Arial" w:eastAsia="Calibri" w:hAnsi="Arial" w:cs="Arial"/>
          <w:sz w:val="20"/>
          <w:szCs w:val="20"/>
        </w:rPr>
        <w:t>of</w:t>
      </w:r>
      <w:r w:rsidRPr="00FC6DD2">
        <w:rPr>
          <w:rFonts w:ascii="Arial" w:eastAsia="Arial" w:hAnsi="Arial" w:cs="Arial"/>
          <w:sz w:val="20"/>
          <w:szCs w:val="20"/>
        </w:rPr>
        <w:t xml:space="preserve"> </w:t>
      </w:r>
      <w:r w:rsidRPr="00FC6DD2">
        <w:rPr>
          <w:rFonts w:ascii="Arial" w:eastAsia="Calibri" w:hAnsi="Arial" w:cs="Arial"/>
          <w:sz w:val="20"/>
          <w:szCs w:val="20"/>
        </w:rPr>
        <w:t>sustainability</w:t>
      </w:r>
      <w:r w:rsidRPr="00FC6DD2">
        <w:rPr>
          <w:rFonts w:ascii="Arial" w:eastAsia="Arial" w:hAnsi="Arial" w:cs="Arial"/>
          <w:sz w:val="20"/>
          <w:szCs w:val="20"/>
        </w:rPr>
        <w:t xml:space="preserve">. </w:t>
      </w:r>
      <w:r w:rsidRPr="00FC6DD2">
        <w:rPr>
          <w:rFonts w:ascii="Arial" w:eastAsia="Calibri" w:hAnsi="Arial" w:cs="Arial"/>
          <w:i/>
          <w:color w:val="222222"/>
          <w:sz w:val="20"/>
          <w:szCs w:val="20"/>
          <w:shd w:val="clear" w:color="auto" w:fill="FFFFFF"/>
        </w:rPr>
        <w:t>Sustainability</w:t>
      </w:r>
      <w:r w:rsidRPr="00FC6DD2">
        <w:rPr>
          <w:rFonts w:ascii="Arial" w:hAnsi="Arial" w:cs="Arial"/>
          <w:i/>
          <w:color w:val="222222"/>
          <w:sz w:val="20"/>
          <w:szCs w:val="20"/>
          <w:shd w:val="clear" w:color="auto" w:fill="FFFFFF"/>
        </w:rPr>
        <w:t xml:space="preserve">: </w:t>
      </w:r>
      <w:r w:rsidRPr="00FC6DD2">
        <w:rPr>
          <w:rFonts w:ascii="Arial" w:eastAsia="Calibri" w:hAnsi="Arial" w:cs="Arial"/>
          <w:i/>
          <w:color w:val="222222"/>
          <w:sz w:val="20"/>
          <w:szCs w:val="20"/>
          <w:shd w:val="clear" w:color="auto" w:fill="FFFFFF"/>
        </w:rPr>
        <w:t>Science</w:t>
      </w:r>
      <w:r w:rsidRPr="00FC6DD2">
        <w:rPr>
          <w:rFonts w:ascii="Arial" w:hAnsi="Arial" w:cs="Arial"/>
          <w:i/>
          <w:color w:val="222222"/>
          <w:sz w:val="20"/>
          <w:szCs w:val="20"/>
          <w:shd w:val="clear" w:color="auto" w:fill="FFFFFF"/>
        </w:rPr>
        <w:t xml:space="preserve">, </w:t>
      </w:r>
      <w:r w:rsidRPr="00FC6DD2">
        <w:rPr>
          <w:rFonts w:ascii="Arial" w:eastAsia="Calibri" w:hAnsi="Arial" w:cs="Arial"/>
          <w:i/>
          <w:color w:val="222222"/>
          <w:sz w:val="20"/>
          <w:szCs w:val="20"/>
          <w:shd w:val="clear" w:color="auto" w:fill="FFFFFF"/>
        </w:rPr>
        <w:t>Practice</w:t>
      </w:r>
      <w:r w:rsidRPr="00FC6DD2">
        <w:rPr>
          <w:rFonts w:ascii="Arial" w:hAnsi="Arial" w:cs="Arial"/>
          <w:i/>
          <w:color w:val="222222"/>
          <w:sz w:val="20"/>
          <w:szCs w:val="20"/>
          <w:shd w:val="clear" w:color="auto" w:fill="FFFFFF"/>
        </w:rPr>
        <w:t xml:space="preserve">, </w:t>
      </w:r>
      <w:r w:rsidRPr="00FC6DD2">
        <w:rPr>
          <w:rFonts w:ascii="Arial" w:eastAsia="Calibri" w:hAnsi="Arial" w:cs="Arial"/>
          <w:i/>
          <w:color w:val="222222"/>
          <w:sz w:val="20"/>
          <w:szCs w:val="20"/>
          <w:shd w:val="clear" w:color="auto" w:fill="FFFFFF"/>
        </w:rPr>
        <w:t>and</w:t>
      </w:r>
      <w:r w:rsidRPr="00FC6DD2">
        <w:rPr>
          <w:rFonts w:ascii="Arial" w:hAnsi="Arial" w:cs="Arial"/>
          <w:i/>
          <w:color w:val="222222"/>
          <w:sz w:val="20"/>
          <w:szCs w:val="20"/>
          <w:shd w:val="clear" w:color="auto" w:fill="FFFFFF"/>
        </w:rPr>
        <w:t xml:space="preserve"> </w:t>
      </w:r>
      <w:r w:rsidRPr="00FC6DD2">
        <w:rPr>
          <w:rFonts w:ascii="Arial" w:eastAsia="Calibri" w:hAnsi="Arial" w:cs="Arial"/>
          <w:i/>
          <w:color w:val="222222"/>
          <w:sz w:val="20"/>
          <w:szCs w:val="20"/>
          <w:shd w:val="clear" w:color="auto" w:fill="FFFFFF"/>
        </w:rPr>
        <w:t>Policy</w:t>
      </w:r>
      <w:r w:rsidRPr="00FC6DD2">
        <w:rPr>
          <w:rFonts w:ascii="Arial" w:hAnsi="Arial" w:cs="Arial"/>
          <w:i/>
          <w:color w:val="222222"/>
          <w:sz w:val="20"/>
          <w:szCs w:val="20"/>
          <w:shd w:val="clear" w:color="auto" w:fill="FFFFFF"/>
        </w:rPr>
        <w:t>, 12</w:t>
      </w:r>
      <w:r w:rsidRPr="00FC6DD2">
        <w:rPr>
          <w:rFonts w:ascii="Arial" w:hAnsi="Arial" w:cs="Arial"/>
          <w:color w:val="222222"/>
          <w:sz w:val="20"/>
          <w:szCs w:val="20"/>
          <w:shd w:val="clear" w:color="auto" w:fill="FFFFFF"/>
        </w:rPr>
        <w:t xml:space="preserve">, 88-100. </w:t>
      </w:r>
      <w:r w:rsidR="00E33BAD" w:rsidRPr="00FC6DD2">
        <w:rPr>
          <w:rFonts w:ascii="Arial" w:hAnsi="Arial" w:cs="Arial"/>
          <w:color w:val="222222"/>
          <w:sz w:val="20"/>
          <w:szCs w:val="20"/>
          <w:shd w:val="clear" w:color="auto" w:fill="FFFFFF"/>
        </w:rPr>
        <w:t xml:space="preserve">(Reese wrote one specific section of the manuscript relating to wellness and nature). </w:t>
      </w:r>
      <w:r w:rsidR="00E33BAD" w:rsidRPr="009350A0">
        <w:rPr>
          <w:rFonts w:ascii="Arial" w:hAnsi="Arial" w:cs="Arial"/>
          <w:color w:val="222222"/>
          <w:sz w:val="20"/>
          <w:szCs w:val="20"/>
          <w:u w:val="single"/>
          <w:shd w:val="clear" w:color="auto" w:fill="FFFFFF"/>
        </w:rPr>
        <w:t>Impact Factor not published</w:t>
      </w:r>
      <w:r w:rsidR="001D6FD6" w:rsidRPr="009350A0">
        <w:rPr>
          <w:rFonts w:ascii="Arial" w:hAnsi="Arial" w:cs="Arial"/>
          <w:color w:val="222222"/>
          <w:sz w:val="20"/>
          <w:szCs w:val="20"/>
          <w:u w:val="single"/>
          <w:shd w:val="clear" w:color="auto" w:fill="FFFFFF"/>
        </w:rPr>
        <w:t xml:space="preserve">; </w:t>
      </w:r>
      <w:r w:rsidR="009350A0" w:rsidRPr="009350A0">
        <w:rPr>
          <w:rFonts w:ascii="Arial" w:hAnsi="Arial" w:cs="Arial"/>
          <w:iCs/>
          <w:sz w:val="20"/>
          <w:szCs w:val="20"/>
          <w:u w:val="single"/>
        </w:rPr>
        <w:t xml:space="preserve">2016 SJR Score:  .81; </w:t>
      </w:r>
      <w:r w:rsidR="001D6FD6" w:rsidRPr="009350A0">
        <w:rPr>
          <w:rFonts w:ascii="Arial" w:hAnsi="Arial" w:cs="Arial"/>
          <w:iCs/>
          <w:sz w:val="20"/>
          <w:szCs w:val="20"/>
          <w:u w:val="single"/>
        </w:rPr>
        <w:t>Acceptance rate 25%.</w:t>
      </w:r>
      <w:r w:rsidR="00F360C3" w:rsidRPr="00FC6DD2">
        <w:rPr>
          <w:rFonts w:ascii="Arial" w:hAnsi="Arial" w:cs="Arial"/>
          <w:color w:val="222222"/>
          <w:sz w:val="20"/>
          <w:szCs w:val="20"/>
          <w:shd w:val="clear" w:color="auto" w:fill="FFFFFF"/>
        </w:rPr>
        <w:t xml:space="preserve">         </w:t>
      </w:r>
      <w:r w:rsidR="0096289A">
        <w:rPr>
          <w:rFonts w:ascii="Arial" w:hAnsi="Arial" w:cs="Arial"/>
          <w:color w:val="222222"/>
          <w:sz w:val="20"/>
          <w:szCs w:val="20"/>
          <w:shd w:val="clear" w:color="auto" w:fill="FFFFFF"/>
        </w:rPr>
        <w:tab/>
      </w:r>
      <w:r w:rsidRPr="0096289A">
        <w:rPr>
          <w:rFonts w:ascii="Arial" w:hAnsi="Arial" w:cs="Arial"/>
          <w:sz w:val="16"/>
          <w:szCs w:val="16"/>
        </w:rPr>
        <w:t>*</w:t>
      </w:r>
      <w:r w:rsidRPr="0096289A">
        <w:rPr>
          <w:rFonts w:ascii="Arial" w:eastAsia="Calibri" w:hAnsi="Arial" w:cs="Arial"/>
          <w:sz w:val="16"/>
          <w:szCs w:val="16"/>
        </w:rPr>
        <w:t>Denotes</w:t>
      </w:r>
      <w:r w:rsidRPr="0096289A">
        <w:rPr>
          <w:rFonts w:ascii="Arial" w:hAnsi="Arial" w:cs="Arial"/>
          <w:sz w:val="16"/>
          <w:szCs w:val="16"/>
        </w:rPr>
        <w:t xml:space="preserve"> </w:t>
      </w:r>
      <w:r w:rsidRPr="0096289A">
        <w:rPr>
          <w:rFonts w:ascii="Arial" w:eastAsia="Calibri" w:hAnsi="Arial" w:cs="Arial"/>
          <w:sz w:val="16"/>
          <w:szCs w:val="16"/>
        </w:rPr>
        <w:t>equal</w:t>
      </w:r>
      <w:r w:rsidRPr="0096289A">
        <w:rPr>
          <w:rFonts w:ascii="Arial" w:hAnsi="Arial" w:cs="Arial"/>
          <w:sz w:val="16"/>
          <w:szCs w:val="16"/>
        </w:rPr>
        <w:t xml:space="preserve"> </w:t>
      </w:r>
      <w:r w:rsidRPr="0096289A">
        <w:rPr>
          <w:rFonts w:ascii="Arial" w:eastAsia="Calibri" w:hAnsi="Arial" w:cs="Arial"/>
          <w:sz w:val="16"/>
          <w:szCs w:val="16"/>
        </w:rPr>
        <w:t>authorship</w:t>
      </w:r>
    </w:p>
    <w:p w14:paraId="3E53DAA7" w14:textId="77777777" w:rsidR="0096289A" w:rsidRPr="00FD337B" w:rsidRDefault="0096289A" w:rsidP="00FD337B">
      <w:pPr>
        <w:rPr>
          <w:rFonts w:ascii="Arial" w:eastAsia="Calibri" w:hAnsi="Arial" w:cs="Arial"/>
          <w:sz w:val="20"/>
          <w:szCs w:val="20"/>
        </w:rPr>
      </w:pPr>
    </w:p>
    <w:p w14:paraId="7D2F12B1" w14:textId="53860ADA" w:rsidR="00E23C36" w:rsidRPr="00FC6DD2" w:rsidRDefault="00011121" w:rsidP="000E18E7">
      <w:pPr>
        <w:pStyle w:val="ListParagraph"/>
        <w:widowControl w:val="0"/>
        <w:numPr>
          <w:ilvl w:val="0"/>
          <w:numId w:val="15"/>
        </w:numPr>
        <w:autoSpaceDE w:val="0"/>
        <w:autoSpaceDN w:val="0"/>
        <w:adjustRightInd w:val="0"/>
        <w:rPr>
          <w:rFonts w:ascii="Arial" w:hAnsi="Arial" w:cs="Arial"/>
          <w:sz w:val="20"/>
          <w:szCs w:val="20"/>
        </w:rPr>
      </w:pPr>
      <w:proofErr w:type="spellStart"/>
      <w:r w:rsidRPr="00FC6DD2">
        <w:rPr>
          <w:rFonts w:ascii="Arial" w:eastAsia="Calibri" w:hAnsi="Arial" w:cs="Arial"/>
          <w:sz w:val="20"/>
          <w:szCs w:val="20"/>
        </w:rPr>
        <w:t>Purgason</w:t>
      </w:r>
      <w:proofErr w:type="spellEnd"/>
      <w:r w:rsidR="00E23C36" w:rsidRPr="00FC6DD2">
        <w:rPr>
          <w:rFonts w:ascii="Arial" w:hAnsi="Arial" w:cs="Arial"/>
          <w:sz w:val="20"/>
          <w:szCs w:val="20"/>
        </w:rPr>
        <w:t xml:space="preserve">, </w:t>
      </w:r>
      <w:r w:rsidR="00E23C36" w:rsidRPr="00FC6DD2">
        <w:rPr>
          <w:rFonts w:ascii="Arial" w:eastAsia="Calibri" w:hAnsi="Arial" w:cs="Arial"/>
          <w:sz w:val="20"/>
          <w:szCs w:val="20"/>
        </w:rPr>
        <w:t>L</w:t>
      </w:r>
      <w:r w:rsidR="00E23C36" w:rsidRPr="00FC6DD2">
        <w:rPr>
          <w:rFonts w:ascii="Arial" w:hAnsi="Arial" w:cs="Arial"/>
          <w:sz w:val="20"/>
          <w:szCs w:val="20"/>
        </w:rPr>
        <w:t xml:space="preserve">., </w:t>
      </w:r>
      <w:proofErr w:type="spellStart"/>
      <w:r w:rsidR="00E23C36" w:rsidRPr="00FC6DD2">
        <w:rPr>
          <w:rFonts w:ascii="Arial" w:eastAsia="Calibri" w:hAnsi="Arial" w:cs="Arial"/>
          <w:sz w:val="20"/>
          <w:szCs w:val="20"/>
        </w:rPr>
        <w:t>Avent</w:t>
      </w:r>
      <w:proofErr w:type="spellEnd"/>
      <w:r w:rsidR="00E23C36" w:rsidRPr="00FC6DD2">
        <w:rPr>
          <w:rFonts w:ascii="Arial" w:hAnsi="Arial" w:cs="Arial"/>
          <w:sz w:val="20"/>
          <w:szCs w:val="20"/>
        </w:rPr>
        <w:t xml:space="preserve">, </w:t>
      </w:r>
      <w:r w:rsidR="00E23C36" w:rsidRPr="00FC6DD2">
        <w:rPr>
          <w:rFonts w:ascii="Arial" w:eastAsia="Calibri" w:hAnsi="Arial" w:cs="Arial"/>
          <w:sz w:val="20"/>
          <w:szCs w:val="20"/>
        </w:rPr>
        <w:t>J</w:t>
      </w:r>
      <w:r w:rsidR="00E23C36" w:rsidRPr="00FC6DD2">
        <w:rPr>
          <w:rFonts w:ascii="Arial" w:hAnsi="Arial" w:cs="Arial"/>
          <w:sz w:val="20"/>
          <w:szCs w:val="20"/>
        </w:rPr>
        <w:t xml:space="preserve">., </w:t>
      </w:r>
      <w:r w:rsidR="00E23C36" w:rsidRPr="00FC6DD2">
        <w:rPr>
          <w:rFonts w:ascii="Arial" w:eastAsia="Calibri" w:hAnsi="Arial" w:cs="Arial"/>
          <w:sz w:val="20"/>
          <w:szCs w:val="20"/>
        </w:rPr>
        <w:t>Martin</w:t>
      </w:r>
      <w:r w:rsidR="00E23C36" w:rsidRPr="00FC6DD2">
        <w:rPr>
          <w:rFonts w:ascii="Arial" w:hAnsi="Arial" w:cs="Arial"/>
          <w:sz w:val="20"/>
          <w:szCs w:val="20"/>
        </w:rPr>
        <w:t>-</w:t>
      </w:r>
      <w:r w:rsidR="00E23C36" w:rsidRPr="00FC6DD2">
        <w:rPr>
          <w:rFonts w:ascii="Arial" w:eastAsia="Calibri" w:hAnsi="Arial" w:cs="Arial"/>
          <w:sz w:val="20"/>
          <w:szCs w:val="20"/>
        </w:rPr>
        <w:t>Adkins</w:t>
      </w:r>
      <w:r w:rsidR="00E23C36" w:rsidRPr="00FC6DD2">
        <w:rPr>
          <w:rFonts w:ascii="Arial" w:hAnsi="Arial" w:cs="Arial"/>
          <w:sz w:val="20"/>
          <w:szCs w:val="20"/>
        </w:rPr>
        <w:t xml:space="preserve">, </w:t>
      </w:r>
      <w:r w:rsidR="00E23C36" w:rsidRPr="00FC6DD2">
        <w:rPr>
          <w:rFonts w:ascii="Arial" w:eastAsia="Calibri" w:hAnsi="Arial" w:cs="Arial"/>
          <w:sz w:val="20"/>
          <w:szCs w:val="20"/>
        </w:rPr>
        <w:t>M</w:t>
      </w:r>
      <w:r w:rsidR="00E23C36" w:rsidRPr="00FC6DD2">
        <w:rPr>
          <w:rFonts w:ascii="Arial" w:hAnsi="Arial" w:cs="Arial"/>
          <w:sz w:val="20"/>
          <w:szCs w:val="20"/>
        </w:rPr>
        <w:t xml:space="preserve">., </w:t>
      </w:r>
      <w:r w:rsidR="00E23C36" w:rsidRPr="00FC6DD2">
        <w:rPr>
          <w:rFonts w:ascii="Arial" w:eastAsia="Calibri" w:hAnsi="Arial" w:cs="Arial"/>
          <w:sz w:val="20"/>
          <w:szCs w:val="20"/>
        </w:rPr>
        <w:t>Cashwell</w:t>
      </w:r>
      <w:r w:rsidR="00E23C36" w:rsidRPr="00FC6DD2">
        <w:rPr>
          <w:rFonts w:ascii="Arial" w:hAnsi="Arial" w:cs="Arial"/>
          <w:sz w:val="20"/>
          <w:szCs w:val="20"/>
        </w:rPr>
        <w:t xml:space="preserve">, </w:t>
      </w:r>
      <w:r w:rsidR="00E23C36" w:rsidRPr="00FC6DD2">
        <w:rPr>
          <w:rFonts w:ascii="Arial" w:eastAsia="Calibri" w:hAnsi="Arial" w:cs="Arial"/>
          <w:sz w:val="20"/>
          <w:szCs w:val="20"/>
        </w:rPr>
        <w:t>C</w:t>
      </w:r>
      <w:r w:rsidR="00E23C36" w:rsidRPr="00FC6DD2">
        <w:rPr>
          <w:rFonts w:ascii="Arial" w:hAnsi="Arial" w:cs="Arial"/>
          <w:sz w:val="20"/>
          <w:szCs w:val="20"/>
        </w:rPr>
        <w:t xml:space="preserve">., </w:t>
      </w:r>
      <w:r w:rsidR="00E23C36" w:rsidRPr="00FC6DD2">
        <w:rPr>
          <w:rFonts w:ascii="Arial" w:eastAsia="Calibri" w:hAnsi="Arial" w:cs="Arial"/>
          <w:sz w:val="20"/>
          <w:szCs w:val="20"/>
        </w:rPr>
        <w:t>&amp;</w:t>
      </w:r>
      <w:r w:rsidR="00E23C36" w:rsidRPr="00FC6DD2">
        <w:rPr>
          <w:rFonts w:ascii="Arial" w:hAnsi="Arial" w:cs="Arial"/>
          <w:sz w:val="20"/>
          <w:szCs w:val="20"/>
        </w:rPr>
        <w:t xml:space="preserve"> </w:t>
      </w:r>
      <w:r w:rsidR="00E23C36" w:rsidRPr="00FC6DD2">
        <w:rPr>
          <w:rFonts w:ascii="Arial" w:eastAsia="Calibri" w:hAnsi="Arial" w:cs="Arial"/>
          <w:b/>
          <w:sz w:val="20"/>
          <w:szCs w:val="20"/>
        </w:rPr>
        <w:t>Reese</w:t>
      </w:r>
      <w:r w:rsidR="00E23C36" w:rsidRPr="00FC6DD2">
        <w:rPr>
          <w:rFonts w:ascii="Arial" w:hAnsi="Arial" w:cs="Arial"/>
          <w:b/>
          <w:sz w:val="20"/>
          <w:szCs w:val="20"/>
        </w:rPr>
        <w:t xml:space="preserve">, </w:t>
      </w:r>
      <w:r w:rsidR="00E23C36" w:rsidRPr="00FC6DD2">
        <w:rPr>
          <w:rFonts w:ascii="Arial" w:eastAsia="Calibri" w:hAnsi="Arial" w:cs="Arial"/>
          <w:b/>
          <w:sz w:val="20"/>
          <w:szCs w:val="20"/>
        </w:rPr>
        <w:t>R</w:t>
      </w:r>
      <w:r w:rsidR="00E23C36" w:rsidRPr="00FC6DD2">
        <w:rPr>
          <w:rFonts w:ascii="Arial" w:hAnsi="Arial" w:cs="Arial"/>
          <w:b/>
          <w:sz w:val="20"/>
          <w:szCs w:val="20"/>
        </w:rPr>
        <w:t xml:space="preserve">. </w:t>
      </w:r>
      <w:r w:rsidR="00E23C36" w:rsidRPr="00FC6DD2">
        <w:rPr>
          <w:rFonts w:ascii="Arial" w:eastAsia="Calibri" w:hAnsi="Arial" w:cs="Arial"/>
          <w:b/>
          <w:sz w:val="20"/>
          <w:szCs w:val="20"/>
        </w:rPr>
        <w:t>F</w:t>
      </w:r>
      <w:r w:rsidR="00E23C36" w:rsidRPr="00FC6DD2">
        <w:rPr>
          <w:rFonts w:ascii="Arial" w:hAnsi="Arial" w:cs="Arial"/>
          <w:b/>
          <w:sz w:val="20"/>
          <w:szCs w:val="20"/>
        </w:rPr>
        <w:t>.</w:t>
      </w:r>
      <w:r w:rsidR="00E23C36" w:rsidRPr="00FC6DD2">
        <w:rPr>
          <w:rFonts w:ascii="Arial" w:hAnsi="Arial" w:cs="Arial"/>
          <w:sz w:val="20"/>
          <w:szCs w:val="20"/>
        </w:rPr>
        <w:t xml:space="preserve"> (</w:t>
      </w:r>
      <w:r w:rsidR="00FD11F9" w:rsidRPr="00FC6DD2">
        <w:rPr>
          <w:rFonts w:ascii="Arial" w:hAnsi="Arial" w:cs="Arial"/>
          <w:sz w:val="20"/>
          <w:szCs w:val="20"/>
        </w:rPr>
        <w:t>2016</w:t>
      </w:r>
      <w:r w:rsidR="00E23C36" w:rsidRPr="00FC6DD2">
        <w:rPr>
          <w:rFonts w:ascii="Arial" w:hAnsi="Arial" w:cs="Arial"/>
          <w:sz w:val="20"/>
          <w:szCs w:val="20"/>
        </w:rPr>
        <w:t xml:space="preserve">). </w:t>
      </w:r>
      <w:r w:rsidR="00E23C36" w:rsidRPr="00FC6DD2">
        <w:rPr>
          <w:rFonts w:ascii="Arial" w:eastAsia="Calibri" w:hAnsi="Arial" w:cs="Arial"/>
          <w:sz w:val="20"/>
          <w:szCs w:val="20"/>
        </w:rPr>
        <w:t>Culturally</w:t>
      </w:r>
      <w:r w:rsidR="00E23C36" w:rsidRPr="00FC6DD2">
        <w:rPr>
          <w:rFonts w:ascii="Arial" w:hAnsi="Arial" w:cs="Arial"/>
          <w:sz w:val="20"/>
          <w:szCs w:val="20"/>
        </w:rPr>
        <w:t xml:space="preserve"> </w:t>
      </w:r>
      <w:r w:rsidR="00E23C36" w:rsidRPr="00FC6DD2">
        <w:rPr>
          <w:rFonts w:ascii="Arial" w:eastAsia="Calibri" w:hAnsi="Arial" w:cs="Arial"/>
          <w:sz w:val="20"/>
          <w:szCs w:val="20"/>
        </w:rPr>
        <w:t>relevant</w:t>
      </w:r>
      <w:r w:rsidR="00E23C36" w:rsidRPr="00FC6DD2">
        <w:rPr>
          <w:rFonts w:ascii="Arial" w:hAnsi="Arial" w:cs="Arial"/>
          <w:sz w:val="20"/>
          <w:szCs w:val="20"/>
        </w:rPr>
        <w:t xml:space="preserve"> </w:t>
      </w:r>
      <w:r w:rsidR="00E23C36" w:rsidRPr="00FC6DD2">
        <w:rPr>
          <w:rFonts w:ascii="Arial" w:eastAsia="Calibri" w:hAnsi="Arial" w:cs="Arial"/>
          <w:sz w:val="20"/>
          <w:szCs w:val="20"/>
        </w:rPr>
        <w:t>advising</w:t>
      </w:r>
      <w:r w:rsidR="00E23C36" w:rsidRPr="00FC6DD2">
        <w:rPr>
          <w:rFonts w:ascii="Arial" w:hAnsi="Arial" w:cs="Arial"/>
          <w:sz w:val="20"/>
          <w:szCs w:val="20"/>
        </w:rPr>
        <w:t xml:space="preserve">:  </w:t>
      </w:r>
      <w:r w:rsidR="00E23C36" w:rsidRPr="00FC6DD2">
        <w:rPr>
          <w:rFonts w:ascii="Arial" w:eastAsia="Calibri" w:hAnsi="Arial" w:cs="Arial"/>
          <w:sz w:val="20"/>
          <w:szCs w:val="20"/>
        </w:rPr>
        <w:t>An</w:t>
      </w:r>
      <w:r w:rsidR="00E23C36" w:rsidRPr="00FC6DD2">
        <w:rPr>
          <w:rFonts w:ascii="Arial" w:hAnsi="Arial" w:cs="Arial"/>
          <w:sz w:val="20"/>
          <w:szCs w:val="20"/>
        </w:rPr>
        <w:t xml:space="preserve"> </w:t>
      </w:r>
      <w:r w:rsidR="00E23C36" w:rsidRPr="00FC6DD2">
        <w:rPr>
          <w:rFonts w:ascii="Arial" w:eastAsia="Calibri" w:hAnsi="Arial" w:cs="Arial"/>
          <w:sz w:val="20"/>
          <w:szCs w:val="20"/>
        </w:rPr>
        <w:t>application</w:t>
      </w:r>
      <w:r w:rsidR="00E23C36" w:rsidRPr="00FC6DD2">
        <w:rPr>
          <w:rFonts w:ascii="Arial" w:hAnsi="Arial" w:cs="Arial"/>
          <w:sz w:val="20"/>
          <w:szCs w:val="20"/>
        </w:rPr>
        <w:t xml:space="preserve"> </w:t>
      </w:r>
      <w:r w:rsidR="00E23C36" w:rsidRPr="00FC6DD2">
        <w:rPr>
          <w:rFonts w:ascii="Arial" w:eastAsia="Calibri" w:hAnsi="Arial" w:cs="Arial"/>
          <w:sz w:val="20"/>
          <w:szCs w:val="20"/>
        </w:rPr>
        <w:t>of</w:t>
      </w:r>
      <w:r w:rsidR="00E23C36" w:rsidRPr="00FC6DD2">
        <w:rPr>
          <w:rFonts w:ascii="Arial" w:hAnsi="Arial" w:cs="Arial"/>
          <w:sz w:val="20"/>
          <w:szCs w:val="20"/>
        </w:rPr>
        <w:t xml:space="preserve"> </w:t>
      </w:r>
      <w:r w:rsidR="00E23C36" w:rsidRPr="00FC6DD2">
        <w:rPr>
          <w:rFonts w:ascii="Arial" w:eastAsia="Calibri" w:hAnsi="Arial" w:cs="Arial"/>
          <w:sz w:val="20"/>
          <w:szCs w:val="20"/>
        </w:rPr>
        <w:t>relational</w:t>
      </w:r>
      <w:r w:rsidR="00E23C36" w:rsidRPr="00FC6DD2">
        <w:rPr>
          <w:rFonts w:ascii="Arial" w:hAnsi="Arial" w:cs="Arial"/>
          <w:sz w:val="20"/>
          <w:szCs w:val="20"/>
        </w:rPr>
        <w:t xml:space="preserve"> </w:t>
      </w:r>
      <w:r w:rsidR="00E23C36" w:rsidRPr="00FC6DD2">
        <w:rPr>
          <w:rFonts w:ascii="Arial" w:eastAsia="Calibri" w:hAnsi="Arial" w:cs="Arial"/>
          <w:sz w:val="20"/>
          <w:szCs w:val="20"/>
        </w:rPr>
        <w:t>cultural</w:t>
      </w:r>
      <w:r w:rsidR="00E23C36" w:rsidRPr="00FC6DD2">
        <w:rPr>
          <w:rFonts w:ascii="Arial" w:hAnsi="Arial" w:cs="Arial"/>
          <w:sz w:val="20"/>
          <w:szCs w:val="20"/>
        </w:rPr>
        <w:t xml:space="preserve"> </w:t>
      </w:r>
      <w:r w:rsidR="00E23C36" w:rsidRPr="00FC6DD2">
        <w:rPr>
          <w:rFonts w:ascii="Arial" w:eastAsia="Calibri" w:hAnsi="Arial" w:cs="Arial"/>
          <w:sz w:val="20"/>
          <w:szCs w:val="20"/>
        </w:rPr>
        <w:t>theory</w:t>
      </w:r>
      <w:r w:rsidR="00E23C36" w:rsidRPr="00FC6DD2">
        <w:rPr>
          <w:rFonts w:ascii="Arial" w:hAnsi="Arial" w:cs="Arial"/>
          <w:sz w:val="20"/>
          <w:szCs w:val="20"/>
        </w:rPr>
        <w:t xml:space="preserve"> </w:t>
      </w:r>
      <w:r w:rsidR="00E23C36" w:rsidRPr="00FC6DD2">
        <w:rPr>
          <w:rFonts w:ascii="Arial" w:eastAsia="Calibri" w:hAnsi="Arial" w:cs="Arial"/>
          <w:sz w:val="20"/>
          <w:szCs w:val="20"/>
        </w:rPr>
        <w:t>in</w:t>
      </w:r>
      <w:r w:rsidR="00E23C36" w:rsidRPr="00FC6DD2">
        <w:rPr>
          <w:rFonts w:ascii="Arial" w:hAnsi="Arial" w:cs="Arial"/>
          <w:sz w:val="20"/>
          <w:szCs w:val="20"/>
        </w:rPr>
        <w:t xml:space="preserve"> </w:t>
      </w:r>
      <w:r w:rsidR="00E23C36" w:rsidRPr="00FC6DD2">
        <w:rPr>
          <w:rFonts w:ascii="Arial" w:eastAsia="Calibri" w:hAnsi="Arial" w:cs="Arial"/>
          <w:sz w:val="20"/>
          <w:szCs w:val="20"/>
        </w:rPr>
        <w:t>counselor</w:t>
      </w:r>
      <w:r w:rsidR="00E23C36" w:rsidRPr="00FC6DD2">
        <w:rPr>
          <w:rFonts w:ascii="Arial" w:hAnsi="Arial" w:cs="Arial"/>
          <w:sz w:val="20"/>
          <w:szCs w:val="20"/>
        </w:rPr>
        <w:t xml:space="preserve"> </w:t>
      </w:r>
      <w:r w:rsidR="00E23C36" w:rsidRPr="00FC6DD2">
        <w:rPr>
          <w:rFonts w:ascii="Arial" w:eastAsia="Calibri" w:hAnsi="Arial" w:cs="Arial"/>
          <w:sz w:val="20"/>
          <w:szCs w:val="20"/>
        </w:rPr>
        <w:t>education</w:t>
      </w:r>
      <w:r w:rsidR="00E23C36" w:rsidRPr="00FC6DD2">
        <w:rPr>
          <w:rFonts w:ascii="Arial" w:hAnsi="Arial" w:cs="Arial"/>
          <w:sz w:val="20"/>
          <w:szCs w:val="20"/>
        </w:rPr>
        <w:t xml:space="preserve">. </w:t>
      </w:r>
      <w:r w:rsidR="00E23C36" w:rsidRPr="00FC6DD2">
        <w:rPr>
          <w:rFonts w:ascii="Arial" w:eastAsia="Calibri" w:hAnsi="Arial" w:cs="Arial"/>
          <w:i/>
          <w:sz w:val="20"/>
          <w:szCs w:val="20"/>
        </w:rPr>
        <w:t>Journal</w:t>
      </w:r>
      <w:r w:rsidR="00E23C36" w:rsidRPr="00FC6DD2">
        <w:rPr>
          <w:rFonts w:ascii="Arial" w:hAnsi="Arial" w:cs="Arial"/>
          <w:i/>
          <w:sz w:val="20"/>
          <w:szCs w:val="20"/>
        </w:rPr>
        <w:t xml:space="preserve"> </w:t>
      </w:r>
      <w:r w:rsidR="00E23C36" w:rsidRPr="00FC6DD2">
        <w:rPr>
          <w:rFonts w:ascii="Arial" w:eastAsia="Calibri" w:hAnsi="Arial" w:cs="Arial"/>
          <w:i/>
          <w:sz w:val="20"/>
          <w:szCs w:val="20"/>
        </w:rPr>
        <w:t>of</w:t>
      </w:r>
      <w:r w:rsidR="00E23C36" w:rsidRPr="00FC6DD2">
        <w:rPr>
          <w:rFonts w:ascii="Arial" w:hAnsi="Arial" w:cs="Arial"/>
          <w:i/>
          <w:sz w:val="20"/>
          <w:szCs w:val="20"/>
        </w:rPr>
        <w:t xml:space="preserve"> </w:t>
      </w:r>
      <w:r w:rsidR="00E23C36" w:rsidRPr="00FC6DD2">
        <w:rPr>
          <w:rFonts w:ascii="Arial" w:eastAsia="Calibri" w:hAnsi="Arial" w:cs="Arial"/>
          <w:i/>
          <w:sz w:val="20"/>
          <w:szCs w:val="20"/>
        </w:rPr>
        <w:t>Counseling</w:t>
      </w:r>
      <w:r w:rsidR="00E23C36" w:rsidRPr="00FC6DD2">
        <w:rPr>
          <w:rFonts w:ascii="Arial" w:hAnsi="Arial" w:cs="Arial"/>
          <w:i/>
          <w:sz w:val="20"/>
          <w:szCs w:val="20"/>
        </w:rPr>
        <w:t xml:space="preserve"> </w:t>
      </w:r>
      <w:r w:rsidR="00E23C36" w:rsidRPr="00FC6DD2">
        <w:rPr>
          <w:rFonts w:ascii="Arial" w:eastAsia="Calibri" w:hAnsi="Arial" w:cs="Arial"/>
          <w:i/>
          <w:sz w:val="20"/>
          <w:szCs w:val="20"/>
        </w:rPr>
        <w:t>&amp;</w:t>
      </w:r>
      <w:r w:rsidR="00E23C36" w:rsidRPr="00FC6DD2">
        <w:rPr>
          <w:rFonts w:ascii="Arial" w:hAnsi="Arial" w:cs="Arial"/>
          <w:i/>
          <w:sz w:val="20"/>
          <w:szCs w:val="20"/>
        </w:rPr>
        <w:t xml:space="preserve"> </w:t>
      </w:r>
      <w:r w:rsidR="00E23C36" w:rsidRPr="00FC6DD2">
        <w:rPr>
          <w:rFonts w:ascii="Arial" w:eastAsia="Calibri" w:hAnsi="Arial" w:cs="Arial"/>
          <w:i/>
          <w:sz w:val="20"/>
          <w:szCs w:val="20"/>
        </w:rPr>
        <w:t>Development</w:t>
      </w:r>
      <w:r w:rsidR="00FC7EB0" w:rsidRPr="00FC6DD2">
        <w:rPr>
          <w:rFonts w:ascii="Arial" w:hAnsi="Arial" w:cs="Arial"/>
          <w:i/>
          <w:sz w:val="20"/>
          <w:szCs w:val="20"/>
        </w:rPr>
        <w:t>, 94</w:t>
      </w:r>
      <w:r w:rsidR="00FC7EB0" w:rsidRPr="00FC6DD2">
        <w:rPr>
          <w:rFonts w:ascii="Arial" w:hAnsi="Arial" w:cs="Arial"/>
          <w:sz w:val="20"/>
          <w:szCs w:val="20"/>
        </w:rPr>
        <w:t>, 429-436</w:t>
      </w:r>
      <w:r w:rsidR="00E23C36" w:rsidRPr="00FC6DD2">
        <w:rPr>
          <w:rFonts w:ascii="Arial" w:hAnsi="Arial" w:cs="Arial"/>
          <w:sz w:val="20"/>
          <w:szCs w:val="20"/>
        </w:rPr>
        <w:t xml:space="preserve">. </w:t>
      </w:r>
      <w:proofErr w:type="spellStart"/>
      <w:r w:rsidR="00374D33" w:rsidRPr="00FC6DD2">
        <w:rPr>
          <w:rFonts w:ascii="Arial" w:eastAsia="Calibri" w:hAnsi="Arial" w:cs="Arial"/>
          <w:sz w:val="20"/>
          <w:szCs w:val="20"/>
        </w:rPr>
        <w:t>doi</w:t>
      </w:r>
      <w:proofErr w:type="spellEnd"/>
      <w:r w:rsidR="00374D33" w:rsidRPr="00FC6DD2">
        <w:rPr>
          <w:rFonts w:ascii="Arial" w:hAnsi="Arial" w:cs="Arial"/>
          <w:sz w:val="20"/>
          <w:szCs w:val="20"/>
        </w:rPr>
        <w:t>:  10.1002/</w:t>
      </w:r>
      <w:r w:rsidR="00374D33" w:rsidRPr="00FC6DD2">
        <w:rPr>
          <w:rFonts w:ascii="Arial" w:eastAsia="Calibri" w:hAnsi="Arial" w:cs="Arial"/>
          <w:sz w:val="20"/>
          <w:szCs w:val="20"/>
        </w:rPr>
        <w:t>jcad</w:t>
      </w:r>
      <w:r w:rsidR="00374D33" w:rsidRPr="00FC6DD2">
        <w:rPr>
          <w:rFonts w:ascii="Arial" w:hAnsi="Arial" w:cs="Arial"/>
          <w:sz w:val="20"/>
          <w:szCs w:val="20"/>
        </w:rPr>
        <w:t>.12101</w:t>
      </w:r>
      <w:r w:rsidR="00E33BAD" w:rsidRPr="00FC6DD2">
        <w:rPr>
          <w:rFonts w:ascii="Arial" w:hAnsi="Arial" w:cs="Arial"/>
          <w:sz w:val="20"/>
          <w:szCs w:val="20"/>
        </w:rPr>
        <w:t xml:space="preserve"> (Reese led reorganization o</w:t>
      </w:r>
      <w:r w:rsidR="006F5836">
        <w:rPr>
          <w:rFonts w:ascii="Arial" w:hAnsi="Arial" w:cs="Arial"/>
          <w:sz w:val="20"/>
          <w:szCs w:val="20"/>
        </w:rPr>
        <w:t xml:space="preserve">f </w:t>
      </w:r>
      <w:r w:rsidR="00E33BAD" w:rsidRPr="001D6FD6">
        <w:rPr>
          <w:rFonts w:ascii="Arial" w:hAnsi="Arial" w:cs="Arial"/>
          <w:sz w:val="20"/>
          <w:szCs w:val="20"/>
        </w:rPr>
        <w:t>manuscript</w:t>
      </w:r>
      <w:r w:rsidR="006F5836">
        <w:rPr>
          <w:rFonts w:ascii="Arial" w:hAnsi="Arial" w:cs="Arial"/>
          <w:sz w:val="20"/>
          <w:szCs w:val="20"/>
        </w:rPr>
        <w:t xml:space="preserve">, </w:t>
      </w:r>
      <w:r w:rsidR="00E33BAD" w:rsidRPr="001D6FD6">
        <w:rPr>
          <w:rFonts w:ascii="Arial" w:hAnsi="Arial" w:cs="Arial"/>
          <w:sz w:val="20"/>
          <w:szCs w:val="20"/>
        </w:rPr>
        <w:t>which included major edi</w:t>
      </w:r>
      <w:r w:rsidR="006F5836">
        <w:rPr>
          <w:rFonts w:ascii="Arial" w:hAnsi="Arial" w:cs="Arial"/>
          <w:sz w:val="20"/>
          <w:szCs w:val="20"/>
        </w:rPr>
        <w:t>ts</w:t>
      </w:r>
      <w:r w:rsidR="00E33BAD" w:rsidRPr="001D6FD6">
        <w:rPr>
          <w:rFonts w:ascii="Arial" w:hAnsi="Arial" w:cs="Arial"/>
          <w:sz w:val="20"/>
          <w:szCs w:val="20"/>
        </w:rPr>
        <w:t xml:space="preserve">). </w:t>
      </w:r>
      <w:r w:rsidR="00485DE8" w:rsidRPr="009350A0">
        <w:rPr>
          <w:rFonts w:ascii="Arial" w:hAnsi="Arial" w:cs="Arial"/>
          <w:sz w:val="20"/>
          <w:szCs w:val="20"/>
          <w:u w:val="single"/>
        </w:rPr>
        <w:t xml:space="preserve">(2014 Impact factor:  .81; </w:t>
      </w:r>
      <w:r w:rsidR="009350A0" w:rsidRPr="009350A0">
        <w:rPr>
          <w:rFonts w:ascii="Arial" w:hAnsi="Arial" w:cs="Arial"/>
          <w:iCs/>
          <w:sz w:val="20"/>
          <w:szCs w:val="20"/>
          <w:u w:val="single"/>
        </w:rPr>
        <w:t xml:space="preserve">2018 SJR Score:  .739; </w:t>
      </w:r>
      <w:r w:rsidR="00485DE8" w:rsidRPr="009350A0">
        <w:rPr>
          <w:rFonts w:ascii="Arial" w:hAnsi="Arial" w:cs="Arial"/>
          <w:sz w:val="20"/>
          <w:szCs w:val="20"/>
          <w:u w:val="single"/>
        </w:rPr>
        <w:t>Acceptance rate between 10-15%)</w:t>
      </w:r>
      <w:r w:rsidR="009350A0">
        <w:rPr>
          <w:rFonts w:ascii="Arial" w:hAnsi="Arial" w:cs="Arial"/>
          <w:sz w:val="20"/>
          <w:szCs w:val="20"/>
          <w:u w:val="single"/>
        </w:rPr>
        <w:t xml:space="preserve">. </w:t>
      </w:r>
    </w:p>
    <w:p w14:paraId="39E30994" w14:textId="77777777" w:rsidR="004A4C8C" w:rsidRPr="00FC6DD2" w:rsidRDefault="004A4C8C" w:rsidP="00787A0B">
      <w:pPr>
        <w:widowControl w:val="0"/>
        <w:autoSpaceDE w:val="0"/>
        <w:autoSpaceDN w:val="0"/>
        <w:adjustRightInd w:val="0"/>
        <w:rPr>
          <w:rFonts w:ascii="Arial" w:hAnsi="Arial" w:cs="Arial"/>
        </w:rPr>
      </w:pPr>
    </w:p>
    <w:p w14:paraId="77C62BE2" w14:textId="50EC9825" w:rsidR="008E6FEF" w:rsidRPr="009350A0" w:rsidRDefault="00A13678" w:rsidP="009350A0">
      <w:pPr>
        <w:pStyle w:val="ListParagraph"/>
        <w:widowControl w:val="0"/>
        <w:numPr>
          <w:ilvl w:val="0"/>
          <w:numId w:val="15"/>
        </w:numPr>
        <w:autoSpaceDE w:val="0"/>
        <w:autoSpaceDN w:val="0"/>
        <w:adjustRightInd w:val="0"/>
        <w:rPr>
          <w:rFonts w:ascii="Arial" w:hAnsi="Arial" w:cs="Arial"/>
          <w:sz w:val="20"/>
          <w:szCs w:val="20"/>
        </w:rPr>
      </w:pPr>
      <w:r w:rsidRPr="00FC6DD2">
        <w:rPr>
          <w:rFonts w:ascii="Arial" w:eastAsia="Calibri" w:hAnsi="Arial" w:cs="Arial"/>
          <w:b/>
          <w:sz w:val="20"/>
          <w:szCs w:val="20"/>
        </w:rPr>
        <w:t>Reese</w:t>
      </w:r>
      <w:r w:rsidRPr="00FC6DD2">
        <w:rPr>
          <w:rFonts w:ascii="Arial" w:hAnsi="Arial" w:cs="Arial"/>
          <w:b/>
          <w:sz w:val="20"/>
          <w:szCs w:val="20"/>
        </w:rPr>
        <w:t xml:space="preserve">, </w:t>
      </w:r>
      <w:r w:rsidRPr="00FC6DD2">
        <w:rPr>
          <w:rFonts w:ascii="Arial" w:eastAsia="Calibri" w:hAnsi="Arial" w:cs="Arial"/>
          <w:b/>
          <w:sz w:val="20"/>
          <w:szCs w:val="20"/>
        </w:rPr>
        <w:t>R</w:t>
      </w:r>
      <w:r w:rsidRPr="00FC6DD2">
        <w:rPr>
          <w:rFonts w:ascii="Arial" w:hAnsi="Arial" w:cs="Arial"/>
          <w:b/>
          <w:sz w:val="20"/>
          <w:szCs w:val="20"/>
        </w:rPr>
        <w:t xml:space="preserve">. </w:t>
      </w:r>
      <w:r w:rsidRPr="00FC6DD2">
        <w:rPr>
          <w:rFonts w:ascii="Arial" w:eastAsia="Calibri" w:hAnsi="Arial" w:cs="Arial"/>
          <w:b/>
          <w:sz w:val="20"/>
          <w:szCs w:val="20"/>
        </w:rPr>
        <w:t>F</w:t>
      </w:r>
      <w:r w:rsidRPr="00FC6DD2">
        <w:rPr>
          <w:rFonts w:ascii="Arial" w:hAnsi="Arial" w:cs="Arial"/>
          <w:b/>
          <w:sz w:val="20"/>
          <w:szCs w:val="20"/>
        </w:rPr>
        <w:t>.</w:t>
      </w:r>
      <w:r w:rsidRPr="00FC6DD2">
        <w:rPr>
          <w:rFonts w:ascii="Arial" w:hAnsi="Arial" w:cs="Arial"/>
          <w:sz w:val="20"/>
          <w:szCs w:val="20"/>
        </w:rPr>
        <w:t xml:space="preserve">, </w:t>
      </w:r>
      <w:r w:rsidRPr="00FC6DD2">
        <w:rPr>
          <w:rFonts w:ascii="Arial" w:eastAsia="Calibri" w:hAnsi="Arial" w:cs="Arial"/>
          <w:sz w:val="20"/>
          <w:szCs w:val="20"/>
        </w:rPr>
        <w:t>Myers</w:t>
      </w:r>
      <w:r w:rsidRPr="00FC6DD2">
        <w:rPr>
          <w:rFonts w:ascii="Arial" w:hAnsi="Arial" w:cs="Arial"/>
          <w:sz w:val="20"/>
          <w:szCs w:val="20"/>
        </w:rPr>
        <w:t xml:space="preserve">, </w:t>
      </w:r>
      <w:r w:rsidRPr="00FC6DD2">
        <w:rPr>
          <w:rFonts w:ascii="Arial" w:eastAsia="Calibri" w:hAnsi="Arial" w:cs="Arial"/>
          <w:sz w:val="20"/>
          <w:szCs w:val="20"/>
        </w:rPr>
        <w:t>J</w:t>
      </w:r>
      <w:r w:rsidRPr="00FC6DD2">
        <w:rPr>
          <w:rFonts w:ascii="Arial" w:hAnsi="Arial" w:cs="Arial"/>
          <w:sz w:val="20"/>
          <w:szCs w:val="20"/>
        </w:rPr>
        <w:t xml:space="preserve">. </w:t>
      </w:r>
      <w:r w:rsidRPr="00FC6DD2">
        <w:rPr>
          <w:rFonts w:ascii="Arial" w:eastAsia="Calibri" w:hAnsi="Arial" w:cs="Arial"/>
          <w:sz w:val="20"/>
          <w:szCs w:val="20"/>
        </w:rPr>
        <w:t>E</w:t>
      </w:r>
      <w:r w:rsidRPr="00FC6DD2">
        <w:rPr>
          <w:rFonts w:ascii="Arial" w:hAnsi="Arial" w:cs="Arial"/>
          <w:sz w:val="20"/>
          <w:szCs w:val="20"/>
        </w:rPr>
        <w:t xml:space="preserve">., </w:t>
      </w:r>
      <w:r w:rsidRPr="00FC6DD2">
        <w:rPr>
          <w:rFonts w:ascii="Arial" w:eastAsia="Calibri" w:hAnsi="Arial" w:cs="Arial"/>
          <w:sz w:val="20"/>
          <w:szCs w:val="20"/>
        </w:rPr>
        <w:t>Lewis</w:t>
      </w:r>
      <w:r w:rsidRPr="00FC6DD2">
        <w:rPr>
          <w:rFonts w:ascii="Arial" w:hAnsi="Arial" w:cs="Arial"/>
          <w:sz w:val="20"/>
          <w:szCs w:val="20"/>
        </w:rPr>
        <w:t xml:space="preserve">, </w:t>
      </w:r>
      <w:r w:rsidRPr="00FC6DD2">
        <w:rPr>
          <w:rFonts w:ascii="Arial" w:eastAsia="Calibri" w:hAnsi="Arial" w:cs="Arial"/>
          <w:sz w:val="20"/>
          <w:szCs w:val="20"/>
        </w:rPr>
        <w:t>T</w:t>
      </w:r>
      <w:r w:rsidRPr="00FC6DD2">
        <w:rPr>
          <w:rFonts w:ascii="Arial" w:hAnsi="Arial" w:cs="Arial"/>
          <w:sz w:val="20"/>
          <w:szCs w:val="20"/>
        </w:rPr>
        <w:t xml:space="preserve">. </w:t>
      </w:r>
      <w:r w:rsidRPr="00FC6DD2">
        <w:rPr>
          <w:rFonts w:ascii="Arial" w:eastAsia="Calibri" w:hAnsi="Arial" w:cs="Arial"/>
          <w:sz w:val="20"/>
          <w:szCs w:val="20"/>
        </w:rPr>
        <w:t>F</w:t>
      </w:r>
      <w:r w:rsidRPr="00FC6DD2">
        <w:rPr>
          <w:rFonts w:ascii="Arial" w:hAnsi="Arial" w:cs="Arial"/>
          <w:sz w:val="20"/>
          <w:szCs w:val="20"/>
        </w:rPr>
        <w:t xml:space="preserve">., </w:t>
      </w:r>
      <w:r w:rsidRPr="00FC6DD2">
        <w:rPr>
          <w:rFonts w:ascii="Arial" w:eastAsia="Calibri" w:hAnsi="Arial" w:cs="Arial"/>
          <w:sz w:val="20"/>
          <w:szCs w:val="20"/>
        </w:rPr>
        <w:t>&amp;</w:t>
      </w:r>
      <w:r w:rsidRPr="00FC6DD2">
        <w:rPr>
          <w:rFonts w:ascii="Arial" w:hAnsi="Arial" w:cs="Arial"/>
          <w:sz w:val="20"/>
          <w:szCs w:val="20"/>
        </w:rPr>
        <w:t xml:space="preserve"> </w:t>
      </w:r>
      <w:proofErr w:type="spellStart"/>
      <w:r w:rsidRPr="00FC6DD2">
        <w:rPr>
          <w:rFonts w:ascii="Arial" w:eastAsia="Calibri" w:hAnsi="Arial" w:cs="Arial"/>
          <w:sz w:val="20"/>
          <w:szCs w:val="20"/>
        </w:rPr>
        <w:t>Willse</w:t>
      </w:r>
      <w:proofErr w:type="spellEnd"/>
      <w:r w:rsidRPr="00FC6DD2">
        <w:rPr>
          <w:rFonts w:ascii="Arial" w:hAnsi="Arial" w:cs="Arial"/>
          <w:sz w:val="20"/>
          <w:szCs w:val="20"/>
        </w:rPr>
        <w:t xml:space="preserve">, </w:t>
      </w:r>
      <w:r w:rsidRPr="00FC6DD2">
        <w:rPr>
          <w:rFonts w:ascii="Arial" w:eastAsia="Calibri" w:hAnsi="Arial" w:cs="Arial"/>
          <w:sz w:val="20"/>
          <w:szCs w:val="20"/>
        </w:rPr>
        <w:t>J</w:t>
      </w:r>
      <w:r w:rsidRPr="00FC6DD2">
        <w:rPr>
          <w:rFonts w:ascii="Arial" w:hAnsi="Arial" w:cs="Arial"/>
          <w:sz w:val="20"/>
          <w:szCs w:val="20"/>
        </w:rPr>
        <w:t xml:space="preserve">. </w:t>
      </w:r>
      <w:r w:rsidRPr="00FC6DD2">
        <w:rPr>
          <w:rFonts w:ascii="Arial" w:eastAsia="Calibri" w:hAnsi="Arial" w:cs="Arial"/>
          <w:sz w:val="20"/>
          <w:szCs w:val="20"/>
        </w:rPr>
        <w:t>T</w:t>
      </w:r>
      <w:r w:rsidRPr="00FC6DD2">
        <w:rPr>
          <w:rFonts w:ascii="Arial" w:hAnsi="Arial" w:cs="Arial"/>
          <w:sz w:val="20"/>
          <w:szCs w:val="20"/>
        </w:rPr>
        <w:t>. (</w:t>
      </w:r>
      <w:r w:rsidR="00E23C36" w:rsidRPr="00FC6DD2">
        <w:rPr>
          <w:rFonts w:ascii="Arial" w:hAnsi="Arial" w:cs="Arial"/>
          <w:sz w:val="20"/>
          <w:szCs w:val="20"/>
        </w:rPr>
        <w:t>2015</w:t>
      </w:r>
      <w:r w:rsidRPr="00FC6DD2">
        <w:rPr>
          <w:rFonts w:ascii="Arial" w:hAnsi="Arial" w:cs="Arial"/>
          <w:sz w:val="20"/>
          <w:szCs w:val="20"/>
        </w:rPr>
        <w:t xml:space="preserve">). </w:t>
      </w:r>
      <w:r w:rsidRPr="00FC6DD2">
        <w:rPr>
          <w:rFonts w:ascii="Arial" w:eastAsia="Calibri" w:hAnsi="Arial" w:cs="Arial"/>
          <w:sz w:val="20"/>
          <w:szCs w:val="20"/>
        </w:rPr>
        <w:t>Construction</w:t>
      </w:r>
      <w:r w:rsidRPr="00FC6DD2">
        <w:rPr>
          <w:rFonts w:ascii="Arial" w:hAnsi="Arial" w:cs="Arial"/>
          <w:sz w:val="20"/>
          <w:szCs w:val="20"/>
        </w:rPr>
        <w:t xml:space="preserve"> </w:t>
      </w:r>
      <w:r w:rsidRPr="00FC6DD2">
        <w:rPr>
          <w:rFonts w:ascii="Arial" w:eastAsia="Calibri" w:hAnsi="Arial" w:cs="Arial"/>
          <w:sz w:val="20"/>
          <w:szCs w:val="20"/>
        </w:rPr>
        <w:t>and</w:t>
      </w:r>
      <w:r w:rsidRPr="00FC6DD2">
        <w:rPr>
          <w:rFonts w:ascii="Arial" w:hAnsi="Arial" w:cs="Arial"/>
          <w:sz w:val="20"/>
          <w:szCs w:val="20"/>
        </w:rPr>
        <w:t xml:space="preserve"> </w:t>
      </w:r>
      <w:r w:rsidR="00A1131C" w:rsidRPr="00FC6DD2">
        <w:rPr>
          <w:rFonts w:ascii="Arial" w:eastAsia="Calibri" w:hAnsi="Arial" w:cs="Arial"/>
          <w:sz w:val="20"/>
          <w:szCs w:val="20"/>
        </w:rPr>
        <w:t>initial</w:t>
      </w:r>
      <w:r w:rsidR="00A1131C" w:rsidRPr="00FC6DD2">
        <w:rPr>
          <w:rFonts w:ascii="Arial" w:hAnsi="Arial" w:cs="Arial"/>
          <w:sz w:val="20"/>
          <w:szCs w:val="20"/>
        </w:rPr>
        <w:t xml:space="preserve"> </w:t>
      </w:r>
      <w:r w:rsidRPr="00FC6DD2">
        <w:rPr>
          <w:rFonts w:ascii="Arial" w:eastAsia="Calibri" w:hAnsi="Arial" w:cs="Arial"/>
          <w:sz w:val="20"/>
          <w:szCs w:val="20"/>
        </w:rPr>
        <w:t>validation</w:t>
      </w:r>
      <w:r w:rsidRPr="00FC6DD2">
        <w:rPr>
          <w:rFonts w:ascii="Arial" w:hAnsi="Arial" w:cs="Arial"/>
          <w:sz w:val="20"/>
          <w:szCs w:val="20"/>
        </w:rPr>
        <w:t xml:space="preserve"> </w:t>
      </w:r>
      <w:r w:rsidRPr="00FC6DD2">
        <w:rPr>
          <w:rFonts w:ascii="Arial" w:eastAsia="Calibri" w:hAnsi="Arial" w:cs="Arial"/>
          <w:sz w:val="20"/>
          <w:szCs w:val="20"/>
        </w:rPr>
        <w:t>of</w:t>
      </w:r>
      <w:r w:rsidRPr="00FC6DD2">
        <w:rPr>
          <w:rFonts w:ascii="Arial" w:hAnsi="Arial" w:cs="Arial"/>
          <w:sz w:val="20"/>
          <w:szCs w:val="20"/>
        </w:rPr>
        <w:t xml:space="preserve"> </w:t>
      </w:r>
      <w:r w:rsidRPr="00FC6DD2">
        <w:rPr>
          <w:rFonts w:ascii="Arial" w:eastAsia="Calibri" w:hAnsi="Arial" w:cs="Arial"/>
          <w:sz w:val="20"/>
          <w:szCs w:val="20"/>
        </w:rPr>
        <w:t>the</w:t>
      </w:r>
      <w:r w:rsidRPr="00FC6DD2">
        <w:rPr>
          <w:rFonts w:ascii="Arial" w:hAnsi="Arial" w:cs="Arial"/>
          <w:sz w:val="20"/>
          <w:szCs w:val="20"/>
        </w:rPr>
        <w:t xml:space="preserve"> </w:t>
      </w:r>
      <w:r w:rsidRPr="00FC6DD2">
        <w:rPr>
          <w:rFonts w:ascii="Arial" w:eastAsia="Calibri" w:hAnsi="Arial" w:cs="Arial"/>
          <w:sz w:val="20"/>
          <w:szCs w:val="20"/>
        </w:rPr>
        <w:t>Reese</w:t>
      </w:r>
      <w:r w:rsidRPr="00FC6DD2">
        <w:rPr>
          <w:rFonts w:ascii="Arial" w:hAnsi="Arial" w:cs="Arial"/>
          <w:sz w:val="20"/>
          <w:szCs w:val="20"/>
        </w:rPr>
        <w:t xml:space="preserve"> </w:t>
      </w:r>
      <w:r w:rsidRPr="00FC6DD2">
        <w:rPr>
          <w:rFonts w:ascii="Arial" w:eastAsia="Calibri" w:hAnsi="Arial" w:cs="Arial"/>
          <w:sz w:val="20"/>
          <w:szCs w:val="20"/>
        </w:rPr>
        <w:t>ecowellness</w:t>
      </w:r>
      <w:r w:rsidRPr="00FC6DD2">
        <w:rPr>
          <w:rFonts w:ascii="Arial" w:hAnsi="Arial" w:cs="Arial"/>
          <w:sz w:val="20"/>
          <w:szCs w:val="20"/>
        </w:rPr>
        <w:t xml:space="preserve"> </w:t>
      </w:r>
      <w:r w:rsidRPr="00FC6DD2">
        <w:rPr>
          <w:rFonts w:ascii="Arial" w:eastAsia="Calibri" w:hAnsi="Arial" w:cs="Arial"/>
          <w:sz w:val="20"/>
          <w:szCs w:val="20"/>
        </w:rPr>
        <w:t>inventory</w:t>
      </w:r>
      <w:r w:rsidRPr="00FC6DD2">
        <w:rPr>
          <w:rFonts w:ascii="Arial" w:hAnsi="Arial" w:cs="Arial"/>
          <w:sz w:val="20"/>
          <w:szCs w:val="20"/>
        </w:rPr>
        <w:t xml:space="preserve">. </w:t>
      </w:r>
      <w:r w:rsidRPr="00FC6DD2">
        <w:rPr>
          <w:rFonts w:ascii="Arial" w:eastAsia="Calibri" w:hAnsi="Arial" w:cs="Arial"/>
          <w:i/>
          <w:sz w:val="20"/>
          <w:szCs w:val="20"/>
        </w:rPr>
        <w:t>International</w:t>
      </w:r>
      <w:r w:rsidRPr="00FC6DD2">
        <w:rPr>
          <w:rFonts w:ascii="Arial" w:hAnsi="Arial" w:cs="Arial"/>
          <w:i/>
          <w:sz w:val="20"/>
          <w:szCs w:val="20"/>
        </w:rPr>
        <w:t xml:space="preserve"> </w:t>
      </w:r>
      <w:r w:rsidRPr="00FC6DD2">
        <w:rPr>
          <w:rFonts w:ascii="Arial" w:eastAsia="Calibri" w:hAnsi="Arial" w:cs="Arial"/>
          <w:i/>
          <w:sz w:val="20"/>
          <w:szCs w:val="20"/>
        </w:rPr>
        <w:t>Journal</w:t>
      </w:r>
      <w:r w:rsidRPr="00FC6DD2">
        <w:rPr>
          <w:rFonts w:ascii="Arial" w:hAnsi="Arial" w:cs="Arial"/>
          <w:i/>
          <w:sz w:val="20"/>
          <w:szCs w:val="20"/>
        </w:rPr>
        <w:t xml:space="preserve"> </w:t>
      </w:r>
      <w:r w:rsidRPr="00FC6DD2">
        <w:rPr>
          <w:rFonts w:ascii="Arial" w:eastAsia="Calibri" w:hAnsi="Arial" w:cs="Arial"/>
          <w:i/>
          <w:sz w:val="20"/>
          <w:szCs w:val="20"/>
        </w:rPr>
        <w:t>for</w:t>
      </w:r>
      <w:r w:rsidRPr="00FC6DD2">
        <w:rPr>
          <w:rFonts w:ascii="Arial" w:hAnsi="Arial" w:cs="Arial"/>
          <w:i/>
          <w:sz w:val="20"/>
          <w:szCs w:val="20"/>
        </w:rPr>
        <w:t xml:space="preserve"> </w:t>
      </w:r>
      <w:r w:rsidRPr="00FC6DD2">
        <w:rPr>
          <w:rFonts w:ascii="Arial" w:eastAsia="Calibri" w:hAnsi="Arial" w:cs="Arial"/>
          <w:i/>
          <w:sz w:val="20"/>
          <w:szCs w:val="20"/>
        </w:rPr>
        <w:t>the</w:t>
      </w:r>
      <w:r w:rsidRPr="00FC6DD2">
        <w:rPr>
          <w:rFonts w:ascii="Arial" w:hAnsi="Arial" w:cs="Arial"/>
          <w:i/>
          <w:sz w:val="20"/>
          <w:szCs w:val="20"/>
        </w:rPr>
        <w:t xml:space="preserve"> </w:t>
      </w:r>
      <w:r w:rsidRPr="00FC6DD2">
        <w:rPr>
          <w:rFonts w:ascii="Arial" w:eastAsia="Calibri" w:hAnsi="Arial" w:cs="Arial"/>
          <w:i/>
          <w:sz w:val="20"/>
          <w:szCs w:val="20"/>
        </w:rPr>
        <w:t>Advancement</w:t>
      </w:r>
      <w:r w:rsidRPr="00FC6DD2">
        <w:rPr>
          <w:rFonts w:ascii="Arial" w:hAnsi="Arial" w:cs="Arial"/>
          <w:i/>
          <w:sz w:val="20"/>
          <w:szCs w:val="20"/>
        </w:rPr>
        <w:t xml:space="preserve"> </w:t>
      </w:r>
      <w:r w:rsidRPr="00FC6DD2">
        <w:rPr>
          <w:rFonts w:ascii="Arial" w:eastAsia="Calibri" w:hAnsi="Arial" w:cs="Arial"/>
          <w:i/>
          <w:sz w:val="20"/>
          <w:szCs w:val="20"/>
        </w:rPr>
        <w:t>of</w:t>
      </w:r>
      <w:r w:rsidRPr="00FC6DD2">
        <w:rPr>
          <w:rFonts w:ascii="Arial" w:hAnsi="Arial" w:cs="Arial"/>
          <w:i/>
          <w:sz w:val="20"/>
          <w:szCs w:val="20"/>
        </w:rPr>
        <w:t xml:space="preserve"> </w:t>
      </w:r>
      <w:r w:rsidRPr="00FC6DD2">
        <w:rPr>
          <w:rFonts w:ascii="Arial" w:eastAsia="Calibri" w:hAnsi="Arial" w:cs="Arial"/>
          <w:i/>
          <w:sz w:val="20"/>
          <w:szCs w:val="20"/>
        </w:rPr>
        <w:t>Counselling</w:t>
      </w:r>
      <w:r w:rsidR="00F908E3" w:rsidRPr="00FC6DD2">
        <w:rPr>
          <w:rFonts w:ascii="Arial" w:hAnsi="Arial" w:cs="Arial"/>
          <w:i/>
          <w:sz w:val="20"/>
          <w:szCs w:val="20"/>
        </w:rPr>
        <w:t>, 37</w:t>
      </w:r>
      <w:r w:rsidR="00F908E3" w:rsidRPr="00FC6DD2">
        <w:rPr>
          <w:rFonts w:ascii="Arial" w:hAnsi="Arial" w:cs="Arial"/>
          <w:sz w:val="20"/>
          <w:szCs w:val="20"/>
        </w:rPr>
        <w:t>, 124-142</w:t>
      </w:r>
      <w:r w:rsidRPr="00FC6DD2">
        <w:rPr>
          <w:rFonts w:ascii="Arial" w:hAnsi="Arial" w:cs="Arial"/>
          <w:sz w:val="20"/>
          <w:szCs w:val="20"/>
        </w:rPr>
        <w:t>.</w:t>
      </w:r>
      <w:r w:rsidR="00A95785" w:rsidRPr="00FC6DD2">
        <w:rPr>
          <w:rFonts w:ascii="Arial" w:hAnsi="Arial" w:cs="Arial"/>
          <w:sz w:val="20"/>
          <w:szCs w:val="20"/>
        </w:rPr>
        <w:t xml:space="preserve"> </w:t>
      </w:r>
      <w:proofErr w:type="spellStart"/>
      <w:r w:rsidR="00E23C36" w:rsidRPr="00FC6DD2">
        <w:rPr>
          <w:rFonts w:ascii="Arial" w:eastAsia="Calibri" w:hAnsi="Arial" w:cs="Arial"/>
          <w:sz w:val="20"/>
          <w:szCs w:val="20"/>
        </w:rPr>
        <w:t>doi</w:t>
      </w:r>
      <w:proofErr w:type="spellEnd"/>
      <w:r w:rsidR="00E23C36" w:rsidRPr="00FC6DD2">
        <w:rPr>
          <w:rFonts w:ascii="Arial" w:hAnsi="Arial" w:cs="Arial"/>
          <w:sz w:val="20"/>
          <w:szCs w:val="20"/>
        </w:rPr>
        <w:t>:  10.1007/</w:t>
      </w:r>
      <w:r w:rsidR="00E23C36" w:rsidRPr="00FC6DD2">
        <w:rPr>
          <w:rFonts w:ascii="Arial" w:eastAsia="Calibri" w:hAnsi="Arial" w:cs="Arial"/>
          <w:sz w:val="20"/>
          <w:szCs w:val="20"/>
        </w:rPr>
        <w:t>s</w:t>
      </w:r>
      <w:r w:rsidR="00E23C36" w:rsidRPr="00FC6DD2">
        <w:rPr>
          <w:rFonts w:ascii="Arial" w:hAnsi="Arial" w:cs="Arial"/>
          <w:sz w:val="20"/>
          <w:szCs w:val="20"/>
        </w:rPr>
        <w:t>10447-014-9232-1</w:t>
      </w:r>
      <w:r w:rsidR="00FA7817" w:rsidRPr="00FC6DD2">
        <w:rPr>
          <w:rFonts w:ascii="Arial" w:hAnsi="Arial" w:cs="Arial"/>
          <w:sz w:val="20"/>
          <w:szCs w:val="20"/>
        </w:rPr>
        <w:t xml:space="preserve"> (</w:t>
      </w:r>
      <w:r w:rsidR="00FA7817" w:rsidRPr="009350A0">
        <w:rPr>
          <w:rFonts w:ascii="Arial" w:hAnsi="Arial" w:cs="Arial"/>
          <w:sz w:val="20"/>
          <w:szCs w:val="20"/>
        </w:rPr>
        <w:t xml:space="preserve">Reese led in the writing, study conceptualization, and analyses). </w:t>
      </w:r>
      <w:r w:rsidR="009350A0" w:rsidRPr="009350A0">
        <w:rPr>
          <w:rFonts w:ascii="Arial" w:hAnsi="Arial" w:cs="Arial"/>
          <w:iCs/>
          <w:sz w:val="20"/>
          <w:szCs w:val="20"/>
          <w:u w:val="single"/>
        </w:rPr>
        <w:t xml:space="preserve">2015 SJR Score:  .319 </w:t>
      </w:r>
      <w:r w:rsidR="00FA7817" w:rsidRPr="009350A0">
        <w:rPr>
          <w:rFonts w:ascii="Arial" w:hAnsi="Arial" w:cs="Arial"/>
          <w:sz w:val="20"/>
          <w:szCs w:val="20"/>
          <w:u w:val="single"/>
        </w:rPr>
        <w:t>RG Impact Factor:  .45</w:t>
      </w:r>
      <w:r w:rsidR="009350A0">
        <w:rPr>
          <w:rFonts w:ascii="Arial" w:hAnsi="Arial" w:cs="Arial"/>
          <w:sz w:val="20"/>
          <w:szCs w:val="20"/>
          <w:u w:val="single"/>
        </w:rPr>
        <w:t>.</w:t>
      </w:r>
    </w:p>
    <w:p w14:paraId="088E8759" w14:textId="73E11ADB" w:rsidR="008E6FEF" w:rsidRPr="00FC6DD2" w:rsidRDefault="008E6FEF" w:rsidP="008E6FEF">
      <w:pPr>
        <w:ind w:left="360"/>
        <w:rPr>
          <w:rFonts w:ascii="Arial" w:eastAsia="Calibri" w:hAnsi="Arial" w:cs="Arial"/>
          <w:b/>
          <w:sz w:val="20"/>
          <w:szCs w:val="20"/>
        </w:rPr>
      </w:pPr>
    </w:p>
    <w:p w14:paraId="21E6BA92" w14:textId="7178CC51" w:rsidR="0095626B" w:rsidRPr="00FC6DD2" w:rsidRDefault="002D3189" w:rsidP="000E18E7">
      <w:pPr>
        <w:pStyle w:val="ListParagraph"/>
        <w:numPr>
          <w:ilvl w:val="0"/>
          <w:numId w:val="15"/>
        </w:numPr>
        <w:tabs>
          <w:tab w:val="left" w:pos="90"/>
        </w:tabs>
        <w:rPr>
          <w:rFonts w:ascii="Arial" w:hAnsi="Arial" w:cs="Arial"/>
          <w:color w:val="000000"/>
          <w:sz w:val="20"/>
          <w:szCs w:val="20"/>
          <w:shd w:val="clear" w:color="auto" w:fill="FFFFFF"/>
        </w:rPr>
      </w:pPr>
      <w:r w:rsidRPr="00FC6DD2">
        <w:rPr>
          <w:rFonts w:ascii="Arial" w:eastAsia="Calibri" w:hAnsi="Arial" w:cs="Arial"/>
          <w:b/>
          <w:sz w:val="20"/>
          <w:szCs w:val="20"/>
        </w:rPr>
        <w:t xml:space="preserve">* </w:t>
      </w:r>
      <w:r w:rsidR="000A04E3" w:rsidRPr="00FC6DD2">
        <w:rPr>
          <w:rFonts w:ascii="Arial" w:eastAsia="Calibri" w:hAnsi="Arial" w:cs="Arial"/>
          <w:b/>
          <w:sz w:val="20"/>
          <w:szCs w:val="20"/>
        </w:rPr>
        <w:t>Reese</w:t>
      </w:r>
      <w:r w:rsidR="000A04E3" w:rsidRPr="00FC6DD2">
        <w:rPr>
          <w:rFonts w:ascii="Arial" w:hAnsi="Arial" w:cs="Arial"/>
          <w:b/>
          <w:sz w:val="20"/>
          <w:szCs w:val="20"/>
        </w:rPr>
        <w:t xml:space="preserve">, </w:t>
      </w:r>
      <w:r w:rsidR="000A04E3" w:rsidRPr="00FC6DD2">
        <w:rPr>
          <w:rFonts w:ascii="Arial" w:eastAsia="Calibri" w:hAnsi="Arial" w:cs="Arial"/>
          <w:b/>
          <w:sz w:val="20"/>
          <w:szCs w:val="20"/>
        </w:rPr>
        <w:t>R</w:t>
      </w:r>
      <w:r w:rsidR="000A04E3" w:rsidRPr="00FC6DD2">
        <w:rPr>
          <w:rFonts w:ascii="Arial" w:hAnsi="Arial" w:cs="Arial"/>
          <w:b/>
          <w:sz w:val="20"/>
          <w:szCs w:val="20"/>
        </w:rPr>
        <w:t xml:space="preserve">. </w:t>
      </w:r>
      <w:r w:rsidR="000A04E3" w:rsidRPr="00FC6DD2">
        <w:rPr>
          <w:rFonts w:ascii="Arial" w:eastAsia="Calibri" w:hAnsi="Arial" w:cs="Arial"/>
          <w:b/>
          <w:sz w:val="20"/>
          <w:szCs w:val="20"/>
        </w:rPr>
        <w:t>F</w:t>
      </w:r>
      <w:r w:rsidR="000A04E3" w:rsidRPr="00FC6DD2">
        <w:rPr>
          <w:rFonts w:ascii="Arial" w:hAnsi="Arial" w:cs="Arial"/>
          <w:b/>
          <w:sz w:val="20"/>
          <w:szCs w:val="20"/>
        </w:rPr>
        <w:t>.</w:t>
      </w:r>
      <w:r w:rsidR="000A04E3" w:rsidRPr="00FC6DD2">
        <w:rPr>
          <w:rFonts w:ascii="Arial" w:hAnsi="Arial" w:cs="Arial"/>
          <w:sz w:val="20"/>
          <w:szCs w:val="20"/>
        </w:rPr>
        <w:t xml:space="preserve">, </w:t>
      </w:r>
      <w:r w:rsidR="000A04E3" w:rsidRPr="00FC6DD2">
        <w:rPr>
          <w:rFonts w:ascii="Arial" w:eastAsia="Calibri" w:hAnsi="Arial" w:cs="Arial"/>
          <w:sz w:val="20"/>
          <w:szCs w:val="20"/>
        </w:rPr>
        <w:t>Lewis</w:t>
      </w:r>
      <w:r w:rsidR="000A04E3" w:rsidRPr="00FC6DD2">
        <w:rPr>
          <w:rFonts w:ascii="Arial" w:hAnsi="Arial" w:cs="Arial"/>
          <w:sz w:val="20"/>
          <w:szCs w:val="20"/>
        </w:rPr>
        <w:t xml:space="preserve">, </w:t>
      </w:r>
      <w:r w:rsidR="000A04E3" w:rsidRPr="00FC6DD2">
        <w:rPr>
          <w:rFonts w:ascii="Arial" w:eastAsia="Calibri" w:hAnsi="Arial" w:cs="Arial"/>
          <w:sz w:val="20"/>
          <w:szCs w:val="20"/>
        </w:rPr>
        <w:t>T</w:t>
      </w:r>
      <w:r w:rsidR="000A04E3" w:rsidRPr="00FC6DD2">
        <w:rPr>
          <w:rFonts w:ascii="Arial" w:hAnsi="Arial" w:cs="Arial"/>
          <w:sz w:val="20"/>
          <w:szCs w:val="20"/>
        </w:rPr>
        <w:t xml:space="preserve">. </w:t>
      </w:r>
      <w:r w:rsidR="000A04E3" w:rsidRPr="00FC6DD2">
        <w:rPr>
          <w:rFonts w:ascii="Arial" w:eastAsia="Calibri" w:hAnsi="Arial" w:cs="Arial"/>
          <w:sz w:val="20"/>
          <w:szCs w:val="20"/>
        </w:rPr>
        <w:t>F</w:t>
      </w:r>
      <w:r w:rsidR="000A04E3" w:rsidRPr="00FC6DD2">
        <w:rPr>
          <w:rFonts w:ascii="Arial" w:hAnsi="Arial" w:cs="Arial"/>
          <w:sz w:val="20"/>
          <w:szCs w:val="20"/>
        </w:rPr>
        <w:t xml:space="preserve">., </w:t>
      </w:r>
      <w:r w:rsidR="000A04E3" w:rsidRPr="00FC6DD2">
        <w:rPr>
          <w:rFonts w:ascii="Arial" w:eastAsia="Calibri" w:hAnsi="Arial" w:cs="Arial"/>
          <w:sz w:val="20"/>
          <w:szCs w:val="20"/>
        </w:rPr>
        <w:t>Myers</w:t>
      </w:r>
      <w:r w:rsidR="000A04E3" w:rsidRPr="00FC6DD2">
        <w:rPr>
          <w:rFonts w:ascii="Arial" w:hAnsi="Arial" w:cs="Arial"/>
          <w:sz w:val="20"/>
          <w:szCs w:val="20"/>
        </w:rPr>
        <w:t xml:space="preserve">, </w:t>
      </w:r>
      <w:r w:rsidR="000A04E3" w:rsidRPr="00FC6DD2">
        <w:rPr>
          <w:rFonts w:ascii="Arial" w:eastAsia="Calibri" w:hAnsi="Arial" w:cs="Arial"/>
          <w:sz w:val="20"/>
          <w:szCs w:val="20"/>
        </w:rPr>
        <w:t>J</w:t>
      </w:r>
      <w:r w:rsidR="000A04E3" w:rsidRPr="00FC6DD2">
        <w:rPr>
          <w:rFonts w:ascii="Arial" w:hAnsi="Arial" w:cs="Arial"/>
          <w:sz w:val="20"/>
          <w:szCs w:val="20"/>
        </w:rPr>
        <w:t xml:space="preserve">. </w:t>
      </w:r>
      <w:r w:rsidR="000A04E3" w:rsidRPr="00FC6DD2">
        <w:rPr>
          <w:rFonts w:ascii="Arial" w:eastAsia="Calibri" w:hAnsi="Arial" w:cs="Arial"/>
          <w:sz w:val="20"/>
          <w:szCs w:val="20"/>
        </w:rPr>
        <w:t>E</w:t>
      </w:r>
      <w:r w:rsidR="000A04E3" w:rsidRPr="00FC6DD2">
        <w:rPr>
          <w:rFonts w:ascii="Arial" w:hAnsi="Arial" w:cs="Arial"/>
          <w:sz w:val="20"/>
          <w:szCs w:val="20"/>
        </w:rPr>
        <w:t xml:space="preserve">., </w:t>
      </w:r>
      <w:proofErr w:type="spellStart"/>
      <w:r w:rsidR="000A04E3" w:rsidRPr="00FC6DD2">
        <w:rPr>
          <w:rFonts w:ascii="Arial" w:eastAsia="Calibri" w:hAnsi="Arial" w:cs="Arial"/>
          <w:sz w:val="20"/>
          <w:szCs w:val="20"/>
        </w:rPr>
        <w:t>Wahesh</w:t>
      </w:r>
      <w:proofErr w:type="spellEnd"/>
      <w:r w:rsidR="000A04E3" w:rsidRPr="00FC6DD2">
        <w:rPr>
          <w:rFonts w:ascii="Arial" w:hAnsi="Arial" w:cs="Arial"/>
          <w:sz w:val="20"/>
          <w:szCs w:val="20"/>
        </w:rPr>
        <w:t xml:space="preserve">, </w:t>
      </w:r>
      <w:r w:rsidR="000A04E3" w:rsidRPr="00FC6DD2">
        <w:rPr>
          <w:rFonts w:ascii="Arial" w:eastAsia="Calibri" w:hAnsi="Arial" w:cs="Arial"/>
          <w:sz w:val="20"/>
          <w:szCs w:val="20"/>
        </w:rPr>
        <w:t>E</w:t>
      </w:r>
      <w:r w:rsidR="000A04E3" w:rsidRPr="00FC6DD2">
        <w:rPr>
          <w:rFonts w:ascii="Arial" w:hAnsi="Arial" w:cs="Arial"/>
          <w:sz w:val="20"/>
          <w:szCs w:val="20"/>
        </w:rPr>
        <w:t xml:space="preserve">., </w:t>
      </w:r>
      <w:r w:rsidR="000A04E3" w:rsidRPr="00FC6DD2">
        <w:rPr>
          <w:rFonts w:ascii="Arial" w:eastAsia="Calibri" w:hAnsi="Arial" w:cs="Arial"/>
          <w:sz w:val="20"/>
          <w:szCs w:val="20"/>
        </w:rPr>
        <w:t>&amp;</w:t>
      </w:r>
      <w:r w:rsidR="000A04E3" w:rsidRPr="00FC6DD2">
        <w:rPr>
          <w:rFonts w:ascii="Arial" w:hAnsi="Arial" w:cs="Arial"/>
          <w:sz w:val="20"/>
          <w:szCs w:val="20"/>
        </w:rPr>
        <w:t xml:space="preserve"> </w:t>
      </w:r>
      <w:r w:rsidR="000A04E3" w:rsidRPr="00FC6DD2">
        <w:rPr>
          <w:rFonts w:ascii="Arial" w:eastAsia="Calibri" w:hAnsi="Arial" w:cs="Arial"/>
          <w:sz w:val="20"/>
          <w:szCs w:val="20"/>
        </w:rPr>
        <w:t>Iversen</w:t>
      </w:r>
      <w:r w:rsidR="000A04E3" w:rsidRPr="00FC6DD2">
        <w:rPr>
          <w:rFonts w:ascii="Arial" w:hAnsi="Arial" w:cs="Arial"/>
          <w:sz w:val="20"/>
          <w:szCs w:val="20"/>
        </w:rPr>
        <w:t xml:space="preserve">, </w:t>
      </w:r>
      <w:r w:rsidR="000A04E3" w:rsidRPr="00FC6DD2">
        <w:rPr>
          <w:rFonts w:ascii="Arial" w:eastAsia="Calibri" w:hAnsi="Arial" w:cs="Arial"/>
          <w:sz w:val="20"/>
          <w:szCs w:val="20"/>
        </w:rPr>
        <w:t>R</w:t>
      </w:r>
      <w:r w:rsidR="000A04E3" w:rsidRPr="00FC6DD2">
        <w:rPr>
          <w:rFonts w:ascii="Arial" w:hAnsi="Arial" w:cs="Arial"/>
          <w:sz w:val="20"/>
          <w:szCs w:val="20"/>
        </w:rPr>
        <w:t xml:space="preserve">. (2014). </w:t>
      </w:r>
      <w:r w:rsidR="000A04E3" w:rsidRPr="00FC6DD2">
        <w:rPr>
          <w:rFonts w:ascii="Arial" w:eastAsia="Calibri" w:hAnsi="Arial" w:cs="Arial"/>
          <w:sz w:val="20"/>
          <w:szCs w:val="20"/>
        </w:rPr>
        <w:t>Nature</w:t>
      </w:r>
      <w:r w:rsidR="000A04E3" w:rsidRPr="00FC6DD2">
        <w:rPr>
          <w:rFonts w:ascii="Arial" w:hAnsi="Arial" w:cs="Arial"/>
          <w:sz w:val="20"/>
          <w:szCs w:val="20"/>
        </w:rPr>
        <w:t xml:space="preserve"> </w:t>
      </w:r>
      <w:r w:rsidR="000A04E3" w:rsidRPr="00FC6DD2">
        <w:rPr>
          <w:rFonts w:ascii="Arial" w:eastAsia="Calibri" w:hAnsi="Arial" w:cs="Arial"/>
          <w:sz w:val="20"/>
          <w:szCs w:val="20"/>
        </w:rPr>
        <w:t>relatedness</w:t>
      </w:r>
      <w:r w:rsidR="000A04E3" w:rsidRPr="00FC6DD2">
        <w:rPr>
          <w:rFonts w:ascii="Arial" w:hAnsi="Arial" w:cs="Arial"/>
          <w:sz w:val="20"/>
          <w:szCs w:val="20"/>
        </w:rPr>
        <w:t xml:space="preserve"> </w:t>
      </w:r>
      <w:r w:rsidR="000A04E3" w:rsidRPr="00FC6DD2">
        <w:rPr>
          <w:rFonts w:ascii="Arial" w:eastAsia="Calibri" w:hAnsi="Arial" w:cs="Arial"/>
          <w:sz w:val="20"/>
          <w:szCs w:val="20"/>
        </w:rPr>
        <w:t>and</w:t>
      </w:r>
      <w:r w:rsidR="000A04E3" w:rsidRPr="00FC6DD2">
        <w:rPr>
          <w:rFonts w:ascii="Arial" w:hAnsi="Arial" w:cs="Arial"/>
          <w:sz w:val="20"/>
          <w:szCs w:val="20"/>
        </w:rPr>
        <w:t xml:space="preserve"> </w:t>
      </w:r>
      <w:r w:rsidR="000A04E3" w:rsidRPr="00FC6DD2">
        <w:rPr>
          <w:rFonts w:ascii="Arial" w:eastAsia="Calibri" w:hAnsi="Arial" w:cs="Arial"/>
          <w:sz w:val="20"/>
          <w:szCs w:val="20"/>
        </w:rPr>
        <w:t>holistic</w:t>
      </w:r>
      <w:r w:rsidR="000A04E3" w:rsidRPr="00FC6DD2">
        <w:rPr>
          <w:rFonts w:ascii="Arial" w:hAnsi="Arial" w:cs="Arial"/>
          <w:sz w:val="20"/>
          <w:szCs w:val="20"/>
        </w:rPr>
        <w:t xml:space="preserve"> </w:t>
      </w:r>
      <w:r w:rsidR="000A04E3" w:rsidRPr="00FC6DD2">
        <w:rPr>
          <w:rFonts w:ascii="Arial" w:eastAsia="Calibri" w:hAnsi="Arial" w:cs="Arial"/>
          <w:sz w:val="20"/>
          <w:szCs w:val="20"/>
        </w:rPr>
        <w:t>wellness</w:t>
      </w:r>
      <w:r w:rsidR="000A04E3" w:rsidRPr="00FC6DD2">
        <w:rPr>
          <w:rFonts w:ascii="Arial" w:hAnsi="Arial" w:cs="Arial"/>
          <w:sz w:val="20"/>
          <w:szCs w:val="20"/>
        </w:rPr>
        <w:t xml:space="preserve">: </w:t>
      </w:r>
      <w:r w:rsidR="000A04E3" w:rsidRPr="00FC6DD2">
        <w:rPr>
          <w:rFonts w:ascii="Arial" w:eastAsia="Calibri" w:hAnsi="Arial" w:cs="Arial"/>
          <w:sz w:val="20"/>
          <w:szCs w:val="20"/>
        </w:rPr>
        <w:t>An</w:t>
      </w:r>
      <w:r w:rsidR="000A04E3" w:rsidRPr="00FC6DD2">
        <w:rPr>
          <w:rFonts w:ascii="Arial" w:hAnsi="Arial" w:cs="Arial"/>
          <w:sz w:val="20"/>
          <w:szCs w:val="20"/>
        </w:rPr>
        <w:t xml:space="preserve"> </w:t>
      </w:r>
      <w:r w:rsidR="000A04E3" w:rsidRPr="00FC6DD2">
        <w:rPr>
          <w:rFonts w:ascii="Arial" w:eastAsia="Calibri" w:hAnsi="Arial" w:cs="Arial"/>
          <w:sz w:val="20"/>
          <w:szCs w:val="20"/>
        </w:rPr>
        <w:t>exploratory</w:t>
      </w:r>
      <w:r w:rsidR="000A04E3" w:rsidRPr="00FC6DD2">
        <w:rPr>
          <w:rFonts w:ascii="Arial" w:hAnsi="Arial" w:cs="Arial"/>
          <w:sz w:val="20"/>
          <w:szCs w:val="20"/>
        </w:rPr>
        <w:t xml:space="preserve"> </w:t>
      </w:r>
      <w:r w:rsidR="000A04E3" w:rsidRPr="00FC6DD2">
        <w:rPr>
          <w:rFonts w:ascii="Arial" w:eastAsia="Calibri" w:hAnsi="Arial" w:cs="Arial"/>
          <w:sz w:val="20"/>
          <w:szCs w:val="20"/>
        </w:rPr>
        <w:t>study</w:t>
      </w:r>
      <w:r w:rsidR="000A04E3" w:rsidRPr="00FC6DD2">
        <w:rPr>
          <w:rFonts w:ascii="Arial" w:hAnsi="Arial" w:cs="Arial"/>
          <w:sz w:val="20"/>
          <w:szCs w:val="20"/>
        </w:rPr>
        <w:t xml:space="preserve">. </w:t>
      </w:r>
      <w:r w:rsidR="000A04E3" w:rsidRPr="00FC6DD2">
        <w:rPr>
          <w:rFonts w:ascii="Arial" w:eastAsia="Calibri" w:hAnsi="Arial" w:cs="Arial"/>
          <w:i/>
          <w:sz w:val="20"/>
          <w:szCs w:val="20"/>
        </w:rPr>
        <w:t>Journal</w:t>
      </w:r>
      <w:r w:rsidR="000A04E3" w:rsidRPr="00FC6DD2">
        <w:rPr>
          <w:rFonts w:ascii="Arial" w:hAnsi="Arial" w:cs="Arial"/>
          <w:i/>
          <w:sz w:val="20"/>
          <w:szCs w:val="20"/>
        </w:rPr>
        <w:t xml:space="preserve"> </w:t>
      </w:r>
      <w:r w:rsidR="000A04E3" w:rsidRPr="00FC6DD2">
        <w:rPr>
          <w:rFonts w:ascii="Arial" w:eastAsia="Calibri" w:hAnsi="Arial" w:cs="Arial"/>
          <w:i/>
          <w:sz w:val="20"/>
          <w:szCs w:val="20"/>
        </w:rPr>
        <w:t>of</w:t>
      </w:r>
      <w:r w:rsidR="000A04E3" w:rsidRPr="00FC6DD2">
        <w:rPr>
          <w:rFonts w:ascii="Arial" w:hAnsi="Arial" w:cs="Arial"/>
          <w:i/>
          <w:sz w:val="20"/>
          <w:szCs w:val="20"/>
        </w:rPr>
        <w:t xml:space="preserve"> </w:t>
      </w:r>
      <w:r w:rsidR="000A04E3" w:rsidRPr="00FC6DD2">
        <w:rPr>
          <w:rFonts w:ascii="Arial" w:eastAsia="Calibri" w:hAnsi="Arial" w:cs="Arial"/>
          <w:i/>
          <w:sz w:val="20"/>
          <w:szCs w:val="20"/>
        </w:rPr>
        <w:t>Humanistic</w:t>
      </w:r>
      <w:r w:rsidR="000A04E3" w:rsidRPr="00FC6DD2">
        <w:rPr>
          <w:rFonts w:ascii="Arial" w:hAnsi="Arial" w:cs="Arial"/>
          <w:i/>
          <w:sz w:val="20"/>
          <w:szCs w:val="20"/>
        </w:rPr>
        <w:t xml:space="preserve"> </w:t>
      </w:r>
      <w:r w:rsidR="000A04E3" w:rsidRPr="00FC6DD2">
        <w:rPr>
          <w:rFonts w:ascii="Arial" w:eastAsia="Calibri" w:hAnsi="Arial" w:cs="Arial"/>
          <w:i/>
          <w:sz w:val="20"/>
          <w:szCs w:val="20"/>
        </w:rPr>
        <w:t>Counseling</w:t>
      </w:r>
      <w:r w:rsidR="000A04E3" w:rsidRPr="00FC6DD2">
        <w:rPr>
          <w:rFonts w:ascii="Arial" w:hAnsi="Arial" w:cs="Arial"/>
          <w:i/>
          <w:sz w:val="20"/>
          <w:szCs w:val="20"/>
        </w:rPr>
        <w:t>, 53</w:t>
      </w:r>
      <w:r w:rsidR="000A04E3" w:rsidRPr="00FC6DD2">
        <w:rPr>
          <w:rFonts w:ascii="Arial" w:hAnsi="Arial" w:cs="Arial"/>
          <w:sz w:val="20"/>
          <w:szCs w:val="20"/>
        </w:rPr>
        <w:t xml:space="preserve">, 63-79. </w:t>
      </w:r>
      <w:proofErr w:type="spellStart"/>
      <w:r w:rsidR="000A04E3" w:rsidRPr="00FC6DD2">
        <w:rPr>
          <w:rFonts w:ascii="Arial" w:eastAsia="Calibri" w:hAnsi="Arial" w:cs="Arial"/>
          <w:sz w:val="20"/>
          <w:szCs w:val="20"/>
        </w:rPr>
        <w:t>doi</w:t>
      </w:r>
      <w:proofErr w:type="spellEnd"/>
      <w:r w:rsidR="000A04E3" w:rsidRPr="00FC6DD2">
        <w:rPr>
          <w:rFonts w:ascii="Arial" w:hAnsi="Arial" w:cs="Arial"/>
          <w:sz w:val="20"/>
          <w:szCs w:val="20"/>
        </w:rPr>
        <w:t xml:space="preserve">:  </w:t>
      </w:r>
      <w:r w:rsidR="000A04E3" w:rsidRPr="00FC6DD2">
        <w:rPr>
          <w:rFonts w:ascii="Arial" w:hAnsi="Arial" w:cs="Arial"/>
          <w:color w:val="000000"/>
          <w:sz w:val="20"/>
          <w:szCs w:val="20"/>
          <w:shd w:val="clear" w:color="auto" w:fill="FFFFFF"/>
        </w:rPr>
        <w:t>10.1002/</w:t>
      </w:r>
      <w:r w:rsidR="000A04E3" w:rsidRPr="00FC6DD2">
        <w:rPr>
          <w:rFonts w:ascii="Arial" w:eastAsia="Calibri" w:hAnsi="Arial" w:cs="Arial"/>
          <w:color w:val="000000"/>
          <w:sz w:val="20"/>
          <w:szCs w:val="20"/>
          <w:shd w:val="clear" w:color="auto" w:fill="FFFFFF"/>
        </w:rPr>
        <w:t>j</w:t>
      </w:r>
      <w:r w:rsidR="000A04E3" w:rsidRPr="00FC6DD2">
        <w:rPr>
          <w:rFonts w:ascii="Arial" w:hAnsi="Arial" w:cs="Arial"/>
          <w:color w:val="000000"/>
          <w:sz w:val="20"/>
          <w:szCs w:val="20"/>
          <w:shd w:val="clear" w:color="auto" w:fill="FFFFFF"/>
        </w:rPr>
        <w:t>.2161-1939.</w:t>
      </w:r>
      <w:proofErr w:type="gramStart"/>
      <w:r w:rsidR="000A04E3" w:rsidRPr="00FC6DD2">
        <w:rPr>
          <w:rFonts w:ascii="Arial" w:hAnsi="Arial" w:cs="Arial"/>
          <w:color w:val="000000"/>
          <w:sz w:val="20"/>
          <w:szCs w:val="20"/>
          <w:shd w:val="clear" w:color="auto" w:fill="FFFFFF"/>
        </w:rPr>
        <w:t>2014.00050.</w:t>
      </w:r>
      <w:r w:rsidR="000A04E3" w:rsidRPr="00FC6DD2">
        <w:rPr>
          <w:rFonts w:ascii="Arial" w:eastAsia="Calibri" w:hAnsi="Arial" w:cs="Arial"/>
          <w:color w:val="000000"/>
          <w:sz w:val="20"/>
          <w:szCs w:val="20"/>
          <w:shd w:val="clear" w:color="auto" w:fill="FFFFFF"/>
        </w:rPr>
        <w:t>x</w:t>
      </w:r>
      <w:proofErr w:type="gramEnd"/>
      <w:r w:rsidR="000A04E3" w:rsidRPr="00FC6DD2">
        <w:rPr>
          <w:rFonts w:ascii="Arial" w:hAnsi="Arial" w:cs="Arial"/>
          <w:color w:val="000000"/>
          <w:sz w:val="20"/>
          <w:szCs w:val="20"/>
          <w:shd w:val="clear" w:color="auto" w:fill="FFFFFF"/>
        </w:rPr>
        <w:t xml:space="preserve"> </w:t>
      </w:r>
      <w:r w:rsidR="00AD53B2" w:rsidRPr="00FC6DD2">
        <w:rPr>
          <w:rFonts w:ascii="Arial" w:hAnsi="Arial" w:cs="Arial"/>
          <w:color w:val="000000"/>
          <w:sz w:val="20"/>
          <w:szCs w:val="20"/>
          <w:shd w:val="clear" w:color="auto" w:fill="FFFFFF"/>
        </w:rPr>
        <w:t>(</w:t>
      </w:r>
      <w:r w:rsidR="00AD53B2" w:rsidRPr="00FC6DD2">
        <w:rPr>
          <w:rFonts w:ascii="Arial" w:hAnsi="Arial" w:cs="Arial"/>
          <w:color w:val="222222"/>
          <w:sz w:val="20"/>
          <w:szCs w:val="20"/>
          <w:shd w:val="clear" w:color="auto" w:fill="FFFFFF"/>
        </w:rPr>
        <w:t xml:space="preserve">Reese developed the objectives, study conceptualization, </w:t>
      </w:r>
      <w:r w:rsidR="003C184D" w:rsidRPr="00FC6DD2">
        <w:rPr>
          <w:rFonts w:ascii="Arial" w:hAnsi="Arial" w:cs="Arial"/>
          <w:color w:val="222222"/>
          <w:sz w:val="20"/>
          <w:szCs w:val="20"/>
          <w:shd w:val="clear" w:color="auto" w:fill="FFFFFF"/>
        </w:rPr>
        <w:t xml:space="preserve">collected data, </w:t>
      </w:r>
      <w:r w:rsidR="00AD53B2" w:rsidRPr="00FC6DD2">
        <w:rPr>
          <w:rFonts w:ascii="Arial" w:hAnsi="Arial" w:cs="Arial"/>
          <w:color w:val="222222"/>
          <w:sz w:val="20"/>
          <w:szCs w:val="20"/>
          <w:shd w:val="clear" w:color="auto" w:fill="FFFFFF"/>
        </w:rPr>
        <w:t xml:space="preserve">and led writing of the manuscript). </w:t>
      </w:r>
      <w:r w:rsidR="00485DE8" w:rsidRPr="001D6FD6">
        <w:rPr>
          <w:rFonts w:ascii="Arial" w:hAnsi="Arial" w:cs="Arial"/>
          <w:color w:val="000000"/>
          <w:sz w:val="20"/>
          <w:szCs w:val="20"/>
          <w:u w:val="single"/>
          <w:shd w:val="clear" w:color="auto" w:fill="FFFFFF"/>
        </w:rPr>
        <w:t xml:space="preserve">Impact factor not published; </w:t>
      </w:r>
      <w:r w:rsidR="001D6FD6">
        <w:rPr>
          <w:rFonts w:ascii="Arial" w:hAnsi="Arial" w:cs="Arial"/>
          <w:iCs/>
          <w:sz w:val="20"/>
          <w:szCs w:val="20"/>
          <w:u w:val="single"/>
        </w:rPr>
        <w:t xml:space="preserve">2015 SJR Score:  .386; </w:t>
      </w:r>
      <w:r w:rsidR="00485DE8" w:rsidRPr="001D6FD6">
        <w:rPr>
          <w:rFonts w:ascii="Arial" w:hAnsi="Arial" w:cs="Arial"/>
          <w:sz w:val="20"/>
          <w:szCs w:val="20"/>
          <w:u w:val="single"/>
        </w:rPr>
        <w:t>2014 Acceptance Rate:  8%</w:t>
      </w:r>
      <w:r w:rsidR="001D6FD6" w:rsidRPr="001D6FD6">
        <w:rPr>
          <w:rFonts w:ascii="Arial" w:hAnsi="Arial" w:cs="Arial"/>
          <w:sz w:val="20"/>
          <w:szCs w:val="20"/>
          <w:u w:val="single"/>
        </w:rPr>
        <w:t>.</w:t>
      </w:r>
    </w:p>
    <w:p w14:paraId="62846561" w14:textId="77777777" w:rsidR="00C779E2" w:rsidRPr="00FC6DD2" w:rsidRDefault="00C779E2" w:rsidP="0095626B">
      <w:pPr>
        <w:widowControl w:val="0"/>
        <w:autoSpaceDE w:val="0"/>
        <w:autoSpaceDN w:val="0"/>
        <w:adjustRightInd w:val="0"/>
        <w:rPr>
          <w:rFonts w:ascii="Arial" w:hAnsi="Arial" w:cs="Arial"/>
          <w:sz w:val="20"/>
          <w:szCs w:val="20"/>
        </w:rPr>
      </w:pPr>
    </w:p>
    <w:p w14:paraId="5170F389" w14:textId="04F449E9" w:rsidR="00151764" w:rsidRPr="00FC6DD2" w:rsidRDefault="002D3189" w:rsidP="000E18E7">
      <w:pPr>
        <w:pStyle w:val="ListParagraph"/>
        <w:widowControl w:val="0"/>
        <w:numPr>
          <w:ilvl w:val="0"/>
          <w:numId w:val="15"/>
        </w:numPr>
        <w:autoSpaceDE w:val="0"/>
        <w:autoSpaceDN w:val="0"/>
        <w:adjustRightInd w:val="0"/>
        <w:rPr>
          <w:rFonts w:ascii="Arial" w:hAnsi="Arial" w:cs="Arial"/>
          <w:sz w:val="20"/>
          <w:szCs w:val="20"/>
        </w:rPr>
      </w:pPr>
      <w:r w:rsidRPr="00FC6DD2">
        <w:rPr>
          <w:rFonts w:ascii="Arial" w:hAnsi="Arial" w:cs="Arial"/>
          <w:b/>
          <w:sz w:val="20"/>
          <w:szCs w:val="20"/>
        </w:rPr>
        <w:t xml:space="preserve">° * </w:t>
      </w:r>
      <w:r w:rsidR="00A13678" w:rsidRPr="00FC6DD2">
        <w:rPr>
          <w:rFonts w:ascii="Arial" w:eastAsia="Calibri" w:hAnsi="Arial" w:cs="Arial"/>
          <w:sz w:val="20"/>
          <w:szCs w:val="20"/>
        </w:rPr>
        <w:t>Seitz</w:t>
      </w:r>
      <w:r w:rsidR="00A13678" w:rsidRPr="00FC6DD2">
        <w:rPr>
          <w:rFonts w:ascii="Arial" w:hAnsi="Arial" w:cs="Arial"/>
          <w:sz w:val="20"/>
          <w:szCs w:val="20"/>
        </w:rPr>
        <w:t xml:space="preserve">, </w:t>
      </w:r>
      <w:r w:rsidR="00A13678" w:rsidRPr="00FC6DD2">
        <w:rPr>
          <w:rFonts w:ascii="Arial" w:eastAsia="Calibri" w:hAnsi="Arial" w:cs="Arial"/>
          <w:sz w:val="20"/>
          <w:szCs w:val="20"/>
        </w:rPr>
        <w:t>C</w:t>
      </w:r>
      <w:r w:rsidR="00A13678" w:rsidRPr="00FC6DD2">
        <w:rPr>
          <w:rFonts w:ascii="Arial" w:hAnsi="Arial" w:cs="Arial"/>
          <w:sz w:val="20"/>
          <w:szCs w:val="20"/>
        </w:rPr>
        <w:t xml:space="preserve">. </w:t>
      </w:r>
      <w:r w:rsidR="00A13678" w:rsidRPr="00FC6DD2">
        <w:rPr>
          <w:rFonts w:ascii="Arial" w:eastAsia="Calibri" w:hAnsi="Arial" w:cs="Arial"/>
          <w:sz w:val="20"/>
          <w:szCs w:val="20"/>
        </w:rPr>
        <w:t>M</w:t>
      </w:r>
      <w:r w:rsidR="00A13678" w:rsidRPr="00FC6DD2">
        <w:rPr>
          <w:rFonts w:ascii="Arial" w:hAnsi="Arial" w:cs="Arial"/>
          <w:sz w:val="20"/>
          <w:szCs w:val="20"/>
        </w:rPr>
        <w:t xml:space="preserve">., </w:t>
      </w:r>
      <w:r w:rsidR="00A13678" w:rsidRPr="00FC6DD2">
        <w:rPr>
          <w:rFonts w:ascii="Arial" w:eastAsia="Calibri" w:hAnsi="Arial" w:cs="Arial"/>
          <w:b/>
          <w:sz w:val="20"/>
          <w:szCs w:val="20"/>
        </w:rPr>
        <w:t>Reese</w:t>
      </w:r>
      <w:r w:rsidR="00A13678" w:rsidRPr="00FC6DD2">
        <w:rPr>
          <w:rFonts w:ascii="Arial" w:hAnsi="Arial" w:cs="Arial"/>
          <w:b/>
          <w:sz w:val="20"/>
          <w:szCs w:val="20"/>
        </w:rPr>
        <w:t xml:space="preserve">, </w:t>
      </w:r>
      <w:r w:rsidR="00A13678" w:rsidRPr="00FC6DD2">
        <w:rPr>
          <w:rFonts w:ascii="Arial" w:eastAsia="Calibri" w:hAnsi="Arial" w:cs="Arial"/>
          <w:b/>
          <w:sz w:val="20"/>
          <w:szCs w:val="20"/>
        </w:rPr>
        <w:t>R</w:t>
      </w:r>
      <w:r w:rsidR="00A13678" w:rsidRPr="00FC6DD2">
        <w:rPr>
          <w:rFonts w:ascii="Arial" w:hAnsi="Arial" w:cs="Arial"/>
          <w:b/>
          <w:sz w:val="20"/>
          <w:szCs w:val="20"/>
        </w:rPr>
        <w:t xml:space="preserve">. </w:t>
      </w:r>
      <w:r w:rsidR="00A13678" w:rsidRPr="00FC6DD2">
        <w:rPr>
          <w:rFonts w:ascii="Arial" w:eastAsia="Calibri" w:hAnsi="Arial" w:cs="Arial"/>
          <w:b/>
          <w:sz w:val="20"/>
          <w:szCs w:val="20"/>
        </w:rPr>
        <w:t>F</w:t>
      </w:r>
      <w:r w:rsidR="00A13678" w:rsidRPr="00FC6DD2">
        <w:rPr>
          <w:rFonts w:ascii="Arial" w:hAnsi="Arial" w:cs="Arial"/>
          <w:b/>
          <w:sz w:val="20"/>
          <w:szCs w:val="20"/>
        </w:rPr>
        <w:t>.</w:t>
      </w:r>
      <w:r w:rsidR="00A13678" w:rsidRPr="00FC6DD2">
        <w:rPr>
          <w:rFonts w:ascii="Arial" w:hAnsi="Arial" w:cs="Arial"/>
          <w:sz w:val="20"/>
          <w:szCs w:val="20"/>
        </w:rPr>
        <w:t xml:space="preserve">, </w:t>
      </w:r>
      <w:proofErr w:type="spellStart"/>
      <w:r w:rsidR="00A13678" w:rsidRPr="00FC6DD2">
        <w:rPr>
          <w:rFonts w:ascii="Arial" w:eastAsia="Calibri" w:hAnsi="Arial" w:cs="Arial"/>
          <w:sz w:val="20"/>
          <w:szCs w:val="20"/>
        </w:rPr>
        <w:t>Strack</w:t>
      </w:r>
      <w:proofErr w:type="spellEnd"/>
      <w:r w:rsidR="00A13678" w:rsidRPr="00FC6DD2">
        <w:rPr>
          <w:rFonts w:ascii="Arial" w:hAnsi="Arial" w:cs="Arial"/>
          <w:sz w:val="20"/>
          <w:szCs w:val="20"/>
        </w:rPr>
        <w:t xml:space="preserve">, </w:t>
      </w:r>
      <w:r w:rsidR="00A13678" w:rsidRPr="00FC6DD2">
        <w:rPr>
          <w:rFonts w:ascii="Arial" w:eastAsia="Calibri" w:hAnsi="Arial" w:cs="Arial"/>
          <w:sz w:val="20"/>
          <w:szCs w:val="20"/>
        </w:rPr>
        <w:t>R</w:t>
      </w:r>
      <w:r w:rsidR="00A13678" w:rsidRPr="00FC6DD2">
        <w:rPr>
          <w:rFonts w:ascii="Arial" w:hAnsi="Arial" w:cs="Arial"/>
          <w:sz w:val="20"/>
          <w:szCs w:val="20"/>
        </w:rPr>
        <w:t xml:space="preserve">. </w:t>
      </w:r>
      <w:r w:rsidR="00A13678" w:rsidRPr="00FC6DD2">
        <w:rPr>
          <w:rFonts w:ascii="Arial" w:eastAsia="Calibri" w:hAnsi="Arial" w:cs="Arial"/>
          <w:sz w:val="20"/>
          <w:szCs w:val="20"/>
        </w:rPr>
        <w:t>W</w:t>
      </w:r>
      <w:r w:rsidR="00A13678" w:rsidRPr="00FC6DD2">
        <w:rPr>
          <w:rFonts w:ascii="Arial" w:hAnsi="Arial" w:cs="Arial"/>
          <w:sz w:val="20"/>
          <w:szCs w:val="20"/>
        </w:rPr>
        <w:t xml:space="preserve">., </w:t>
      </w:r>
      <w:r w:rsidR="00A13678" w:rsidRPr="00FC6DD2">
        <w:rPr>
          <w:rFonts w:ascii="Arial" w:eastAsia="Calibri" w:hAnsi="Arial" w:cs="Arial"/>
          <w:sz w:val="20"/>
          <w:szCs w:val="20"/>
        </w:rPr>
        <w:t>West</w:t>
      </w:r>
      <w:r w:rsidR="00A13678" w:rsidRPr="00FC6DD2">
        <w:rPr>
          <w:rFonts w:ascii="Arial" w:hAnsi="Arial" w:cs="Arial"/>
          <w:sz w:val="20"/>
          <w:szCs w:val="20"/>
        </w:rPr>
        <w:t xml:space="preserve">, </w:t>
      </w:r>
      <w:r w:rsidR="00A13678" w:rsidRPr="00FC6DD2">
        <w:rPr>
          <w:rFonts w:ascii="Arial" w:eastAsia="Calibri" w:hAnsi="Arial" w:cs="Arial"/>
          <w:sz w:val="20"/>
          <w:szCs w:val="20"/>
        </w:rPr>
        <w:t>B</w:t>
      </w:r>
      <w:r w:rsidR="00A13678" w:rsidRPr="00FC6DD2">
        <w:rPr>
          <w:rFonts w:ascii="Arial" w:hAnsi="Arial" w:cs="Arial"/>
          <w:sz w:val="20"/>
          <w:szCs w:val="20"/>
        </w:rPr>
        <w:t xml:space="preserve">., </w:t>
      </w:r>
      <w:r w:rsidR="00A13678" w:rsidRPr="00FC6DD2">
        <w:rPr>
          <w:rFonts w:ascii="Arial" w:eastAsia="Calibri" w:hAnsi="Arial" w:cs="Arial"/>
          <w:sz w:val="20"/>
          <w:szCs w:val="20"/>
        </w:rPr>
        <w:t>&amp;</w:t>
      </w:r>
      <w:r w:rsidR="00A13678" w:rsidRPr="00FC6DD2">
        <w:rPr>
          <w:rFonts w:ascii="Arial" w:hAnsi="Arial" w:cs="Arial"/>
          <w:sz w:val="20"/>
          <w:szCs w:val="20"/>
        </w:rPr>
        <w:t xml:space="preserve"> </w:t>
      </w:r>
      <w:r w:rsidR="00A13678" w:rsidRPr="00FC6DD2">
        <w:rPr>
          <w:rFonts w:ascii="Arial" w:eastAsia="Calibri" w:hAnsi="Arial" w:cs="Arial"/>
          <w:sz w:val="20"/>
          <w:szCs w:val="20"/>
        </w:rPr>
        <w:t>Franz</w:t>
      </w:r>
      <w:r w:rsidR="00A13678" w:rsidRPr="00FC6DD2">
        <w:rPr>
          <w:rFonts w:ascii="Arial" w:hAnsi="Arial" w:cs="Arial"/>
          <w:sz w:val="20"/>
          <w:szCs w:val="20"/>
        </w:rPr>
        <w:t xml:space="preserve">, </w:t>
      </w:r>
      <w:r w:rsidR="00A13678" w:rsidRPr="00FC6DD2">
        <w:rPr>
          <w:rFonts w:ascii="Arial" w:eastAsia="Calibri" w:hAnsi="Arial" w:cs="Arial"/>
          <w:sz w:val="20"/>
          <w:szCs w:val="20"/>
        </w:rPr>
        <w:t>S</w:t>
      </w:r>
      <w:r w:rsidR="00A13678" w:rsidRPr="00FC6DD2">
        <w:rPr>
          <w:rFonts w:ascii="Arial" w:hAnsi="Arial" w:cs="Arial"/>
          <w:sz w:val="20"/>
          <w:szCs w:val="20"/>
        </w:rPr>
        <w:t xml:space="preserve">. (2014). </w:t>
      </w:r>
      <w:r w:rsidR="00A13678" w:rsidRPr="00FC6DD2">
        <w:rPr>
          <w:rFonts w:ascii="Arial" w:eastAsia="Calibri" w:hAnsi="Arial" w:cs="Arial"/>
          <w:sz w:val="20"/>
          <w:szCs w:val="20"/>
        </w:rPr>
        <w:t>Discovering</w:t>
      </w:r>
      <w:r w:rsidR="00A13678" w:rsidRPr="00FC6DD2">
        <w:rPr>
          <w:rFonts w:ascii="Arial" w:hAnsi="Arial" w:cs="Arial"/>
          <w:sz w:val="20"/>
          <w:szCs w:val="20"/>
        </w:rPr>
        <w:t xml:space="preserve"> </w:t>
      </w:r>
      <w:r w:rsidR="00A13678" w:rsidRPr="00FC6DD2">
        <w:rPr>
          <w:rFonts w:ascii="Arial" w:eastAsia="Calibri" w:hAnsi="Arial" w:cs="Arial"/>
          <w:sz w:val="20"/>
          <w:szCs w:val="20"/>
        </w:rPr>
        <w:t>natural</w:t>
      </w:r>
      <w:r w:rsidR="00A13678" w:rsidRPr="00FC6DD2">
        <w:rPr>
          <w:rFonts w:ascii="Arial" w:hAnsi="Arial" w:cs="Arial"/>
          <w:sz w:val="20"/>
          <w:szCs w:val="20"/>
        </w:rPr>
        <w:t xml:space="preserve"> </w:t>
      </w:r>
      <w:r w:rsidR="00A13678" w:rsidRPr="00FC6DD2">
        <w:rPr>
          <w:rFonts w:ascii="Arial" w:eastAsia="Calibri" w:hAnsi="Arial" w:cs="Arial"/>
          <w:sz w:val="20"/>
          <w:szCs w:val="20"/>
        </w:rPr>
        <w:t>spaces</w:t>
      </w:r>
      <w:r w:rsidR="00A13678" w:rsidRPr="00FC6DD2">
        <w:rPr>
          <w:rFonts w:ascii="Arial" w:hAnsi="Arial" w:cs="Arial"/>
          <w:sz w:val="20"/>
          <w:szCs w:val="20"/>
        </w:rPr>
        <w:t xml:space="preserve"> </w:t>
      </w:r>
      <w:r w:rsidR="00A13678" w:rsidRPr="00FC6DD2">
        <w:rPr>
          <w:rFonts w:ascii="Arial" w:eastAsia="Calibri" w:hAnsi="Arial" w:cs="Arial"/>
          <w:sz w:val="20"/>
          <w:szCs w:val="20"/>
        </w:rPr>
        <w:t>on</w:t>
      </w:r>
      <w:r w:rsidR="00A13678" w:rsidRPr="00FC6DD2">
        <w:rPr>
          <w:rFonts w:ascii="Arial" w:hAnsi="Arial" w:cs="Arial"/>
          <w:sz w:val="20"/>
          <w:szCs w:val="20"/>
        </w:rPr>
        <w:t xml:space="preserve"> </w:t>
      </w:r>
      <w:r w:rsidR="00A13678" w:rsidRPr="00FC6DD2">
        <w:rPr>
          <w:rFonts w:ascii="Arial" w:eastAsia="Calibri" w:hAnsi="Arial" w:cs="Arial"/>
          <w:sz w:val="20"/>
          <w:szCs w:val="20"/>
        </w:rPr>
        <w:t>a</w:t>
      </w:r>
      <w:r w:rsidR="00A13678" w:rsidRPr="00FC6DD2">
        <w:rPr>
          <w:rFonts w:ascii="Arial" w:hAnsi="Arial" w:cs="Arial"/>
          <w:sz w:val="20"/>
          <w:szCs w:val="20"/>
        </w:rPr>
        <w:t xml:space="preserve"> </w:t>
      </w:r>
      <w:r w:rsidR="00A13678" w:rsidRPr="00FC6DD2">
        <w:rPr>
          <w:rFonts w:ascii="Arial" w:eastAsia="Calibri" w:hAnsi="Arial" w:cs="Arial"/>
          <w:sz w:val="20"/>
          <w:szCs w:val="20"/>
        </w:rPr>
        <w:t>college</w:t>
      </w:r>
      <w:r w:rsidR="00A13678" w:rsidRPr="00FC6DD2">
        <w:rPr>
          <w:rFonts w:ascii="Arial" w:hAnsi="Arial" w:cs="Arial"/>
          <w:sz w:val="20"/>
          <w:szCs w:val="20"/>
        </w:rPr>
        <w:t xml:space="preserve"> </w:t>
      </w:r>
      <w:r w:rsidR="00A13678" w:rsidRPr="00FC6DD2">
        <w:rPr>
          <w:rFonts w:ascii="Arial" w:eastAsia="Calibri" w:hAnsi="Arial" w:cs="Arial"/>
          <w:sz w:val="20"/>
          <w:szCs w:val="20"/>
        </w:rPr>
        <w:t>campus</w:t>
      </w:r>
      <w:r w:rsidR="00A13678" w:rsidRPr="00FC6DD2">
        <w:rPr>
          <w:rFonts w:ascii="Arial" w:hAnsi="Arial" w:cs="Arial"/>
          <w:sz w:val="20"/>
          <w:szCs w:val="20"/>
        </w:rPr>
        <w:t xml:space="preserve"> </w:t>
      </w:r>
      <w:r w:rsidR="00A13678" w:rsidRPr="00FC6DD2">
        <w:rPr>
          <w:rFonts w:ascii="Arial" w:eastAsia="Calibri" w:hAnsi="Arial" w:cs="Arial"/>
          <w:sz w:val="20"/>
          <w:szCs w:val="20"/>
        </w:rPr>
        <w:t>for</w:t>
      </w:r>
      <w:r w:rsidR="00A13678" w:rsidRPr="00FC6DD2">
        <w:rPr>
          <w:rFonts w:ascii="Arial" w:hAnsi="Arial" w:cs="Arial"/>
          <w:sz w:val="20"/>
          <w:szCs w:val="20"/>
        </w:rPr>
        <w:t xml:space="preserve"> </w:t>
      </w:r>
      <w:r w:rsidR="00A13678" w:rsidRPr="00FC6DD2">
        <w:rPr>
          <w:rFonts w:ascii="Arial" w:eastAsia="Calibri" w:hAnsi="Arial" w:cs="Arial"/>
          <w:sz w:val="20"/>
          <w:szCs w:val="20"/>
        </w:rPr>
        <w:t>student</w:t>
      </w:r>
      <w:r w:rsidR="00A13678" w:rsidRPr="00FC6DD2">
        <w:rPr>
          <w:rFonts w:ascii="Arial" w:hAnsi="Arial" w:cs="Arial"/>
          <w:sz w:val="20"/>
          <w:szCs w:val="20"/>
        </w:rPr>
        <w:t xml:space="preserve"> </w:t>
      </w:r>
      <w:r w:rsidR="00A13678" w:rsidRPr="00FC6DD2">
        <w:rPr>
          <w:rFonts w:ascii="Arial" w:eastAsia="Calibri" w:hAnsi="Arial" w:cs="Arial"/>
          <w:sz w:val="20"/>
          <w:szCs w:val="20"/>
        </w:rPr>
        <w:t>to</w:t>
      </w:r>
      <w:r w:rsidR="00A13678" w:rsidRPr="00FC6DD2">
        <w:rPr>
          <w:rFonts w:ascii="Arial" w:hAnsi="Arial" w:cs="Arial"/>
          <w:sz w:val="20"/>
          <w:szCs w:val="20"/>
        </w:rPr>
        <w:t xml:space="preserve"> </w:t>
      </w:r>
      <w:r w:rsidR="00A13678" w:rsidRPr="00FC6DD2">
        <w:rPr>
          <w:rFonts w:ascii="Arial" w:eastAsia="Calibri" w:hAnsi="Arial" w:cs="Arial"/>
          <w:sz w:val="20"/>
          <w:szCs w:val="20"/>
        </w:rPr>
        <w:t>alleviate</w:t>
      </w:r>
      <w:r w:rsidR="00A13678" w:rsidRPr="00FC6DD2">
        <w:rPr>
          <w:rFonts w:ascii="Arial" w:hAnsi="Arial" w:cs="Arial"/>
          <w:sz w:val="20"/>
          <w:szCs w:val="20"/>
        </w:rPr>
        <w:t xml:space="preserve"> </w:t>
      </w:r>
      <w:r w:rsidR="00A13678" w:rsidRPr="00FC6DD2">
        <w:rPr>
          <w:rFonts w:ascii="Arial" w:eastAsia="Calibri" w:hAnsi="Arial" w:cs="Arial"/>
          <w:sz w:val="20"/>
          <w:szCs w:val="20"/>
        </w:rPr>
        <w:t>stress</w:t>
      </w:r>
      <w:r w:rsidR="00A13678" w:rsidRPr="00FC6DD2">
        <w:rPr>
          <w:rFonts w:ascii="Arial" w:hAnsi="Arial" w:cs="Arial"/>
          <w:sz w:val="20"/>
          <w:szCs w:val="20"/>
        </w:rPr>
        <w:t xml:space="preserve">:  </w:t>
      </w:r>
      <w:r w:rsidR="00A13678" w:rsidRPr="00FC6DD2">
        <w:rPr>
          <w:rFonts w:ascii="Arial" w:eastAsia="Calibri" w:hAnsi="Arial" w:cs="Arial"/>
          <w:sz w:val="20"/>
          <w:szCs w:val="20"/>
        </w:rPr>
        <w:t>A</w:t>
      </w:r>
      <w:r w:rsidR="00A13678" w:rsidRPr="00FC6DD2">
        <w:rPr>
          <w:rFonts w:ascii="Arial" w:hAnsi="Arial" w:cs="Arial"/>
          <w:sz w:val="20"/>
          <w:szCs w:val="20"/>
        </w:rPr>
        <w:t xml:space="preserve"> </w:t>
      </w:r>
      <w:r w:rsidR="00A13678" w:rsidRPr="00FC6DD2">
        <w:rPr>
          <w:rFonts w:ascii="Arial" w:eastAsia="Calibri" w:hAnsi="Arial" w:cs="Arial"/>
          <w:sz w:val="20"/>
          <w:szCs w:val="20"/>
        </w:rPr>
        <w:t>photovoice</w:t>
      </w:r>
      <w:r w:rsidR="00A13678" w:rsidRPr="00FC6DD2">
        <w:rPr>
          <w:rFonts w:ascii="Arial" w:hAnsi="Arial" w:cs="Arial"/>
          <w:sz w:val="20"/>
          <w:szCs w:val="20"/>
        </w:rPr>
        <w:t xml:space="preserve"> </w:t>
      </w:r>
      <w:r w:rsidR="00A13678" w:rsidRPr="00FC6DD2">
        <w:rPr>
          <w:rFonts w:ascii="Arial" w:eastAsia="Calibri" w:hAnsi="Arial" w:cs="Arial"/>
          <w:sz w:val="20"/>
          <w:szCs w:val="20"/>
        </w:rPr>
        <w:t>study</w:t>
      </w:r>
      <w:r w:rsidR="00A13678" w:rsidRPr="00FC6DD2">
        <w:rPr>
          <w:rFonts w:ascii="Arial" w:hAnsi="Arial" w:cs="Arial"/>
          <w:i/>
          <w:sz w:val="20"/>
          <w:szCs w:val="20"/>
        </w:rPr>
        <w:t xml:space="preserve">. </w:t>
      </w:r>
      <w:r w:rsidR="00A13678" w:rsidRPr="00FC6DD2">
        <w:rPr>
          <w:rFonts w:ascii="Arial" w:eastAsia="Calibri" w:hAnsi="Arial" w:cs="Arial"/>
          <w:i/>
          <w:sz w:val="20"/>
          <w:szCs w:val="20"/>
        </w:rPr>
        <w:t>Ecopsychology</w:t>
      </w:r>
      <w:r w:rsidR="00A13678" w:rsidRPr="00FC6DD2">
        <w:rPr>
          <w:rFonts w:ascii="Arial" w:hAnsi="Arial" w:cs="Arial"/>
          <w:i/>
          <w:sz w:val="20"/>
          <w:szCs w:val="20"/>
        </w:rPr>
        <w:t>, 6</w:t>
      </w:r>
      <w:r w:rsidR="00A13678" w:rsidRPr="00FC6DD2">
        <w:rPr>
          <w:rFonts w:ascii="Arial" w:hAnsi="Arial" w:cs="Arial"/>
          <w:sz w:val="20"/>
          <w:szCs w:val="20"/>
        </w:rPr>
        <w:t xml:space="preserve">(2), 1-11. </w:t>
      </w:r>
      <w:proofErr w:type="spellStart"/>
      <w:r w:rsidR="00A13678" w:rsidRPr="00FC6DD2">
        <w:rPr>
          <w:rFonts w:ascii="Arial" w:eastAsia="Calibri" w:hAnsi="Arial" w:cs="Arial"/>
          <w:sz w:val="20"/>
          <w:szCs w:val="20"/>
        </w:rPr>
        <w:t>doi</w:t>
      </w:r>
      <w:proofErr w:type="spellEnd"/>
      <w:r w:rsidR="00A13678" w:rsidRPr="00FC6DD2">
        <w:rPr>
          <w:rFonts w:ascii="Arial" w:hAnsi="Arial" w:cs="Arial"/>
          <w:sz w:val="20"/>
          <w:szCs w:val="20"/>
        </w:rPr>
        <w:t>:  10.1089/</w:t>
      </w:r>
      <w:r w:rsidR="00A13678" w:rsidRPr="00FC6DD2">
        <w:rPr>
          <w:rFonts w:ascii="Arial" w:eastAsia="Calibri" w:hAnsi="Arial" w:cs="Arial"/>
          <w:sz w:val="20"/>
          <w:szCs w:val="20"/>
        </w:rPr>
        <w:t>eco</w:t>
      </w:r>
      <w:r w:rsidR="00A13678" w:rsidRPr="00FC6DD2">
        <w:rPr>
          <w:rFonts w:ascii="Arial" w:hAnsi="Arial" w:cs="Arial"/>
          <w:sz w:val="20"/>
          <w:szCs w:val="20"/>
        </w:rPr>
        <w:t>.2013.</w:t>
      </w:r>
      <w:proofErr w:type="gramStart"/>
      <w:r w:rsidR="00A13678" w:rsidRPr="00FC6DD2">
        <w:rPr>
          <w:rFonts w:ascii="Arial" w:hAnsi="Arial" w:cs="Arial"/>
          <w:sz w:val="20"/>
          <w:szCs w:val="20"/>
        </w:rPr>
        <w:t xml:space="preserve">0103 </w:t>
      </w:r>
      <w:r w:rsidR="00A95785" w:rsidRPr="00FC6DD2">
        <w:rPr>
          <w:rFonts w:ascii="Arial" w:hAnsi="Arial" w:cs="Arial"/>
          <w:sz w:val="20"/>
          <w:szCs w:val="20"/>
        </w:rPr>
        <w:t xml:space="preserve"> </w:t>
      </w:r>
      <w:r w:rsidR="0077726D" w:rsidRPr="00FC6DD2">
        <w:rPr>
          <w:rFonts w:ascii="Arial" w:hAnsi="Arial" w:cs="Arial"/>
          <w:sz w:val="20"/>
          <w:szCs w:val="20"/>
        </w:rPr>
        <w:t>(</w:t>
      </w:r>
      <w:proofErr w:type="gramEnd"/>
      <w:r w:rsidR="0077726D" w:rsidRPr="00FC6DD2">
        <w:rPr>
          <w:rFonts w:ascii="Arial" w:hAnsi="Arial" w:cs="Arial"/>
          <w:sz w:val="20"/>
          <w:szCs w:val="20"/>
        </w:rPr>
        <w:t xml:space="preserve">Reese wrote the instruction, contributed to the discussion, and assisted with data interpretation) </w:t>
      </w:r>
      <w:r w:rsidR="00573F01" w:rsidRPr="001D6FD6">
        <w:rPr>
          <w:rFonts w:ascii="Arial" w:hAnsi="Arial" w:cs="Arial"/>
          <w:sz w:val="20"/>
          <w:szCs w:val="20"/>
          <w:u w:val="single"/>
        </w:rPr>
        <w:t xml:space="preserve">Impact factor not published; </w:t>
      </w:r>
      <w:r w:rsidR="001D6FD6">
        <w:rPr>
          <w:rFonts w:ascii="Arial" w:hAnsi="Arial" w:cs="Arial"/>
          <w:iCs/>
          <w:sz w:val="20"/>
          <w:szCs w:val="20"/>
          <w:u w:val="single"/>
        </w:rPr>
        <w:t xml:space="preserve">2016 SJR Score:  .44; </w:t>
      </w:r>
      <w:r w:rsidR="00573F01" w:rsidRPr="001D6FD6">
        <w:rPr>
          <w:rFonts w:ascii="Arial" w:hAnsi="Arial" w:cs="Arial"/>
          <w:sz w:val="20"/>
          <w:szCs w:val="20"/>
          <w:u w:val="single"/>
        </w:rPr>
        <w:t>2013 Acceptance rate 66%</w:t>
      </w:r>
      <w:r w:rsidR="001D6FD6" w:rsidRPr="001D6FD6">
        <w:rPr>
          <w:rFonts w:ascii="Arial" w:hAnsi="Arial" w:cs="Arial"/>
          <w:sz w:val="20"/>
          <w:szCs w:val="20"/>
          <w:u w:val="single"/>
        </w:rPr>
        <w:t>.</w:t>
      </w:r>
    </w:p>
    <w:p w14:paraId="3352F91C" w14:textId="77777777" w:rsidR="007A1347" w:rsidRPr="00FC6DD2" w:rsidRDefault="007A1347" w:rsidP="007A1347">
      <w:pPr>
        <w:widowControl w:val="0"/>
        <w:autoSpaceDE w:val="0"/>
        <w:autoSpaceDN w:val="0"/>
        <w:adjustRightInd w:val="0"/>
        <w:rPr>
          <w:rFonts w:ascii="Arial" w:hAnsi="Arial" w:cs="Arial"/>
          <w:sz w:val="20"/>
          <w:szCs w:val="20"/>
        </w:rPr>
      </w:pPr>
    </w:p>
    <w:p w14:paraId="59FEA136" w14:textId="7BD498D6" w:rsidR="00A13678" w:rsidRPr="00FC6DD2" w:rsidRDefault="00BF3CC4" w:rsidP="0077726D">
      <w:pPr>
        <w:pStyle w:val="ListParagraph"/>
        <w:widowControl w:val="0"/>
        <w:numPr>
          <w:ilvl w:val="0"/>
          <w:numId w:val="15"/>
        </w:numPr>
        <w:autoSpaceDE w:val="0"/>
        <w:autoSpaceDN w:val="0"/>
        <w:adjustRightInd w:val="0"/>
        <w:rPr>
          <w:rFonts w:ascii="Arial" w:hAnsi="Arial" w:cs="Arial"/>
          <w:sz w:val="20"/>
          <w:szCs w:val="20"/>
        </w:rPr>
      </w:pPr>
      <w:proofErr w:type="spellStart"/>
      <w:r w:rsidRPr="00FC6DD2">
        <w:rPr>
          <w:rFonts w:ascii="Arial" w:eastAsia="Calibri" w:hAnsi="Arial" w:cs="Arial"/>
          <w:sz w:val="20"/>
          <w:szCs w:val="20"/>
        </w:rPr>
        <w:t>Wolsk</w:t>
      </w:r>
      <w:r w:rsidR="00A13678" w:rsidRPr="00FC6DD2">
        <w:rPr>
          <w:rFonts w:ascii="Arial" w:eastAsia="Calibri" w:hAnsi="Arial" w:cs="Arial"/>
          <w:sz w:val="20"/>
          <w:szCs w:val="20"/>
        </w:rPr>
        <w:t>o</w:t>
      </w:r>
      <w:proofErr w:type="spellEnd"/>
      <w:r w:rsidR="00A13678" w:rsidRPr="00FC6DD2">
        <w:rPr>
          <w:rFonts w:ascii="Arial" w:hAnsi="Arial" w:cs="Arial"/>
          <w:sz w:val="20"/>
          <w:szCs w:val="20"/>
        </w:rPr>
        <w:t xml:space="preserve">, </w:t>
      </w:r>
      <w:r w:rsidR="00A13678" w:rsidRPr="00FC6DD2">
        <w:rPr>
          <w:rFonts w:ascii="Arial" w:eastAsia="Calibri" w:hAnsi="Arial" w:cs="Arial"/>
          <w:sz w:val="20"/>
          <w:szCs w:val="20"/>
        </w:rPr>
        <w:t>C</w:t>
      </w:r>
      <w:r w:rsidR="00A13678" w:rsidRPr="00FC6DD2">
        <w:rPr>
          <w:rFonts w:ascii="Arial" w:hAnsi="Arial" w:cs="Arial"/>
          <w:sz w:val="20"/>
          <w:szCs w:val="20"/>
        </w:rPr>
        <w:t xml:space="preserve">., </w:t>
      </w:r>
      <w:r w:rsidR="00A13678" w:rsidRPr="00FC6DD2">
        <w:rPr>
          <w:rFonts w:ascii="Arial" w:eastAsia="Calibri" w:hAnsi="Arial" w:cs="Arial"/>
          <w:sz w:val="20"/>
          <w:szCs w:val="20"/>
        </w:rPr>
        <w:t>&amp;</w:t>
      </w:r>
      <w:r w:rsidR="00A13678" w:rsidRPr="00FC6DD2">
        <w:rPr>
          <w:rFonts w:ascii="Arial" w:hAnsi="Arial" w:cs="Arial"/>
          <w:sz w:val="20"/>
          <w:szCs w:val="20"/>
        </w:rPr>
        <w:t xml:space="preserve"> </w:t>
      </w:r>
      <w:r w:rsidR="00A13678" w:rsidRPr="00FC6DD2">
        <w:rPr>
          <w:rFonts w:ascii="Arial" w:eastAsia="Calibri" w:hAnsi="Arial" w:cs="Arial"/>
          <w:b/>
          <w:sz w:val="20"/>
          <w:szCs w:val="20"/>
        </w:rPr>
        <w:t>Reese</w:t>
      </w:r>
      <w:r w:rsidR="00A13678" w:rsidRPr="00FC6DD2">
        <w:rPr>
          <w:rFonts w:ascii="Arial" w:hAnsi="Arial" w:cs="Arial"/>
          <w:b/>
          <w:sz w:val="20"/>
          <w:szCs w:val="20"/>
        </w:rPr>
        <w:t xml:space="preserve">, </w:t>
      </w:r>
      <w:r w:rsidR="00A13678" w:rsidRPr="00FC6DD2">
        <w:rPr>
          <w:rFonts w:ascii="Arial" w:eastAsia="Calibri" w:hAnsi="Arial" w:cs="Arial"/>
          <w:b/>
          <w:sz w:val="20"/>
          <w:szCs w:val="20"/>
        </w:rPr>
        <w:t>R</w:t>
      </w:r>
      <w:r w:rsidR="00A13678" w:rsidRPr="00FC6DD2">
        <w:rPr>
          <w:rFonts w:ascii="Arial" w:hAnsi="Arial" w:cs="Arial"/>
          <w:b/>
          <w:sz w:val="20"/>
          <w:szCs w:val="20"/>
        </w:rPr>
        <w:t xml:space="preserve">. </w:t>
      </w:r>
      <w:r w:rsidR="00A13678" w:rsidRPr="00FC6DD2">
        <w:rPr>
          <w:rFonts w:ascii="Arial" w:eastAsia="Calibri" w:hAnsi="Arial" w:cs="Arial"/>
          <w:b/>
          <w:sz w:val="20"/>
          <w:szCs w:val="20"/>
        </w:rPr>
        <w:t>F</w:t>
      </w:r>
      <w:r w:rsidR="00A13678" w:rsidRPr="00FC6DD2">
        <w:rPr>
          <w:rFonts w:ascii="Arial" w:hAnsi="Arial" w:cs="Arial"/>
          <w:b/>
          <w:sz w:val="20"/>
          <w:szCs w:val="20"/>
        </w:rPr>
        <w:t>.</w:t>
      </w:r>
      <w:r w:rsidR="00A13678" w:rsidRPr="00FC6DD2">
        <w:rPr>
          <w:rFonts w:ascii="Arial" w:hAnsi="Arial" w:cs="Arial"/>
          <w:sz w:val="20"/>
          <w:szCs w:val="20"/>
        </w:rPr>
        <w:t xml:space="preserve"> (2014). </w:t>
      </w:r>
      <w:r w:rsidR="00A13678" w:rsidRPr="00FC6DD2">
        <w:rPr>
          <w:rFonts w:ascii="Arial" w:eastAsia="Calibri" w:hAnsi="Arial" w:cs="Arial"/>
          <w:sz w:val="20"/>
          <w:szCs w:val="20"/>
        </w:rPr>
        <w:t>Interdependence</w:t>
      </w:r>
      <w:r w:rsidR="00A13678" w:rsidRPr="00FC6DD2">
        <w:rPr>
          <w:rFonts w:ascii="Arial" w:hAnsi="Arial" w:cs="Arial"/>
          <w:sz w:val="20"/>
          <w:szCs w:val="20"/>
        </w:rPr>
        <w:t xml:space="preserve"> </w:t>
      </w:r>
      <w:r w:rsidR="00A13678" w:rsidRPr="00FC6DD2">
        <w:rPr>
          <w:rFonts w:ascii="Arial" w:eastAsia="Calibri" w:hAnsi="Arial" w:cs="Arial"/>
          <w:sz w:val="20"/>
          <w:szCs w:val="20"/>
        </w:rPr>
        <w:t>in</w:t>
      </w:r>
      <w:r w:rsidR="00A13678" w:rsidRPr="00FC6DD2">
        <w:rPr>
          <w:rFonts w:ascii="Arial" w:hAnsi="Arial" w:cs="Arial"/>
          <w:sz w:val="20"/>
          <w:szCs w:val="20"/>
        </w:rPr>
        <w:t xml:space="preserve"> </w:t>
      </w:r>
      <w:r w:rsidR="00A13678" w:rsidRPr="00FC6DD2">
        <w:rPr>
          <w:rFonts w:ascii="Arial" w:eastAsia="Calibri" w:hAnsi="Arial" w:cs="Arial"/>
          <w:sz w:val="20"/>
          <w:szCs w:val="20"/>
        </w:rPr>
        <w:t>theory</w:t>
      </w:r>
      <w:r w:rsidR="00A13678" w:rsidRPr="00FC6DD2">
        <w:rPr>
          <w:rFonts w:ascii="Arial" w:hAnsi="Arial" w:cs="Arial"/>
          <w:sz w:val="20"/>
          <w:szCs w:val="20"/>
        </w:rPr>
        <w:t xml:space="preserve"> </w:t>
      </w:r>
      <w:r w:rsidR="00A13678" w:rsidRPr="00FC6DD2">
        <w:rPr>
          <w:rFonts w:ascii="Arial" w:eastAsia="Calibri" w:hAnsi="Arial" w:cs="Arial"/>
          <w:sz w:val="20"/>
          <w:szCs w:val="20"/>
        </w:rPr>
        <w:t>and</w:t>
      </w:r>
      <w:r w:rsidR="00A13678" w:rsidRPr="00FC6DD2">
        <w:rPr>
          <w:rFonts w:ascii="Arial" w:hAnsi="Arial" w:cs="Arial"/>
          <w:sz w:val="20"/>
          <w:szCs w:val="20"/>
        </w:rPr>
        <w:t xml:space="preserve"> </w:t>
      </w:r>
      <w:r w:rsidR="00A13678" w:rsidRPr="00FC6DD2">
        <w:rPr>
          <w:rFonts w:ascii="Arial" w:eastAsia="Calibri" w:hAnsi="Arial" w:cs="Arial"/>
          <w:sz w:val="20"/>
          <w:szCs w:val="20"/>
        </w:rPr>
        <w:t>practice</w:t>
      </w:r>
      <w:r w:rsidR="00A13678" w:rsidRPr="00FC6DD2">
        <w:rPr>
          <w:rFonts w:ascii="Arial" w:hAnsi="Arial" w:cs="Arial"/>
          <w:sz w:val="20"/>
          <w:szCs w:val="20"/>
        </w:rPr>
        <w:t xml:space="preserve">:  </w:t>
      </w:r>
      <w:r w:rsidR="00A13678" w:rsidRPr="00FC6DD2">
        <w:rPr>
          <w:rFonts w:ascii="Arial" w:eastAsia="Calibri" w:hAnsi="Arial" w:cs="Arial"/>
          <w:sz w:val="20"/>
          <w:szCs w:val="20"/>
        </w:rPr>
        <w:t>Guiding</w:t>
      </w:r>
      <w:r w:rsidR="00A13678" w:rsidRPr="00FC6DD2">
        <w:rPr>
          <w:rFonts w:ascii="Arial" w:hAnsi="Arial" w:cs="Arial"/>
          <w:sz w:val="20"/>
          <w:szCs w:val="20"/>
        </w:rPr>
        <w:t xml:space="preserve"> </w:t>
      </w:r>
      <w:r w:rsidR="00A13678" w:rsidRPr="00FC6DD2">
        <w:rPr>
          <w:rFonts w:ascii="Arial" w:eastAsia="Calibri" w:hAnsi="Arial" w:cs="Arial"/>
          <w:sz w:val="20"/>
          <w:szCs w:val="20"/>
        </w:rPr>
        <w:t>principles</w:t>
      </w:r>
      <w:r w:rsidR="00A13678" w:rsidRPr="00FC6DD2">
        <w:rPr>
          <w:rFonts w:ascii="Arial" w:hAnsi="Arial" w:cs="Arial"/>
          <w:sz w:val="20"/>
          <w:szCs w:val="20"/>
        </w:rPr>
        <w:t xml:space="preserve"> </w:t>
      </w:r>
      <w:r w:rsidR="00A13678" w:rsidRPr="00FC6DD2">
        <w:rPr>
          <w:rFonts w:ascii="Arial" w:eastAsia="Calibri" w:hAnsi="Arial" w:cs="Arial"/>
          <w:sz w:val="20"/>
          <w:szCs w:val="20"/>
        </w:rPr>
        <w:t>for</w:t>
      </w:r>
      <w:r w:rsidR="00A13678" w:rsidRPr="00FC6DD2">
        <w:rPr>
          <w:rFonts w:ascii="Arial" w:hAnsi="Arial" w:cs="Arial"/>
          <w:sz w:val="20"/>
          <w:szCs w:val="20"/>
        </w:rPr>
        <w:t xml:space="preserve"> </w:t>
      </w:r>
      <w:r w:rsidR="00A13678" w:rsidRPr="00FC6DD2">
        <w:rPr>
          <w:rFonts w:ascii="Arial" w:eastAsia="Calibri" w:hAnsi="Arial" w:cs="Arial"/>
          <w:sz w:val="20"/>
          <w:szCs w:val="20"/>
        </w:rPr>
        <w:t>an</w:t>
      </w:r>
      <w:r w:rsidR="00A13678" w:rsidRPr="00FC6DD2">
        <w:rPr>
          <w:rFonts w:ascii="Arial" w:hAnsi="Arial" w:cs="Arial"/>
          <w:sz w:val="20"/>
          <w:szCs w:val="20"/>
        </w:rPr>
        <w:t xml:space="preserve"> </w:t>
      </w:r>
      <w:r w:rsidR="00A13678" w:rsidRPr="00FC6DD2">
        <w:rPr>
          <w:rFonts w:ascii="Arial" w:eastAsia="Calibri" w:hAnsi="Arial" w:cs="Arial"/>
          <w:sz w:val="20"/>
          <w:szCs w:val="20"/>
        </w:rPr>
        <w:t>inclusive</w:t>
      </w:r>
      <w:r w:rsidR="00A13678" w:rsidRPr="00FC6DD2">
        <w:rPr>
          <w:rFonts w:ascii="Arial" w:hAnsi="Arial" w:cs="Arial"/>
          <w:sz w:val="20"/>
          <w:szCs w:val="20"/>
        </w:rPr>
        <w:t xml:space="preserve"> </w:t>
      </w:r>
      <w:r w:rsidR="00A13678" w:rsidRPr="00FC6DD2">
        <w:rPr>
          <w:rFonts w:ascii="Arial" w:eastAsia="Calibri" w:hAnsi="Arial" w:cs="Arial"/>
          <w:sz w:val="20"/>
          <w:szCs w:val="20"/>
        </w:rPr>
        <w:t>and</w:t>
      </w:r>
      <w:r w:rsidR="00A13678" w:rsidRPr="00FC6DD2">
        <w:rPr>
          <w:rFonts w:ascii="Arial" w:hAnsi="Arial" w:cs="Arial"/>
          <w:sz w:val="20"/>
          <w:szCs w:val="20"/>
        </w:rPr>
        <w:t xml:space="preserve"> </w:t>
      </w:r>
      <w:r w:rsidR="00A13678" w:rsidRPr="00FC6DD2">
        <w:rPr>
          <w:rFonts w:ascii="Arial" w:eastAsia="Calibri" w:hAnsi="Arial" w:cs="Arial"/>
          <w:sz w:val="20"/>
          <w:szCs w:val="20"/>
        </w:rPr>
        <w:t>sustainable</w:t>
      </w:r>
      <w:r w:rsidR="00A13678" w:rsidRPr="00FC6DD2">
        <w:rPr>
          <w:rFonts w:ascii="Arial" w:hAnsi="Arial" w:cs="Arial"/>
          <w:sz w:val="20"/>
          <w:szCs w:val="20"/>
        </w:rPr>
        <w:t xml:space="preserve"> </w:t>
      </w:r>
      <w:r w:rsidR="00A13678" w:rsidRPr="00FC6DD2">
        <w:rPr>
          <w:rFonts w:ascii="Arial" w:eastAsia="Calibri" w:hAnsi="Arial" w:cs="Arial"/>
          <w:sz w:val="20"/>
          <w:szCs w:val="20"/>
        </w:rPr>
        <w:t>field</w:t>
      </w:r>
      <w:r w:rsidR="00A13678" w:rsidRPr="00FC6DD2">
        <w:rPr>
          <w:rFonts w:ascii="Arial" w:hAnsi="Arial" w:cs="Arial"/>
          <w:sz w:val="20"/>
          <w:szCs w:val="20"/>
        </w:rPr>
        <w:t xml:space="preserve">. </w:t>
      </w:r>
      <w:r w:rsidR="00A13678" w:rsidRPr="00FC6DD2">
        <w:rPr>
          <w:rFonts w:ascii="Arial" w:eastAsia="Calibri" w:hAnsi="Arial" w:cs="Arial"/>
          <w:i/>
          <w:sz w:val="20"/>
          <w:szCs w:val="20"/>
        </w:rPr>
        <w:t>Ecopsychology</w:t>
      </w:r>
      <w:r w:rsidR="00A13678" w:rsidRPr="00FC6DD2">
        <w:rPr>
          <w:rFonts w:ascii="Arial" w:hAnsi="Arial" w:cs="Arial"/>
          <w:i/>
          <w:sz w:val="20"/>
          <w:szCs w:val="20"/>
        </w:rPr>
        <w:t>, 6</w:t>
      </w:r>
      <w:r w:rsidR="00A13678" w:rsidRPr="00FC6DD2">
        <w:rPr>
          <w:rFonts w:ascii="Arial" w:hAnsi="Arial" w:cs="Arial"/>
          <w:sz w:val="20"/>
          <w:szCs w:val="20"/>
        </w:rPr>
        <w:t xml:space="preserve">, 52-54. </w:t>
      </w:r>
      <w:proofErr w:type="spellStart"/>
      <w:r w:rsidR="00A13678" w:rsidRPr="00FC6DD2">
        <w:rPr>
          <w:rFonts w:ascii="Arial" w:eastAsia="Calibri" w:hAnsi="Arial" w:cs="Arial"/>
          <w:sz w:val="20"/>
          <w:szCs w:val="20"/>
        </w:rPr>
        <w:t>doi</w:t>
      </w:r>
      <w:proofErr w:type="spellEnd"/>
      <w:r w:rsidR="00A13678" w:rsidRPr="00FC6DD2">
        <w:rPr>
          <w:rFonts w:ascii="Arial" w:hAnsi="Arial" w:cs="Arial"/>
          <w:sz w:val="20"/>
          <w:szCs w:val="20"/>
        </w:rPr>
        <w:t>:  10.1089/</w:t>
      </w:r>
      <w:r w:rsidR="00A13678" w:rsidRPr="00FC6DD2">
        <w:rPr>
          <w:rFonts w:ascii="Arial" w:eastAsia="Calibri" w:hAnsi="Arial" w:cs="Arial"/>
          <w:sz w:val="20"/>
          <w:szCs w:val="20"/>
        </w:rPr>
        <w:t>eco</w:t>
      </w:r>
      <w:r w:rsidR="00A13678" w:rsidRPr="00FC6DD2">
        <w:rPr>
          <w:rFonts w:ascii="Arial" w:hAnsi="Arial" w:cs="Arial"/>
          <w:sz w:val="20"/>
          <w:szCs w:val="20"/>
        </w:rPr>
        <w:t>.2014.0009</w:t>
      </w:r>
      <w:r w:rsidR="0054795B" w:rsidRPr="00FC6DD2">
        <w:rPr>
          <w:rFonts w:ascii="Arial" w:hAnsi="Arial" w:cs="Arial"/>
          <w:sz w:val="20"/>
          <w:szCs w:val="20"/>
        </w:rPr>
        <w:t xml:space="preserve"> (Reese co-wrote manuscript). </w:t>
      </w:r>
      <w:r w:rsidR="00573F01" w:rsidRPr="001D6FD6">
        <w:rPr>
          <w:rFonts w:ascii="Arial" w:hAnsi="Arial" w:cs="Arial"/>
          <w:sz w:val="20"/>
          <w:szCs w:val="20"/>
          <w:u w:val="single"/>
        </w:rPr>
        <w:t xml:space="preserve">Impact factor not published; </w:t>
      </w:r>
      <w:r w:rsidR="009350A0">
        <w:rPr>
          <w:rFonts w:ascii="Arial" w:hAnsi="Arial" w:cs="Arial"/>
          <w:iCs/>
          <w:sz w:val="20"/>
          <w:szCs w:val="20"/>
          <w:u w:val="single"/>
        </w:rPr>
        <w:t xml:space="preserve">SJR Score:  .44; </w:t>
      </w:r>
      <w:r w:rsidR="00573F01" w:rsidRPr="001D6FD6">
        <w:rPr>
          <w:rFonts w:ascii="Arial" w:hAnsi="Arial" w:cs="Arial"/>
          <w:sz w:val="20"/>
          <w:szCs w:val="20"/>
          <w:u w:val="single"/>
        </w:rPr>
        <w:t>2013 Acceptance rate 66%</w:t>
      </w:r>
      <w:r w:rsidR="001D6FD6" w:rsidRPr="001D6FD6">
        <w:rPr>
          <w:rFonts w:ascii="Arial" w:hAnsi="Arial" w:cs="Arial"/>
          <w:sz w:val="20"/>
          <w:szCs w:val="20"/>
          <w:u w:val="single"/>
        </w:rPr>
        <w:t>.</w:t>
      </w:r>
    </w:p>
    <w:p w14:paraId="74133A71" w14:textId="77777777" w:rsidR="0054795B" w:rsidRPr="00FC6DD2" w:rsidRDefault="0054795B" w:rsidP="0054795B">
      <w:pPr>
        <w:widowControl w:val="0"/>
        <w:autoSpaceDE w:val="0"/>
        <w:autoSpaceDN w:val="0"/>
        <w:adjustRightInd w:val="0"/>
        <w:rPr>
          <w:rFonts w:ascii="Arial" w:hAnsi="Arial" w:cs="Arial"/>
          <w:sz w:val="20"/>
          <w:szCs w:val="20"/>
        </w:rPr>
      </w:pPr>
    </w:p>
    <w:p w14:paraId="2ED110FF" w14:textId="25038D49" w:rsidR="00827506" w:rsidRPr="001D6FD6" w:rsidRDefault="00A13678" w:rsidP="000E18E7">
      <w:pPr>
        <w:pStyle w:val="ListParagraph"/>
        <w:widowControl w:val="0"/>
        <w:numPr>
          <w:ilvl w:val="0"/>
          <w:numId w:val="15"/>
        </w:numPr>
        <w:autoSpaceDE w:val="0"/>
        <w:autoSpaceDN w:val="0"/>
        <w:adjustRightInd w:val="0"/>
        <w:rPr>
          <w:rFonts w:ascii="Arial" w:hAnsi="Arial" w:cs="Arial"/>
          <w:sz w:val="20"/>
          <w:szCs w:val="20"/>
        </w:rPr>
      </w:pPr>
      <w:r w:rsidRPr="00FC6DD2">
        <w:rPr>
          <w:rFonts w:ascii="Arial" w:eastAsia="Calibri" w:hAnsi="Arial" w:cs="Arial"/>
          <w:b/>
          <w:sz w:val="20"/>
          <w:szCs w:val="20"/>
        </w:rPr>
        <w:t>Reese</w:t>
      </w:r>
      <w:r w:rsidRPr="00FC6DD2">
        <w:rPr>
          <w:rFonts w:ascii="Arial" w:hAnsi="Arial" w:cs="Arial"/>
          <w:b/>
          <w:sz w:val="20"/>
          <w:szCs w:val="20"/>
        </w:rPr>
        <w:t xml:space="preserve">, </w:t>
      </w:r>
      <w:r w:rsidRPr="00FC6DD2">
        <w:rPr>
          <w:rFonts w:ascii="Arial" w:eastAsia="Calibri" w:hAnsi="Arial" w:cs="Arial"/>
          <w:b/>
          <w:sz w:val="20"/>
          <w:szCs w:val="20"/>
        </w:rPr>
        <w:t>R</w:t>
      </w:r>
      <w:r w:rsidRPr="00FC6DD2">
        <w:rPr>
          <w:rFonts w:ascii="Arial" w:hAnsi="Arial" w:cs="Arial"/>
          <w:b/>
          <w:sz w:val="20"/>
          <w:szCs w:val="20"/>
        </w:rPr>
        <w:t xml:space="preserve">. </w:t>
      </w:r>
      <w:r w:rsidRPr="00FC6DD2">
        <w:rPr>
          <w:rFonts w:ascii="Arial" w:eastAsia="Calibri" w:hAnsi="Arial" w:cs="Arial"/>
          <w:b/>
          <w:sz w:val="20"/>
          <w:szCs w:val="20"/>
        </w:rPr>
        <w:t>F</w:t>
      </w:r>
      <w:r w:rsidRPr="00FC6DD2">
        <w:rPr>
          <w:rFonts w:ascii="Arial" w:hAnsi="Arial" w:cs="Arial"/>
          <w:b/>
          <w:sz w:val="20"/>
          <w:szCs w:val="20"/>
        </w:rPr>
        <w:t>.</w:t>
      </w:r>
      <w:r w:rsidRPr="00FC6DD2">
        <w:rPr>
          <w:rFonts w:ascii="Arial" w:hAnsi="Arial" w:cs="Arial"/>
          <w:sz w:val="20"/>
          <w:szCs w:val="20"/>
        </w:rPr>
        <w:t xml:space="preserve">, </w:t>
      </w:r>
      <w:r w:rsidRPr="00FC6DD2">
        <w:rPr>
          <w:rFonts w:ascii="Arial" w:eastAsia="Calibri" w:hAnsi="Arial" w:cs="Arial"/>
          <w:sz w:val="20"/>
          <w:szCs w:val="20"/>
        </w:rPr>
        <w:t>Young</w:t>
      </w:r>
      <w:r w:rsidRPr="00FC6DD2">
        <w:rPr>
          <w:rFonts w:ascii="Arial" w:hAnsi="Arial" w:cs="Arial"/>
          <w:sz w:val="20"/>
          <w:szCs w:val="20"/>
        </w:rPr>
        <w:t xml:space="preserve">, </w:t>
      </w:r>
      <w:r w:rsidRPr="00FC6DD2">
        <w:rPr>
          <w:rFonts w:ascii="Arial" w:eastAsia="Calibri" w:hAnsi="Arial" w:cs="Arial"/>
          <w:sz w:val="20"/>
          <w:szCs w:val="20"/>
        </w:rPr>
        <w:t>J</w:t>
      </w:r>
      <w:r w:rsidRPr="00FC6DD2">
        <w:rPr>
          <w:rFonts w:ascii="Arial" w:hAnsi="Arial" w:cs="Arial"/>
          <w:sz w:val="20"/>
          <w:szCs w:val="20"/>
        </w:rPr>
        <w:t xml:space="preserve">. </w:t>
      </w:r>
      <w:r w:rsidRPr="00FC6DD2">
        <w:rPr>
          <w:rFonts w:ascii="Arial" w:eastAsia="Calibri" w:hAnsi="Arial" w:cs="Arial"/>
          <w:sz w:val="20"/>
          <w:szCs w:val="20"/>
        </w:rPr>
        <w:t>S</w:t>
      </w:r>
      <w:r w:rsidRPr="00FC6DD2">
        <w:rPr>
          <w:rFonts w:ascii="Arial" w:hAnsi="Arial" w:cs="Arial"/>
          <w:sz w:val="20"/>
          <w:szCs w:val="20"/>
        </w:rPr>
        <w:t xml:space="preserve">., </w:t>
      </w:r>
      <w:r w:rsidRPr="00FC6DD2">
        <w:rPr>
          <w:rFonts w:ascii="Arial" w:eastAsia="Calibri" w:hAnsi="Arial" w:cs="Arial"/>
          <w:sz w:val="20"/>
          <w:szCs w:val="20"/>
        </w:rPr>
        <w:t>&amp;</w:t>
      </w:r>
      <w:r w:rsidRPr="00FC6DD2">
        <w:rPr>
          <w:rFonts w:ascii="Arial" w:hAnsi="Arial" w:cs="Arial"/>
          <w:sz w:val="20"/>
          <w:szCs w:val="20"/>
        </w:rPr>
        <w:t xml:space="preserve"> </w:t>
      </w:r>
      <w:r w:rsidRPr="00FC6DD2">
        <w:rPr>
          <w:rFonts w:ascii="Arial" w:eastAsia="Calibri" w:hAnsi="Arial" w:cs="Arial"/>
          <w:sz w:val="20"/>
          <w:szCs w:val="20"/>
        </w:rPr>
        <w:t>Hutchinson</w:t>
      </w:r>
      <w:r w:rsidRPr="00FC6DD2">
        <w:rPr>
          <w:rFonts w:ascii="Arial" w:hAnsi="Arial" w:cs="Arial"/>
          <w:sz w:val="20"/>
          <w:szCs w:val="20"/>
        </w:rPr>
        <w:t xml:space="preserve"> </w:t>
      </w:r>
      <w:r w:rsidRPr="00FC6DD2">
        <w:rPr>
          <w:rFonts w:ascii="Arial" w:eastAsia="Calibri" w:hAnsi="Arial" w:cs="Arial"/>
          <w:sz w:val="20"/>
          <w:szCs w:val="20"/>
        </w:rPr>
        <w:t>Jr</w:t>
      </w:r>
      <w:r w:rsidRPr="00FC6DD2">
        <w:rPr>
          <w:rFonts w:ascii="Arial" w:hAnsi="Arial" w:cs="Arial"/>
          <w:sz w:val="20"/>
          <w:szCs w:val="20"/>
        </w:rPr>
        <w:t xml:space="preserve">., </w:t>
      </w:r>
      <w:r w:rsidRPr="00FC6DD2">
        <w:rPr>
          <w:rFonts w:ascii="Arial" w:eastAsia="Calibri" w:hAnsi="Arial" w:cs="Arial"/>
          <w:sz w:val="20"/>
          <w:szCs w:val="20"/>
        </w:rPr>
        <w:t>G</w:t>
      </w:r>
      <w:r w:rsidRPr="00FC6DD2">
        <w:rPr>
          <w:rFonts w:ascii="Arial" w:hAnsi="Arial" w:cs="Arial"/>
          <w:sz w:val="20"/>
          <w:szCs w:val="20"/>
        </w:rPr>
        <w:t xml:space="preserve">. </w:t>
      </w:r>
      <w:r w:rsidRPr="00FC6DD2">
        <w:rPr>
          <w:rFonts w:ascii="Arial" w:eastAsia="Calibri" w:hAnsi="Arial" w:cs="Arial"/>
          <w:sz w:val="20"/>
          <w:szCs w:val="20"/>
        </w:rPr>
        <w:t>A</w:t>
      </w:r>
      <w:r w:rsidRPr="00FC6DD2">
        <w:rPr>
          <w:rFonts w:ascii="Arial" w:hAnsi="Arial" w:cs="Arial"/>
          <w:sz w:val="20"/>
          <w:szCs w:val="20"/>
        </w:rPr>
        <w:t xml:space="preserve">. (2013). </w:t>
      </w:r>
      <w:r w:rsidRPr="00FC6DD2">
        <w:rPr>
          <w:rFonts w:ascii="Arial" w:eastAsia="Calibri" w:hAnsi="Arial" w:cs="Arial"/>
          <w:sz w:val="20"/>
          <w:szCs w:val="20"/>
        </w:rPr>
        <w:t>Preparing</w:t>
      </w:r>
      <w:r w:rsidRPr="00FC6DD2">
        <w:rPr>
          <w:rFonts w:ascii="Arial" w:hAnsi="Arial" w:cs="Arial"/>
          <w:sz w:val="20"/>
          <w:szCs w:val="20"/>
        </w:rPr>
        <w:t xml:space="preserve"> </w:t>
      </w:r>
      <w:r w:rsidRPr="00FC6DD2">
        <w:rPr>
          <w:rFonts w:ascii="Arial" w:eastAsia="Calibri" w:hAnsi="Arial" w:cs="Arial"/>
          <w:sz w:val="20"/>
          <w:szCs w:val="20"/>
        </w:rPr>
        <w:t>counselors</w:t>
      </w:r>
      <w:r w:rsidRPr="00FC6DD2">
        <w:rPr>
          <w:rFonts w:ascii="Arial" w:hAnsi="Arial" w:cs="Arial"/>
          <w:sz w:val="20"/>
          <w:szCs w:val="20"/>
        </w:rPr>
        <w:t>-</w:t>
      </w:r>
      <w:r w:rsidRPr="00FC6DD2">
        <w:rPr>
          <w:rFonts w:ascii="Arial" w:eastAsia="Calibri" w:hAnsi="Arial" w:cs="Arial"/>
          <w:sz w:val="20"/>
          <w:szCs w:val="20"/>
        </w:rPr>
        <w:t>in</w:t>
      </w:r>
      <w:r w:rsidRPr="00FC6DD2">
        <w:rPr>
          <w:rFonts w:ascii="Arial" w:hAnsi="Arial" w:cs="Arial"/>
          <w:sz w:val="20"/>
          <w:szCs w:val="20"/>
        </w:rPr>
        <w:t>-</w:t>
      </w:r>
      <w:r w:rsidRPr="00FC6DD2">
        <w:rPr>
          <w:rFonts w:ascii="Arial" w:eastAsia="Calibri" w:hAnsi="Arial" w:cs="Arial"/>
          <w:sz w:val="20"/>
          <w:szCs w:val="20"/>
        </w:rPr>
        <w:t>training</w:t>
      </w:r>
      <w:r w:rsidRPr="00FC6DD2">
        <w:rPr>
          <w:rFonts w:ascii="Arial" w:hAnsi="Arial" w:cs="Arial"/>
          <w:sz w:val="20"/>
          <w:szCs w:val="20"/>
        </w:rPr>
        <w:t xml:space="preserve"> </w:t>
      </w:r>
      <w:r w:rsidRPr="00FC6DD2">
        <w:rPr>
          <w:rFonts w:ascii="Arial" w:eastAsia="Calibri" w:hAnsi="Arial" w:cs="Arial"/>
          <w:sz w:val="20"/>
          <w:szCs w:val="20"/>
        </w:rPr>
        <w:t>for</w:t>
      </w:r>
      <w:r w:rsidRPr="00FC6DD2">
        <w:rPr>
          <w:rFonts w:ascii="Arial" w:hAnsi="Arial" w:cs="Arial"/>
          <w:sz w:val="20"/>
          <w:szCs w:val="20"/>
        </w:rPr>
        <w:t xml:space="preserve"> </w:t>
      </w:r>
      <w:r w:rsidRPr="00FC6DD2">
        <w:rPr>
          <w:rFonts w:ascii="Arial" w:eastAsia="Calibri" w:hAnsi="Arial" w:cs="Arial"/>
          <w:sz w:val="20"/>
          <w:szCs w:val="20"/>
        </w:rPr>
        <w:t>private</w:t>
      </w:r>
      <w:r w:rsidRPr="00FC6DD2">
        <w:rPr>
          <w:rFonts w:ascii="Arial" w:hAnsi="Arial" w:cs="Arial"/>
          <w:sz w:val="20"/>
          <w:szCs w:val="20"/>
        </w:rPr>
        <w:t xml:space="preserve"> </w:t>
      </w:r>
      <w:r w:rsidRPr="00FC6DD2">
        <w:rPr>
          <w:rFonts w:ascii="Arial" w:eastAsia="Calibri" w:hAnsi="Arial" w:cs="Arial"/>
          <w:sz w:val="20"/>
          <w:szCs w:val="20"/>
        </w:rPr>
        <w:t>practice</w:t>
      </w:r>
      <w:r w:rsidRPr="00FC6DD2">
        <w:rPr>
          <w:rFonts w:ascii="Arial" w:hAnsi="Arial" w:cs="Arial"/>
          <w:sz w:val="20"/>
          <w:szCs w:val="20"/>
        </w:rPr>
        <w:t xml:space="preserve">: </w:t>
      </w:r>
      <w:r w:rsidRPr="00FC6DD2">
        <w:rPr>
          <w:rFonts w:ascii="Arial" w:eastAsia="Calibri" w:hAnsi="Arial" w:cs="Arial"/>
          <w:sz w:val="20"/>
          <w:szCs w:val="20"/>
        </w:rPr>
        <w:t>A</w:t>
      </w:r>
      <w:r w:rsidRPr="00FC6DD2">
        <w:rPr>
          <w:rFonts w:ascii="Arial" w:hAnsi="Arial" w:cs="Arial"/>
          <w:sz w:val="20"/>
          <w:szCs w:val="20"/>
        </w:rPr>
        <w:t xml:space="preserve"> </w:t>
      </w:r>
      <w:r w:rsidRPr="00FC6DD2">
        <w:rPr>
          <w:rFonts w:ascii="Arial" w:eastAsia="Calibri" w:hAnsi="Arial" w:cs="Arial"/>
          <w:sz w:val="20"/>
          <w:szCs w:val="20"/>
        </w:rPr>
        <w:t>course</w:t>
      </w:r>
      <w:r w:rsidRPr="00FC6DD2">
        <w:rPr>
          <w:rFonts w:ascii="Arial" w:hAnsi="Arial" w:cs="Arial"/>
          <w:sz w:val="20"/>
          <w:szCs w:val="20"/>
        </w:rPr>
        <w:t xml:space="preserve"> </w:t>
      </w:r>
      <w:r w:rsidRPr="00FC6DD2">
        <w:rPr>
          <w:rFonts w:ascii="Arial" w:eastAsia="Calibri" w:hAnsi="Arial" w:cs="Arial"/>
          <w:sz w:val="20"/>
          <w:szCs w:val="20"/>
        </w:rPr>
        <w:t>in</w:t>
      </w:r>
      <w:r w:rsidRPr="00FC6DD2">
        <w:rPr>
          <w:rFonts w:ascii="Arial" w:hAnsi="Arial" w:cs="Arial"/>
          <w:sz w:val="20"/>
          <w:szCs w:val="20"/>
        </w:rPr>
        <w:t xml:space="preserve"> </w:t>
      </w:r>
      <w:r w:rsidRPr="00FC6DD2">
        <w:rPr>
          <w:rFonts w:ascii="Arial" w:eastAsia="Calibri" w:hAnsi="Arial" w:cs="Arial"/>
          <w:sz w:val="20"/>
          <w:szCs w:val="20"/>
        </w:rPr>
        <w:t>clinical</w:t>
      </w:r>
      <w:r w:rsidRPr="00FC6DD2">
        <w:rPr>
          <w:rFonts w:ascii="Arial" w:hAnsi="Arial" w:cs="Arial"/>
          <w:sz w:val="20"/>
          <w:szCs w:val="20"/>
        </w:rPr>
        <w:t xml:space="preserve"> </w:t>
      </w:r>
      <w:r w:rsidRPr="00FC6DD2">
        <w:rPr>
          <w:rFonts w:ascii="Arial" w:eastAsia="Calibri" w:hAnsi="Arial" w:cs="Arial"/>
          <w:sz w:val="20"/>
          <w:szCs w:val="20"/>
        </w:rPr>
        <w:t>entrepreneurship</w:t>
      </w:r>
      <w:r w:rsidRPr="00FC6DD2">
        <w:rPr>
          <w:rFonts w:ascii="Arial" w:hAnsi="Arial" w:cs="Arial"/>
          <w:sz w:val="20"/>
          <w:szCs w:val="20"/>
        </w:rPr>
        <w:t xml:space="preserve">. </w:t>
      </w:r>
      <w:r w:rsidRPr="00FC6DD2">
        <w:rPr>
          <w:rFonts w:ascii="Arial" w:eastAsia="Calibri" w:hAnsi="Arial" w:cs="Arial"/>
          <w:i/>
          <w:sz w:val="20"/>
          <w:szCs w:val="20"/>
        </w:rPr>
        <w:t>The</w:t>
      </w:r>
      <w:r w:rsidRPr="00FC6DD2">
        <w:rPr>
          <w:rFonts w:ascii="Arial" w:hAnsi="Arial" w:cs="Arial"/>
          <w:i/>
          <w:sz w:val="20"/>
          <w:szCs w:val="20"/>
        </w:rPr>
        <w:t xml:space="preserve"> </w:t>
      </w:r>
      <w:r w:rsidRPr="00FC6DD2">
        <w:rPr>
          <w:rFonts w:ascii="Arial" w:eastAsia="Calibri" w:hAnsi="Arial" w:cs="Arial"/>
          <w:i/>
          <w:sz w:val="20"/>
          <w:szCs w:val="20"/>
        </w:rPr>
        <w:t>Professional</w:t>
      </w:r>
      <w:r w:rsidRPr="00FC6DD2">
        <w:rPr>
          <w:rFonts w:ascii="Arial" w:hAnsi="Arial" w:cs="Arial"/>
          <w:i/>
          <w:sz w:val="20"/>
          <w:szCs w:val="20"/>
        </w:rPr>
        <w:t xml:space="preserve"> </w:t>
      </w:r>
      <w:r w:rsidRPr="00FC6DD2">
        <w:rPr>
          <w:rFonts w:ascii="Arial" w:eastAsia="Calibri" w:hAnsi="Arial" w:cs="Arial"/>
          <w:i/>
          <w:sz w:val="20"/>
          <w:szCs w:val="20"/>
        </w:rPr>
        <w:t>Counselor</w:t>
      </w:r>
      <w:r w:rsidRPr="00FC6DD2">
        <w:rPr>
          <w:rFonts w:ascii="Arial" w:hAnsi="Arial" w:cs="Arial"/>
          <w:i/>
          <w:sz w:val="20"/>
          <w:szCs w:val="20"/>
        </w:rPr>
        <w:t>, 3</w:t>
      </w:r>
      <w:r w:rsidRPr="00FC6DD2">
        <w:rPr>
          <w:rFonts w:ascii="Arial" w:hAnsi="Arial" w:cs="Arial"/>
          <w:sz w:val="20"/>
          <w:szCs w:val="20"/>
        </w:rPr>
        <w:t>, 22-33.</w:t>
      </w:r>
      <w:r w:rsidR="00A95785" w:rsidRPr="00FC6DD2">
        <w:rPr>
          <w:rFonts w:ascii="Arial" w:hAnsi="Arial" w:cs="Arial"/>
          <w:sz w:val="20"/>
          <w:szCs w:val="20"/>
        </w:rPr>
        <w:t xml:space="preserve"> </w:t>
      </w:r>
      <w:r w:rsidR="00171647" w:rsidRPr="00FC6DD2">
        <w:rPr>
          <w:rFonts w:ascii="Arial" w:hAnsi="Arial" w:cs="Arial"/>
          <w:sz w:val="20"/>
          <w:szCs w:val="20"/>
        </w:rPr>
        <w:t xml:space="preserve">(Reese led writing of manuscript, collecting interview data, and summarizing themes). </w:t>
      </w:r>
      <w:r w:rsidR="00573F01" w:rsidRPr="001D6FD6">
        <w:rPr>
          <w:rFonts w:ascii="Arial" w:hAnsi="Arial" w:cs="Arial"/>
          <w:sz w:val="20"/>
          <w:szCs w:val="20"/>
          <w:u w:val="single"/>
        </w:rPr>
        <w:t xml:space="preserve">Impact factor not published; 2013 Acceptance rate </w:t>
      </w:r>
      <w:r w:rsidR="001D6FD6" w:rsidRPr="001D6FD6">
        <w:rPr>
          <w:rFonts w:ascii="Arial" w:hAnsi="Arial" w:cs="Arial"/>
          <w:sz w:val="20"/>
          <w:szCs w:val="20"/>
          <w:u w:val="single"/>
        </w:rPr>
        <w:t>26</w:t>
      </w:r>
      <w:r w:rsidR="00573F01" w:rsidRPr="001D6FD6">
        <w:rPr>
          <w:rFonts w:ascii="Arial" w:hAnsi="Arial" w:cs="Arial"/>
          <w:sz w:val="20"/>
          <w:szCs w:val="20"/>
          <w:u w:val="single"/>
        </w:rPr>
        <w:t>%</w:t>
      </w:r>
      <w:r w:rsidR="001D6FD6" w:rsidRPr="001D6FD6">
        <w:rPr>
          <w:rFonts w:ascii="Arial" w:hAnsi="Arial" w:cs="Arial"/>
          <w:sz w:val="20"/>
          <w:szCs w:val="20"/>
          <w:u w:val="single"/>
        </w:rPr>
        <w:t>.</w:t>
      </w:r>
    </w:p>
    <w:p w14:paraId="565CC13B" w14:textId="77777777" w:rsidR="00A13678" w:rsidRPr="00FC6DD2" w:rsidRDefault="00A13678" w:rsidP="00A13678">
      <w:pPr>
        <w:pStyle w:val="CompanyName"/>
        <w:tabs>
          <w:tab w:val="left" w:pos="450"/>
        </w:tabs>
        <w:rPr>
          <w:b w:val="0"/>
          <w:bCs w:val="0"/>
          <w:sz w:val="20"/>
          <w:szCs w:val="20"/>
        </w:rPr>
      </w:pPr>
    </w:p>
    <w:p w14:paraId="09A81F37" w14:textId="6D3350D5" w:rsidR="00573F01" w:rsidRPr="00FC6DD2" w:rsidRDefault="00A13678" w:rsidP="00573F01">
      <w:pPr>
        <w:pStyle w:val="CompanyName"/>
        <w:numPr>
          <w:ilvl w:val="0"/>
          <w:numId w:val="15"/>
        </w:numPr>
        <w:tabs>
          <w:tab w:val="left" w:pos="450"/>
        </w:tabs>
        <w:rPr>
          <w:rFonts w:eastAsia="Calibri"/>
          <w:b w:val="0"/>
          <w:bCs w:val="0"/>
          <w:sz w:val="20"/>
          <w:szCs w:val="20"/>
          <w:u w:val="single"/>
        </w:rPr>
      </w:pPr>
      <w:r w:rsidRPr="00FC6DD2">
        <w:rPr>
          <w:rFonts w:eastAsia="Calibri"/>
          <w:bCs w:val="0"/>
          <w:sz w:val="20"/>
          <w:szCs w:val="20"/>
        </w:rPr>
        <w:t>Reese</w:t>
      </w:r>
      <w:r w:rsidRPr="00FC6DD2">
        <w:rPr>
          <w:bCs w:val="0"/>
          <w:sz w:val="20"/>
          <w:szCs w:val="20"/>
        </w:rPr>
        <w:t xml:space="preserve">, </w:t>
      </w:r>
      <w:r w:rsidRPr="00FC6DD2">
        <w:rPr>
          <w:rFonts w:eastAsia="Calibri"/>
          <w:bCs w:val="0"/>
          <w:sz w:val="20"/>
          <w:szCs w:val="20"/>
        </w:rPr>
        <w:t>R</w:t>
      </w:r>
      <w:r w:rsidRPr="00FC6DD2">
        <w:rPr>
          <w:bCs w:val="0"/>
          <w:sz w:val="20"/>
          <w:szCs w:val="20"/>
        </w:rPr>
        <w:t xml:space="preserve">. </w:t>
      </w:r>
      <w:r w:rsidRPr="00FC6DD2">
        <w:rPr>
          <w:rFonts w:eastAsia="Calibri"/>
          <w:bCs w:val="0"/>
          <w:sz w:val="20"/>
          <w:szCs w:val="20"/>
        </w:rPr>
        <w:t>F</w:t>
      </w:r>
      <w:r w:rsidRPr="00FC6DD2">
        <w:rPr>
          <w:bCs w:val="0"/>
          <w:sz w:val="20"/>
          <w:szCs w:val="20"/>
        </w:rPr>
        <w:t>.</w:t>
      </w:r>
      <w:r w:rsidRPr="00FC6DD2">
        <w:rPr>
          <w:b w:val="0"/>
          <w:bCs w:val="0"/>
          <w:sz w:val="20"/>
          <w:szCs w:val="20"/>
        </w:rPr>
        <w:t xml:space="preserve">, </w:t>
      </w:r>
      <w:r w:rsidRPr="00FC6DD2">
        <w:rPr>
          <w:rFonts w:eastAsia="Calibri"/>
          <w:b w:val="0"/>
          <w:bCs w:val="0"/>
          <w:sz w:val="20"/>
          <w:szCs w:val="20"/>
        </w:rPr>
        <w:t>&amp;</w:t>
      </w:r>
      <w:r w:rsidRPr="00FC6DD2">
        <w:rPr>
          <w:b w:val="0"/>
          <w:bCs w:val="0"/>
          <w:sz w:val="20"/>
          <w:szCs w:val="20"/>
        </w:rPr>
        <w:t xml:space="preserve"> </w:t>
      </w:r>
      <w:r w:rsidRPr="00FC6DD2">
        <w:rPr>
          <w:rFonts w:eastAsia="Calibri"/>
          <w:b w:val="0"/>
          <w:bCs w:val="0"/>
          <w:sz w:val="20"/>
          <w:szCs w:val="20"/>
        </w:rPr>
        <w:t>Myers</w:t>
      </w:r>
      <w:r w:rsidRPr="00FC6DD2">
        <w:rPr>
          <w:b w:val="0"/>
          <w:bCs w:val="0"/>
          <w:sz w:val="20"/>
          <w:szCs w:val="20"/>
        </w:rPr>
        <w:t xml:space="preserve">, </w:t>
      </w:r>
      <w:r w:rsidRPr="00FC6DD2">
        <w:rPr>
          <w:rFonts w:eastAsia="Calibri"/>
          <w:b w:val="0"/>
          <w:bCs w:val="0"/>
          <w:sz w:val="20"/>
          <w:szCs w:val="20"/>
        </w:rPr>
        <w:t>J</w:t>
      </w:r>
      <w:r w:rsidRPr="00FC6DD2">
        <w:rPr>
          <w:b w:val="0"/>
          <w:bCs w:val="0"/>
          <w:sz w:val="20"/>
          <w:szCs w:val="20"/>
        </w:rPr>
        <w:t xml:space="preserve">. </w:t>
      </w:r>
      <w:r w:rsidRPr="00FC6DD2">
        <w:rPr>
          <w:rFonts w:eastAsia="Calibri"/>
          <w:b w:val="0"/>
          <w:bCs w:val="0"/>
          <w:sz w:val="20"/>
          <w:szCs w:val="20"/>
        </w:rPr>
        <w:t>E</w:t>
      </w:r>
      <w:r w:rsidRPr="00FC6DD2">
        <w:rPr>
          <w:b w:val="0"/>
          <w:bCs w:val="0"/>
          <w:sz w:val="20"/>
          <w:szCs w:val="20"/>
        </w:rPr>
        <w:t xml:space="preserve">. (2012). </w:t>
      </w:r>
      <w:r w:rsidRPr="00FC6DD2">
        <w:rPr>
          <w:rFonts w:eastAsia="Calibri"/>
          <w:b w:val="0"/>
          <w:bCs w:val="0"/>
          <w:sz w:val="20"/>
          <w:szCs w:val="20"/>
        </w:rPr>
        <w:t>EcoWellness</w:t>
      </w:r>
      <w:r w:rsidRPr="00FC6DD2">
        <w:rPr>
          <w:b w:val="0"/>
          <w:bCs w:val="0"/>
          <w:sz w:val="20"/>
          <w:szCs w:val="20"/>
        </w:rPr>
        <w:t xml:space="preserve">:  </w:t>
      </w:r>
      <w:r w:rsidRPr="00FC6DD2">
        <w:rPr>
          <w:rFonts w:eastAsia="Calibri"/>
          <w:b w:val="0"/>
          <w:bCs w:val="0"/>
          <w:sz w:val="20"/>
          <w:szCs w:val="20"/>
        </w:rPr>
        <w:t>The</w:t>
      </w:r>
      <w:r w:rsidRPr="00FC6DD2">
        <w:rPr>
          <w:b w:val="0"/>
          <w:bCs w:val="0"/>
          <w:sz w:val="20"/>
          <w:szCs w:val="20"/>
        </w:rPr>
        <w:t xml:space="preserve"> </w:t>
      </w:r>
      <w:r w:rsidRPr="00FC6DD2">
        <w:rPr>
          <w:rFonts w:eastAsia="Calibri"/>
          <w:b w:val="0"/>
          <w:bCs w:val="0"/>
          <w:sz w:val="20"/>
          <w:szCs w:val="20"/>
        </w:rPr>
        <w:t>missing</w:t>
      </w:r>
      <w:r w:rsidRPr="00FC6DD2">
        <w:rPr>
          <w:b w:val="0"/>
          <w:bCs w:val="0"/>
          <w:sz w:val="20"/>
          <w:szCs w:val="20"/>
        </w:rPr>
        <w:t xml:space="preserve"> </w:t>
      </w:r>
      <w:r w:rsidRPr="00FC6DD2">
        <w:rPr>
          <w:rFonts w:eastAsia="Calibri"/>
          <w:b w:val="0"/>
          <w:bCs w:val="0"/>
          <w:sz w:val="20"/>
          <w:szCs w:val="20"/>
        </w:rPr>
        <w:t>factor</w:t>
      </w:r>
      <w:r w:rsidRPr="00FC6DD2">
        <w:rPr>
          <w:b w:val="0"/>
          <w:bCs w:val="0"/>
          <w:sz w:val="20"/>
          <w:szCs w:val="20"/>
        </w:rPr>
        <w:t xml:space="preserve"> </w:t>
      </w:r>
      <w:r w:rsidRPr="00FC6DD2">
        <w:rPr>
          <w:rFonts w:eastAsia="Calibri"/>
          <w:b w:val="0"/>
          <w:bCs w:val="0"/>
          <w:sz w:val="20"/>
          <w:szCs w:val="20"/>
        </w:rPr>
        <w:t>in</w:t>
      </w:r>
      <w:r w:rsidRPr="00FC6DD2">
        <w:rPr>
          <w:b w:val="0"/>
          <w:bCs w:val="0"/>
          <w:sz w:val="20"/>
          <w:szCs w:val="20"/>
        </w:rPr>
        <w:t xml:space="preserve"> </w:t>
      </w:r>
      <w:r w:rsidRPr="00FC6DD2">
        <w:rPr>
          <w:rFonts w:eastAsia="Calibri"/>
          <w:b w:val="0"/>
          <w:bCs w:val="0"/>
          <w:sz w:val="20"/>
          <w:szCs w:val="20"/>
        </w:rPr>
        <w:t>holistic</w:t>
      </w:r>
      <w:r w:rsidRPr="00FC6DD2">
        <w:rPr>
          <w:b w:val="0"/>
          <w:bCs w:val="0"/>
          <w:sz w:val="20"/>
          <w:szCs w:val="20"/>
        </w:rPr>
        <w:t xml:space="preserve"> </w:t>
      </w:r>
      <w:r w:rsidRPr="00FC6DD2">
        <w:rPr>
          <w:rFonts w:eastAsia="Calibri"/>
          <w:b w:val="0"/>
          <w:bCs w:val="0"/>
          <w:sz w:val="20"/>
          <w:szCs w:val="20"/>
        </w:rPr>
        <w:t>wellness</w:t>
      </w:r>
      <w:r w:rsidRPr="00FC6DD2">
        <w:rPr>
          <w:b w:val="0"/>
          <w:bCs w:val="0"/>
          <w:sz w:val="20"/>
          <w:szCs w:val="20"/>
        </w:rPr>
        <w:t xml:space="preserve"> </w:t>
      </w:r>
      <w:r w:rsidRPr="00FC6DD2">
        <w:rPr>
          <w:rFonts w:eastAsia="Calibri"/>
          <w:b w:val="0"/>
          <w:bCs w:val="0"/>
          <w:sz w:val="20"/>
          <w:szCs w:val="20"/>
        </w:rPr>
        <w:t>models</w:t>
      </w:r>
      <w:r w:rsidRPr="00FC6DD2">
        <w:rPr>
          <w:b w:val="0"/>
          <w:bCs w:val="0"/>
          <w:sz w:val="20"/>
          <w:szCs w:val="20"/>
        </w:rPr>
        <w:t xml:space="preserve">. </w:t>
      </w:r>
      <w:r w:rsidRPr="00FC6DD2">
        <w:rPr>
          <w:rFonts w:eastAsia="Calibri"/>
          <w:b w:val="0"/>
          <w:bCs w:val="0"/>
          <w:i/>
          <w:sz w:val="20"/>
          <w:szCs w:val="20"/>
        </w:rPr>
        <w:t>Journal</w:t>
      </w:r>
      <w:r w:rsidRPr="00FC6DD2">
        <w:rPr>
          <w:b w:val="0"/>
          <w:bCs w:val="0"/>
          <w:i/>
          <w:sz w:val="20"/>
          <w:szCs w:val="20"/>
        </w:rPr>
        <w:t xml:space="preserve"> </w:t>
      </w:r>
      <w:r w:rsidRPr="00FC6DD2">
        <w:rPr>
          <w:rFonts w:eastAsia="Calibri"/>
          <w:b w:val="0"/>
          <w:bCs w:val="0"/>
          <w:i/>
          <w:sz w:val="20"/>
          <w:szCs w:val="20"/>
        </w:rPr>
        <w:t>of</w:t>
      </w:r>
      <w:r w:rsidRPr="00FC6DD2">
        <w:rPr>
          <w:b w:val="0"/>
          <w:bCs w:val="0"/>
          <w:i/>
          <w:sz w:val="20"/>
          <w:szCs w:val="20"/>
        </w:rPr>
        <w:t xml:space="preserve"> </w:t>
      </w:r>
      <w:r w:rsidRPr="00FC6DD2">
        <w:rPr>
          <w:rFonts w:eastAsia="Calibri"/>
          <w:b w:val="0"/>
          <w:bCs w:val="0"/>
          <w:i/>
          <w:sz w:val="20"/>
          <w:szCs w:val="20"/>
        </w:rPr>
        <w:t>Counseling</w:t>
      </w:r>
      <w:r w:rsidRPr="00FC6DD2">
        <w:rPr>
          <w:b w:val="0"/>
          <w:bCs w:val="0"/>
          <w:i/>
          <w:sz w:val="20"/>
          <w:szCs w:val="20"/>
        </w:rPr>
        <w:t xml:space="preserve"> </w:t>
      </w:r>
      <w:r w:rsidRPr="00FC6DD2">
        <w:rPr>
          <w:rFonts w:eastAsia="Calibri"/>
          <w:b w:val="0"/>
          <w:bCs w:val="0"/>
          <w:i/>
          <w:sz w:val="20"/>
          <w:szCs w:val="20"/>
        </w:rPr>
        <w:t>&amp;</w:t>
      </w:r>
      <w:r w:rsidRPr="00FC6DD2">
        <w:rPr>
          <w:b w:val="0"/>
          <w:bCs w:val="0"/>
          <w:i/>
          <w:sz w:val="20"/>
          <w:szCs w:val="20"/>
        </w:rPr>
        <w:t xml:space="preserve"> </w:t>
      </w:r>
      <w:r w:rsidRPr="00FC6DD2">
        <w:rPr>
          <w:rFonts w:eastAsia="Calibri"/>
          <w:b w:val="0"/>
          <w:bCs w:val="0"/>
          <w:i/>
          <w:sz w:val="20"/>
          <w:szCs w:val="20"/>
        </w:rPr>
        <w:t>Development</w:t>
      </w:r>
      <w:r w:rsidRPr="00FC6DD2">
        <w:rPr>
          <w:b w:val="0"/>
          <w:bCs w:val="0"/>
          <w:i/>
          <w:sz w:val="20"/>
          <w:szCs w:val="20"/>
        </w:rPr>
        <w:t>, 90</w:t>
      </w:r>
      <w:r w:rsidRPr="00FC6DD2">
        <w:rPr>
          <w:b w:val="0"/>
          <w:bCs w:val="0"/>
          <w:sz w:val="20"/>
          <w:szCs w:val="20"/>
        </w:rPr>
        <w:t xml:space="preserve">, 400-406. </w:t>
      </w:r>
      <w:proofErr w:type="spellStart"/>
      <w:r w:rsidRPr="00FC6DD2">
        <w:rPr>
          <w:rFonts w:eastAsia="Calibri"/>
          <w:b w:val="0"/>
          <w:bCs w:val="0"/>
          <w:sz w:val="20"/>
          <w:szCs w:val="20"/>
        </w:rPr>
        <w:t>doi</w:t>
      </w:r>
      <w:proofErr w:type="spellEnd"/>
      <w:r w:rsidRPr="00FC6DD2">
        <w:rPr>
          <w:b w:val="0"/>
          <w:bCs w:val="0"/>
          <w:sz w:val="20"/>
          <w:szCs w:val="20"/>
        </w:rPr>
        <w:t>:  10.1002/</w:t>
      </w:r>
      <w:r w:rsidRPr="00FC6DD2">
        <w:rPr>
          <w:rFonts w:eastAsia="Calibri"/>
          <w:b w:val="0"/>
          <w:bCs w:val="0"/>
          <w:sz w:val="20"/>
          <w:szCs w:val="20"/>
        </w:rPr>
        <w:t>j</w:t>
      </w:r>
      <w:r w:rsidRPr="00FC6DD2">
        <w:rPr>
          <w:b w:val="0"/>
          <w:bCs w:val="0"/>
          <w:sz w:val="20"/>
          <w:szCs w:val="20"/>
        </w:rPr>
        <w:t>.1556-6676.</w:t>
      </w:r>
      <w:proofErr w:type="gramStart"/>
      <w:r w:rsidRPr="00FC6DD2">
        <w:rPr>
          <w:b w:val="0"/>
          <w:bCs w:val="0"/>
          <w:sz w:val="20"/>
          <w:szCs w:val="20"/>
        </w:rPr>
        <w:t>2012.00050.</w:t>
      </w:r>
      <w:r w:rsidRPr="00FC6DD2">
        <w:rPr>
          <w:rFonts w:eastAsia="Calibri"/>
          <w:b w:val="0"/>
          <w:bCs w:val="0"/>
          <w:sz w:val="20"/>
          <w:szCs w:val="20"/>
        </w:rPr>
        <w:t>x</w:t>
      </w:r>
      <w:proofErr w:type="gramEnd"/>
      <w:r w:rsidR="00E33BAD" w:rsidRPr="00FC6DD2">
        <w:rPr>
          <w:rFonts w:eastAsia="Calibri"/>
          <w:b w:val="0"/>
          <w:bCs w:val="0"/>
          <w:sz w:val="20"/>
          <w:szCs w:val="20"/>
        </w:rPr>
        <w:t xml:space="preserve"> (Reese led in the conceptualization and writing of this manuscript) </w:t>
      </w:r>
      <w:r w:rsidR="00573F01" w:rsidRPr="001D6FD6">
        <w:rPr>
          <w:b w:val="0"/>
          <w:iCs/>
          <w:sz w:val="20"/>
          <w:szCs w:val="20"/>
          <w:u w:val="single"/>
        </w:rPr>
        <w:t xml:space="preserve">2012 Impact factor:  .62; </w:t>
      </w:r>
      <w:r w:rsidR="009350A0" w:rsidRPr="009350A0">
        <w:rPr>
          <w:b w:val="0"/>
          <w:bCs w:val="0"/>
          <w:iCs/>
          <w:sz w:val="20"/>
          <w:szCs w:val="20"/>
          <w:u w:val="single"/>
        </w:rPr>
        <w:t>SJR Score:  .479;</w:t>
      </w:r>
      <w:r w:rsidR="009350A0">
        <w:rPr>
          <w:iCs/>
          <w:sz w:val="20"/>
          <w:szCs w:val="20"/>
          <w:u w:val="single"/>
        </w:rPr>
        <w:t xml:space="preserve"> </w:t>
      </w:r>
      <w:r w:rsidR="00573F01" w:rsidRPr="001D6FD6">
        <w:rPr>
          <w:b w:val="0"/>
          <w:iCs/>
          <w:sz w:val="20"/>
          <w:szCs w:val="20"/>
          <w:u w:val="single"/>
        </w:rPr>
        <w:t>Acceptance rate between 10-15%</w:t>
      </w:r>
      <w:r w:rsidR="001D6FD6" w:rsidRPr="001D6FD6">
        <w:rPr>
          <w:b w:val="0"/>
          <w:iCs/>
          <w:sz w:val="20"/>
          <w:szCs w:val="20"/>
          <w:u w:val="single"/>
        </w:rPr>
        <w:t>.</w:t>
      </w:r>
    </w:p>
    <w:p w14:paraId="258A066A" w14:textId="0A70870D" w:rsidR="00E33BAD" w:rsidRDefault="00E33BAD" w:rsidP="00E33BAD">
      <w:pPr>
        <w:rPr>
          <w:rFonts w:ascii="Arial" w:hAnsi="Arial" w:cs="Arial"/>
          <w:sz w:val="20"/>
          <w:szCs w:val="20"/>
        </w:rPr>
      </w:pPr>
    </w:p>
    <w:p w14:paraId="19F9A896" w14:textId="465436B6" w:rsidR="00FD337B" w:rsidRDefault="00FD337B" w:rsidP="00E33BAD">
      <w:pPr>
        <w:rPr>
          <w:rFonts w:ascii="Arial" w:hAnsi="Arial" w:cs="Arial"/>
          <w:sz w:val="20"/>
          <w:szCs w:val="20"/>
        </w:rPr>
      </w:pPr>
    </w:p>
    <w:p w14:paraId="3D1EC37E" w14:textId="603E8247" w:rsidR="00FD337B" w:rsidRDefault="00FD337B" w:rsidP="00E33BAD">
      <w:pPr>
        <w:rPr>
          <w:rFonts w:ascii="Arial" w:hAnsi="Arial" w:cs="Arial"/>
          <w:sz w:val="20"/>
          <w:szCs w:val="20"/>
        </w:rPr>
      </w:pPr>
    </w:p>
    <w:p w14:paraId="256066FB" w14:textId="77777777" w:rsidR="00FD337B" w:rsidRPr="0096289A" w:rsidRDefault="00FD337B" w:rsidP="00FD337B">
      <w:pPr>
        <w:pStyle w:val="CompanyName"/>
        <w:jc w:val="center"/>
        <w:outlineLvl w:val="0"/>
        <w:rPr>
          <w:sz w:val="22"/>
          <w:szCs w:val="22"/>
        </w:rPr>
      </w:pPr>
      <w:r w:rsidRPr="00FC6DD2">
        <w:rPr>
          <w:sz w:val="22"/>
          <w:szCs w:val="22"/>
        </w:rPr>
        <w:lastRenderedPageBreak/>
        <w:t>PEER-REVIEWED PUBLICATIONS (continued)</w:t>
      </w:r>
    </w:p>
    <w:p w14:paraId="5918BEE6" w14:textId="77777777" w:rsidR="00FD337B" w:rsidRPr="00FC6DD2" w:rsidRDefault="00FD337B" w:rsidP="00E33BAD">
      <w:pPr>
        <w:rPr>
          <w:rFonts w:ascii="Arial" w:hAnsi="Arial" w:cs="Arial"/>
          <w:sz w:val="20"/>
          <w:szCs w:val="20"/>
        </w:rPr>
      </w:pPr>
    </w:p>
    <w:p w14:paraId="0D01E9D7" w14:textId="6BBA9827" w:rsidR="00827506" w:rsidRPr="00FC6DD2" w:rsidRDefault="00A13678" w:rsidP="000E18E7">
      <w:pPr>
        <w:pStyle w:val="ListParagraph"/>
        <w:numPr>
          <w:ilvl w:val="0"/>
          <w:numId w:val="15"/>
        </w:numPr>
        <w:tabs>
          <w:tab w:val="left" w:pos="360"/>
          <w:tab w:val="left" w:pos="450"/>
        </w:tabs>
        <w:rPr>
          <w:rFonts w:ascii="Arial" w:hAnsi="Arial" w:cs="Arial"/>
          <w:sz w:val="20"/>
          <w:szCs w:val="20"/>
        </w:rPr>
      </w:pPr>
      <w:r w:rsidRPr="00FC6DD2">
        <w:rPr>
          <w:rFonts w:ascii="Arial" w:eastAsia="Calibri" w:hAnsi="Arial" w:cs="Arial"/>
          <w:sz w:val="20"/>
          <w:szCs w:val="20"/>
        </w:rPr>
        <w:t>Brubaker</w:t>
      </w:r>
      <w:r w:rsidRPr="00FC6DD2">
        <w:rPr>
          <w:rFonts w:ascii="Arial" w:hAnsi="Arial" w:cs="Arial"/>
          <w:sz w:val="20"/>
          <w:szCs w:val="20"/>
        </w:rPr>
        <w:t xml:space="preserve">, </w:t>
      </w:r>
      <w:r w:rsidRPr="00FC6DD2">
        <w:rPr>
          <w:rFonts w:ascii="Arial" w:eastAsia="Calibri" w:hAnsi="Arial" w:cs="Arial"/>
          <w:sz w:val="20"/>
          <w:szCs w:val="20"/>
        </w:rPr>
        <w:t>M</w:t>
      </w:r>
      <w:r w:rsidRPr="00FC6DD2">
        <w:rPr>
          <w:rFonts w:ascii="Arial" w:hAnsi="Arial" w:cs="Arial"/>
          <w:sz w:val="20"/>
          <w:szCs w:val="20"/>
        </w:rPr>
        <w:t xml:space="preserve">., </w:t>
      </w:r>
      <w:r w:rsidRPr="00FC6DD2">
        <w:rPr>
          <w:rFonts w:ascii="Arial" w:eastAsia="Calibri" w:hAnsi="Arial" w:cs="Arial"/>
          <w:sz w:val="20"/>
          <w:szCs w:val="20"/>
        </w:rPr>
        <w:t>D</w:t>
      </w:r>
      <w:r w:rsidRPr="00FC6DD2">
        <w:rPr>
          <w:rFonts w:ascii="Arial" w:hAnsi="Arial" w:cs="Arial"/>
          <w:sz w:val="20"/>
          <w:szCs w:val="20"/>
        </w:rPr>
        <w:t xml:space="preserve">., </w:t>
      </w:r>
      <w:r w:rsidRPr="00FC6DD2">
        <w:rPr>
          <w:rFonts w:ascii="Arial" w:eastAsia="Calibri" w:hAnsi="Arial" w:cs="Arial"/>
          <w:sz w:val="20"/>
          <w:szCs w:val="20"/>
        </w:rPr>
        <w:t>Puig</w:t>
      </w:r>
      <w:r w:rsidRPr="00FC6DD2">
        <w:rPr>
          <w:rFonts w:ascii="Arial" w:hAnsi="Arial" w:cs="Arial"/>
          <w:sz w:val="20"/>
          <w:szCs w:val="20"/>
        </w:rPr>
        <w:t xml:space="preserve">, </w:t>
      </w:r>
      <w:r w:rsidRPr="00FC6DD2">
        <w:rPr>
          <w:rFonts w:ascii="Arial" w:eastAsia="Calibri" w:hAnsi="Arial" w:cs="Arial"/>
          <w:sz w:val="20"/>
          <w:szCs w:val="20"/>
        </w:rPr>
        <w:t>A</w:t>
      </w:r>
      <w:r w:rsidRPr="00FC6DD2">
        <w:rPr>
          <w:rFonts w:ascii="Arial" w:hAnsi="Arial" w:cs="Arial"/>
          <w:sz w:val="20"/>
          <w:szCs w:val="20"/>
        </w:rPr>
        <w:t xml:space="preserve">., </w:t>
      </w:r>
      <w:r w:rsidRPr="00FC6DD2">
        <w:rPr>
          <w:rFonts w:ascii="Arial" w:eastAsia="Calibri" w:hAnsi="Arial" w:cs="Arial"/>
          <w:b/>
          <w:sz w:val="20"/>
          <w:szCs w:val="20"/>
        </w:rPr>
        <w:t>Reese</w:t>
      </w:r>
      <w:r w:rsidRPr="00FC6DD2">
        <w:rPr>
          <w:rFonts w:ascii="Arial" w:hAnsi="Arial" w:cs="Arial"/>
          <w:b/>
          <w:sz w:val="20"/>
          <w:szCs w:val="20"/>
        </w:rPr>
        <w:t xml:space="preserve">, </w:t>
      </w:r>
      <w:r w:rsidRPr="00FC6DD2">
        <w:rPr>
          <w:rFonts w:ascii="Arial" w:eastAsia="Calibri" w:hAnsi="Arial" w:cs="Arial"/>
          <w:b/>
          <w:sz w:val="20"/>
          <w:szCs w:val="20"/>
        </w:rPr>
        <w:t>R</w:t>
      </w:r>
      <w:r w:rsidRPr="00FC6DD2">
        <w:rPr>
          <w:rFonts w:ascii="Arial" w:hAnsi="Arial" w:cs="Arial"/>
          <w:b/>
          <w:sz w:val="20"/>
          <w:szCs w:val="20"/>
        </w:rPr>
        <w:t xml:space="preserve">. </w:t>
      </w:r>
      <w:r w:rsidRPr="00FC6DD2">
        <w:rPr>
          <w:rFonts w:ascii="Arial" w:eastAsia="Calibri" w:hAnsi="Arial" w:cs="Arial"/>
          <w:b/>
          <w:sz w:val="20"/>
          <w:szCs w:val="20"/>
        </w:rPr>
        <w:t>F</w:t>
      </w:r>
      <w:r w:rsidRPr="00FC6DD2">
        <w:rPr>
          <w:rFonts w:ascii="Arial" w:hAnsi="Arial" w:cs="Arial"/>
          <w:b/>
          <w:sz w:val="20"/>
          <w:szCs w:val="20"/>
        </w:rPr>
        <w:t>.</w:t>
      </w:r>
      <w:r w:rsidRPr="00FC6DD2">
        <w:rPr>
          <w:rFonts w:ascii="Arial" w:hAnsi="Arial" w:cs="Arial"/>
          <w:sz w:val="20"/>
          <w:szCs w:val="20"/>
        </w:rPr>
        <w:t xml:space="preserve">, </w:t>
      </w:r>
      <w:r w:rsidRPr="00FC6DD2">
        <w:rPr>
          <w:rFonts w:ascii="Arial" w:eastAsia="Calibri" w:hAnsi="Arial" w:cs="Arial"/>
          <w:sz w:val="20"/>
          <w:szCs w:val="20"/>
        </w:rPr>
        <w:t>&amp;</w:t>
      </w:r>
      <w:r w:rsidRPr="00FC6DD2">
        <w:rPr>
          <w:rFonts w:ascii="Arial" w:hAnsi="Arial" w:cs="Arial"/>
          <w:sz w:val="20"/>
          <w:szCs w:val="20"/>
        </w:rPr>
        <w:t xml:space="preserve"> </w:t>
      </w:r>
      <w:r w:rsidRPr="00FC6DD2">
        <w:rPr>
          <w:rFonts w:ascii="Arial" w:eastAsia="Calibri" w:hAnsi="Arial" w:cs="Arial"/>
          <w:sz w:val="20"/>
          <w:szCs w:val="20"/>
        </w:rPr>
        <w:t>Young</w:t>
      </w:r>
      <w:r w:rsidRPr="00FC6DD2">
        <w:rPr>
          <w:rFonts w:ascii="Arial" w:hAnsi="Arial" w:cs="Arial"/>
          <w:sz w:val="20"/>
          <w:szCs w:val="20"/>
        </w:rPr>
        <w:t xml:space="preserve">, </w:t>
      </w:r>
      <w:r w:rsidRPr="00FC6DD2">
        <w:rPr>
          <w:rFonts w:ascii="Arial" w:eastAsia="Calibri" w:hAnsi="Arial" w:cs="Arial"/>
          <w:sz w:val="20"/>
          <w:szCs w:val="20"/>
        </w:rPr>
        <w:t>J</w:t>
      </w:r>
      <w:r w:rsidRPr="00FC6DD2">
        <w:rPr>
          <w:rFonts w:ascii="Arial" w:hAnsi="Arial" w:cs="Arial"/>
          <w:sz w:val="20"/>
          <w:szCs w:val="20"/>
        </w:rPr>
        <w:t xml:space="preserve">. (2010). </w:t>
      </w:r>
      <w:r w:rsidRPr="00FC6DD2">
        <w:rPr>
          <w:rFonts w:ascii="Arial" w:eastAsia="Calibri" w:hAnsi="Arial" w:cs="Arial"/>
          <w:sz w:val="20"/>
          <w:szCs w:val="20"/>
        </w:rPr>
        <w:t>Actively</w:t>
      </w:r>
      <w:r w:rsidRPr="00FC6DD2">
        <w:rPr>
          <w:rFonts w:ascii="Arial" w:hAnsi="Arial" w:cs="Arial"/>
          <w:sz w:val="20"/>
          <w:szCs w:val="20"/>
        </w:rPr>
        <w:t xml:space="preserve"> </w:t>
      </w:r>
      <w:r w:rsidRPr="00FC6DD2">
        <w:rPr>
          <w:rFonts w:ascii="Arial" w:eastAsia="Calibri" w:hAnsi="Arial" w:cs="Arial"/>
          <w:sz w:val="20"/>
          <w:szCs w:val="20"/>
        </w:rPr>
        <w:t>engaging</w:t>
      </w:r>
      <w:r w:rsidRPr="00FC6DD2">
        <w:rPr>
          <w:rFonts w:ascii="Arial" w:hAnsi="Arial" w:cs="Arial"/>
          <w:sz w:val="20"/>
          <w:szCs w:val="20"/>
        </w:rPr>
        <w:t xml:space="preserve"> </w:t>
      </w:r>
      <w:r w:rsidRPr="00FC6DD2">
        <w:rPr>
          <w:rFonts w:ascii="Arial" w:eastAsia="Calibri" w:hAnsi="Arial" w:cs="Arial"/>
          <w:sz w:val="20"/>
          <w:szCs w:val="20"/>
        </w:rPr>
        <w:t>hearts</w:t>
      </w:r>
      <w:r w:rsidRPr="00FC6DD2">
        <w:rPr>
          <w:rFonts w:ascii="Arial" w:hAnsi="Arial" w:cs="Arial"/>
          <w:sz w:val="20"/>
          <w:szCs w:val="20"/>
        </w:rPr>
        <w:t xml:space="preserve"> </w:t>
      </w:r>
      <w:r w:rsidRPr="00FC6DD2">
        <w:rPr>
          <w:rFonts w:ascii="Arial" w:eastAsia="Calibri" w:hAnsi="Arial" w:cs="Arial"/>
          <w:sz w:val="20"/>
          <w:szCs w:val="20"/>
        </w:rPr>
        <w:t>and</w:t>
      </w:r>
      <w:r w:rsidRPr="00FC6DD2">
        <w:rPr>
          <w:rFonts w:ascii="Arial" w:hAnsi="Arial" w:cs="Arial"/>
          <w:sz w:val="20"/>
          <w:szCs w:val="20"/>
        </w:rPr>
        <w:t xml:space="preserve"> </w:t>
      </w:r>
      <w:r w:rsidRPr="00FC6DD2">
        <w:rPr>
          <w:rFonts w:ascii="Arial" w:eastAsia="Calibri" w:hAnsi="Arial" w:cs="Arial"/>
          <w:sz w:val="20"/>
          <w:szCs w:val="20"/>
        </w:rPr>
        <w:t>minds</w:t>
      </w:r>
      <w:r w:rsidRPr="00FC6DD2">
        <w:rPr>
          <w:rFonts w:ascii="Arial" w:hAnsi="Arial" w:cs="Arial"/>
          <w:sz w:val="20"/>
          <w:szCs w:val="20"/>
        </w:rPr>
        <w:t xml:space="preserve">: </w:t>
      </w:r>
      <w:r w:rsidRPr="00FC6DD2">
        <w:rPr>
          <w:rFonts w:ascii="Arial" w:eastAsia="Calibri" w:hAnsi="Arial" w:cs="Arial"/>
          <w:sz w:val="20"/>
          <w:szCs w:val="20"/>
        </w:rPr>
        <w:t>How</w:t>
      </w:r>
      <w:r w:rsidRPr="00FC6DD2">
        <w:rPr>
          <w:rFonts w:ascii="Arial" w:hAnsi="Arial" w:cs="Arial"/>
          <w:sz w:val="20"/>
          <w:szCs w:val="20"/>
        </w:rPr>
        <w:t xml:space="preserve"> </w:t>
      </w:r>
      <w:r w:rsidRPr="00FC6DD2">
        <w:rPr>
          <w:rFonts w:ascii="Arial" w:eastAsia="Calibri" w:hAnsi="Arial" w:cs="Arial"/>
          <w:sz w:val="20"/>
          <w:szCs w:val="20"/>
        </w:rPr>
        <w:t>teaching</w:t>
      </w:r>
      <w:r w:rsidRPr="00FC6DD2">
        <w:rPr>
          <w:rFonts w:ascii="Arial" w:hAnsi="Arial" w:cs="Arial"/>
          <w:sz w:val="20"/>
          <w:szCs w:val="20"/>
        </w:rPr>
        <w:t xml:space="preserve"> </w:t>
      </w:r>
      <w:r w:rsidRPr="00FC6DD2">
        <w:rPr>
          <w:rFonts w:ascii="Arial" w:eastAsia="Calibri" w:hAnsi="Arial" w:cs="Arial"/>
          <w:sz w:val="20"/>
          <w:szCs w:val="20"/>
        </w:rPr>
        <w:t>emancipatory</w:t>
      </w:r>
      <w:r w:rsidRPr="00FC6DD2">
        <w:rPr>
          <w:rFonts w:ascii="Arial" w:hAnsi="Arial" w:cs="Arial"/>
          <w:sz w:val="20"/>
          <w:szCs w:val="20"/>
        </w:rPr>
        <w:t xml:space="preserve"> </w:t>
      </w:r>
      <w:r w:rsidRPr="00FC6DD2">
        <w:rPr>
          <w:rFonts w:ascii="Arial" w:eastAsia="Calibri" w:hAnsi="Arial" w:cs="Arial"/>
          <w:sz w:val="20"/>
          <w:szCs w:val="20"/>
        </w:rPr>
        <w:t>communitarianism</w:t>
      </w:r>
      <w:r w:rsidRPr="00FC6DD2">
        <w:rPr>
          <w:rFonts w:ascii="Arial" w:hAnsi="Arial" w:cs="Arial"/>
          <w:sz w:val="20"/>
          <w:szCs w:val="20"/>
        </w:rPr>
        <w:t xml:space="preserve"> </w:t>
      </w:r>
      <w:r w:rsidRPr="00FC6DD2">
        <w:rPr>
          <w:rFonts w:ascii="Arial" w:eastAsia="Calibri" w:hAnsi="Arial" w:cs="Arial"/>
          <w:sz w:val="20"/>
          <w:szCs w:val="20"/>
        </w:rPr>
        <w:t>can</w:t>
      </w:r>
      <w:r w:rsidRPr="00FC6DD2">
        <w:rPr>
          <w:rFonts w:ascii="Arial" w:hAnsi="Arial" w:cs="Arial"/>
          <w:sz w:val="20"/>
          <w:szCs w:val="20"/>
        </w:rPr>
        <w:t xml:space="preserve"> </w:t>
      </w:r>
      <w:r w:rsidRPr="00FC6DD2">
        <w:rPr>
          <w:rFonts w:ascii="Arial" w:eastAsia="Calibri" w:hAnsi="Arial" w:cs="Arial"/>
          <w:sz w:val="20"/>
          <w:szCs w:val="20"/>
        </w:rPr>
        <w:t>impact</w:t>
      </w:r>
      <w:r w:rsidRPr="00FC6DD2">
        <w:rPr>
          <w:rFonts w:ascii="Arial" w:hAnsi="Arial" w:cs="Arial"/>
          <w:sz w:val="20"/>
          <w:szCs w:val="20"/>
        </w:rPr>
        <w:t xml:space="preserve"> </w:t>
      </w:r>
      <w:r w:rsidRPr="00FC6DD2">
        <w:rPr>
          <w:rFonts w:ascii="Arial" w:eastAsia="Calibri" w:hAnsi="Arial" w:cs="Arial"/>
          <w:sz w:val="20"/>
          <w:szCs w:val="20"/>
        </w:rPr>
        <w:t>students</w:t>
      </w:r>
      <w:r w:rsidRPr="00FC6DD2">
        <w:rPr>
          <w:rFonts w:ascii="Arial" w:hAnsi="Arial" w:cs="Arial"/>
          <w:sz w:val="20"/>
          <w:szCs w:val="20"/>
        </w:rPr>
        <w:t xml:space="preserve"> </w:t>
      </w:r>
      <w:r w:rsidRPr="00FC6DD2">
        <w:rPr>
          <w:rFonts w:ascii="Arial" w:eastAsia="Calibri" w:hAnsi="Arial" w:cs="Arial"/>
          <w:sz w:val="20"/>
          <w:szCs w:val="20"/>
        </w:rPr>
        <w:t>in</w:t>
      </w:r>
      <w:r w:rsidRPr="00FC6DD2">
        <w:rPr>
          <w:rFonts w:ascii="Arial" w:hAnsi="Arial" w:cs="Arial"/>
          <w:sz w:val="20"/>
          <w:szCs w:val="20"/>
        </w:rPr>
        <w:t xml:space="preserve"> </w:t>
      </w:r>
      <w:r w:rsidRPr="00FC6DD2">
        <w:rPr>
          <w:rFonts w:ascii="Arial" w:eastAsia="Calibri" w:hAnsi="Arial" w:cs="Arial"/>
          <w:sz w:val="20"/>
          <w:szCs w:val="20"/>
        </w:rPr>
        <w:t>a</w:t>
      </w:r>
      <w:r w:rsidRPr="00FC6DD2">
        <w:rPr>
          <w:rFonts w:ascii="Arial" w:hAnsi="Arial" w:cs="Arial"/>
          <w:sz w:val="20"/>
          <w:szCs w:val="20"/>
        </w:rPr>
        <w:t xml:space="preserve"> </w:t>
      </w:r>
      <w:r w:rsidRPr="00FC6DD2">
        <w:rPr>
          <w:rFonts w:ascii="Arial" w:eastAsia="Calibri" w:hAnsi="Arial" w:cs="Arial"/>
          <w:sz w:val="20"/>
          <w:szCs w:val="20"/>
        </w:rPr>
        <w:t>counseling</w:t>
      </w:r>
      <w:r w:rsidRPr="00FC6DD2">
        <w:rPr>
          <w:rFonts w:ascii="Arial" w:hAnsi="Arial" w:cs="Arial"/>
          <w:sz w:val="20"/>
          <w:szCs w:val="20"/>
        </w:rPr>
        <w:t xml:space="preserve"> </w:t>
      </w:r>
      <w:r w:rsidRPr="00FC6DD2">
        <w:rPr>
          <w:rFonts w:ascii="Arial" w:eastAsia="Calibri" w:hAnsi="Arial" w:cs="Arial"/>
          <w:sz w:val="20"/>
          <w:szCs w:val="20"/>
        </w:rPr>
        <w:t>theories</w:t>
      </w:r>
      <w:r w:rsidRPr="00FC6DD2">
        <w:rPr>
          <w:rFonts w:ascii="Arial" w:hAnsi="Arial" w:cs="Arial"/>
          <w:sz w:val="20"/>
          <w:szCs w:val="20"/>
        </w:rPr>
        <w:t xml:space="preserve"> </w:t>
      </w:r>
      <w:r w:rsidRPr="00FC6DD2">
        <w:rPr>
          <w:rFonts w:ascii="Arial" w:eastAsia="Calibri" w:hAnsi="Arial" w:cs="Arial"/>
          <w:sz w:val="20"/>
          <w:szCs w:val="20"/>
        </w:rPr>
        <w:t>course</w:t>
      </w:r>
      <w:r w:rsidRPr="00FC6DD2">
        <w:rPr>
          <w:rFonts w:ascii="Arial" w:hAnsi="Arial" w:cs="Arial"/>
          <w:sz w:val="20"/>
          <w:szCs w:val="20"/>
        </w:rPr>
        <w:t xml:space="preserve">. </w:t>
      </w:r>
      <w:r w:rsidRPr="00FC6DD2">
        <w:rPr>
          <w:rFonts w:ascii="Arial" w:eastAsia="Calibri" w:hAnsi="Arial" w:cs="Arial"/>
          <w:i/>
          <w:sz w:val="20"/>
          <w:szCs w:val="20"/>
        </w:rPr>
        <w:t>Counselor</w:t>
      </w:r>
      <w:r w:rsidRPr="00FC6DD2">
        <w:rPr>
          <w:rFonts w:ascii="Arial" w:hAnsi="Arial" w:cs="Arial"/>
          <w:i/>
          <w:sz w:val="20"/>
          <w:szCs w:val="20"/>
        </w:rPr>
        <w:t xml:space="preserve"> </w:t>
      </w:r>
      <w:r w:rsidRPr="00FC6DD2">
        <w:rPr>
          <w:rFonts w:ascii="Arial" w:eastAsia="Calibri" w:hAnsi="Arial" w:cs="Arial"/>
          <w:i/>
          <w:sz w:val="20"/>
          <w:szCs w:val="20"/>
        </w:rPr>
        <w:t>Education</w:t>
      </w:r>
      <w:r w:rsidRPr="00FC6DD2">
        <w:rPr>
          <w:rFonts w:ascii="Arial" w:hAnsi="Arial" w:cs="Arial"/>
          <w:i/>
          <w:sz w:val="20"/>
          <w:szCs w:val="20"/>
        </w:rPr>
        <w:t xml:space="preserve"> </w:t>
      </w:r>
      <w:r w:rsidRPr="00FC6DD2">
        <w:rPr>
          <w:rFonts w:ascii="Arial" w:eastAsia="Calibri" w:hAnsi="Arial" w:cs="Arial"/>
          <w:i/>
          <w:sz w:val="20"/>
          <w:szCs w:val="20"/>
        </w:rPr>
        <w:t>&amp;</w:t>
      </w:r>
      <w:r w:rsidRPr="00FC6DD2">
        <w:rPr>
          <w:rFonts w:ascii="Arial" w:hAnsi="Arial" w:cs="Arial"/>
          <w:i/>
          <w:sz w:val="20"/>
          <w:szCs w:val="20"/>
        </w:rPr>
        <w:t xml:space="preserve"> </w:t>
      </w:r>
      <w:r w:rsidRPr="00FC6DD2">
        <w:rPr>
          <w:rFonts w:ascii="Arial" w:eastAsia="Calibri" w:hAnsi="Arial" w:cs="Arial"/>
          <w:i/>
          <w:sz w:val="20"/>
          <w:szCs w:val="20"/>
        </w:rPr>
        <w:t>Supervision</w:t>
      </w:r>
      <w:r w:rsidRPr="00FC6DD2">
        <w:rPr>
          <w:rFonts w:ascii="Arial" w:hAnsi="Arial" w:cs="Arial"/>
          <w:i/>
          <w:sz w:val="20"/>
          <w:szCs w:val="20"/>
        </w:rPr>
        <w:t>, 50</w:t>
      </w:r>
      <w:r w:rsidRPr="00FC6DD2">
        <w:rPr>
          <w:rFonts w:ascii="Arial" w:hAnsi="Arial" w:cs="Arial"/>
          <w:sz w:val="20"/>
          <w:szCs w:val="20"/>
        </w:rPr>
        <w:t xml:space="preserve">(2), 88-102. </w:t>
      </w:r>
      <w:r w:rsidR="00171647" w:rsidRPr="00FC6DD2">
        <w:rPr>
          <w:rFonts w:ascii="Arial" w:hAnsi="Arial" w:cs="Arial"/>
          <w:sz w:val="20"/>
          <w:szCs w:val="20"/>
        </w:rPr>
        <w:t xml:space="preserve">(Reese co-wrote manuscript, including writing about his observations/experiences as a participant in the class). </w:t>
      </w:r>
      <w:r w:rsidR="00573F01" w:rsidRPr="001D6FD6">
        <w:rPr>
          <w:rFonts w:ascii="Arial" w:hAnsi="Arial" w:cs="Arial"/>
          <w:iCs/>
          <w:sz w:val="20"/>
          <w:szCs w:val="20"/>
          <w:u w:val="single"/>
        </w:rPr>
        <w:t>2010 Acceptance rate 11.4%</w:t>
      </w:r>
      <w:r w:rsidR="009350A0">
        <w:rPr>
          <w:rFonts w:ascii="Arial" w:hAnsi="Arial" w:cs="Arial"/>
          <w:iCs/>
          <w:sz w:val="20"/>
          <w:szCs w:val="20"/>
          <w:u w:val="single"/>
        </w:rPr>
        <w:t>; SJR Score:  .373; Impact factor not published</w:t>
      </w:r>
      <w:r w:rsidR="001D6FD6" w:rsidRPr="001D6FD6">
        <w:rPr>
          <w:rFonts w:ascii="Arial" w:hAnsi="Arial" w:cs="Arial"/>
          <w:iCs/>
          <w:sz w:val="20"/>
          <w:szCs w:val="20"/>
          <w:u w:val="single"/>
        </w:rPr>
        <w:t>.</w:t>
      </w:r>
    </w:p>
    <w:p w14:paraId="366D5EDF" w14:textId="77777777" w:rsidR="00A13678" w:rsidRPr="00FC6DD2" w:rsidRDefault="00A13678" w:rsidP="00A13678">
      <w:pPr>
        <w:tabs>
          <w:tab w:val="left" w:pos="360"/>
          <w:tab w:val="left" w:pos="450"/>
        </w:tabs>
        <w:ind w:left="720" w:hanging="720"/>
        <w:rPr>
          <w:rFonts w:ascii="Arial" w:hAnsi="Arial" w:cs="Arial"/>
          <w:sz w:val="20"/>
          <w:szCs w:val="20"/>
        </w:rPr>
      </w:pPr>
    </w:p>
    <w:p w14:paraId="08F05F0E" w14:textId="71B9D709" w:rsidR="00F360C3" w:rsidRPr="00FC6DD2" w:rsidRDefault="00A13678" w:rsidP="00F360C3">
      <w:pPr>
        <w:pStyle w:val="ListParagraph"/>
        <w:numPr>
          <w:ilvl w:val="0"/>
          <w:numId w:val="15"/>
        </w:numPr>
        <w:tabs>
          <w:tab w:val="left" w:pos="810"/>
        </w:tabs>
        <w:ind w:right="90"/>
        <w:rPr>
          <w:rFonts w:ascii="Arial" w:hAnsi="Arial" w:cs="Arial"/>
          <w:sz w:val="20"/>
          <w:szCs w:val="20"/>
        </w:rPr>
      </w:pPr>
      <w:r w:rsidRPr="00FC6DD2">
        <w:rPr>
          <w:rFonts w:ascii="Arial" w:eastAsia="Calibri" w:hAnsi="Arial" w:cs="Arial"/>
          <w:sz w:val="20"/>
          <w:szCs w:val="20"/>
        </w:rPr>
        <w:t>Wingfield</w:t>
      </w:r>
      <w:r w:rsidRPr="00FC6DD2">
        <w:rPr>
          <w:rFonts w:ascii="Arial" w:hAnsi="Arial" w:cs="Arial"/>
          <w:sz w:val="20"/>
          <w:szCs w:val="20"/>
        </w:rPr>
        <w:t xml:space="preserve">, </w:t>
      </w:r>
      <w:r w:rsidRPr="00FC6DD2">
        <w:rPr>
          <w:rFonts w:ascii="Arial" w:eastAsia="Calibri" w:hAnsi="Arial" w:cs="Arial"/>
          <w:sz w:val="20"/>
          <w:szCs w:val="20"/>
        </w:rPr>
        <w:t>R</w:t>
      </w:r>
      <w:r w:rsidRPr="00FC6DD2">
        <w:rPr>
          <w:rFonts w:ascii="Arial" w:hAnsi="Arial" w:cs="Arial"/>
          <w:sz w:val="20"/>
          <w:szCs w:val="20"/>
        </w:rPr>
        <w:t xml:space="preserve">. </w:t>
      </w:r>
      <w:r w:rsidRPr="00FC6DD2">
        <w:rPr>
          <w:rFonts w:ascii="Arial" w:eastAsia="Calibri" w:hAnsi="Arial" w:cs="Arial"/>
          <w:sz w:val="20"/>
          <w:szCs w:val="20"/>
        </w:rPr>
        <w:t>J</w:t>
      </w:r>
      <w:r w:rsidRPr="00FC6DD2">
        <w:rPr>
          <w:rFonts w:ascii="Arial" w:hAnsi="Arial" w:cs="Arial"/>
          <w:sz w:val="20"/>
          <w:szCs w:val="20"/>
        </w:rPr>
        <w:t xml:space="preserve">., </w:t>
      </w:r>
      <w:r w:rsidRPr="00FC6DD2">
        <w:rPr>
          <w:rFonts w:ascii="Arial" w:eastAsia="Calibri" w:hAnsi="Arial" w:cs="Arial"/>
          <w:b/>
          <w:sz w:val="20"/>
          <w:szCs w:val="20"/>
        </w:rPr>
        <w:t>Reese</w:t>
      </w:r>
      <w:r w:rsidRPr="00FC6DD2">
        <w:rPr>
          <w:rFonts w:ascii="Arial" w:hAnsi="Arial" w:cs="Arial"/>
          <w:b/>
          <w:sz w:val="20"/>
          <w:szCs w:val="20"/>
        </w:rPr>
        <w:t xml:space="preserve">, </w:t>
      </w:r>
      <w:r w:rsidRPr="00FC6DD2">
        <w:rPr>
          <w:rFonts w:ascii="Arial" w:eastAsia="Calibri" w:hAnsi="Arial" w:cs="Arial"/>
          <w:b/>
          <w:sz w:val="20"/>
          <w:szCs w:val="20"/>
        </w:rPr>
        <w:t>R</w:t>
      </w:r>
      <w:r w:rsidRPr="00FC6DD2">
        <w:rPr>
          <w:rFonts w:ascii="Arial" w:hAnsi="Arial" w:cs="Arial"/>
          <w:b/>
          <w:sz w:val="20"/>
          <w:szCs w:val="20"/>
        </w:rPr>
        <w:t xml:space="preserve">. </w:t>
      </w:r>
      <w:r w:rsidRPr="00FC6DD2">
        <w:rPr>
          <w:rFonts w:ascii="Arial" w:eastAsia="Calibri" w:hAnsi="Arial" w:cs="Arial"/>
          <w:b/>
          <w:sz w:val="20"/>
          <w:szCs w:val="20"/>
        </w:rPr>
        <w:t>F</w:t>
      </w:r>
      <w:r w:rsidRPr="00FC6DD2">
        <w:rPr>
          <w:rFonts w:ascii="Arial" w:hAnsi="Arial" w:cs="Arial"/>
          <w:b/>
          <w:sz w:val="20"/>
          <w:szCs w:val="20"/>
        </w:rPr>
        <w:t>.</w:t>
      </w:r>
      <w:r w:rsidRPr="00FC6DD2">
        <w:rPr>
          <w:rFonts w:ascii="Arial" w:hAnsi="Arial" w:cs="Arial"/>
          <w:sz w:val="20"/>
          <w:szCs w:val="20"/>
        </w:rPr>
        <w:t xml:space="preserve">, </w:t>
      </w:r>
      <w:r w:rsidRPr="00FC6DD2">
        <w:rPr>
          <w:rFonts w:ascii="Arial" w:eastAsia="Calibri" w:hAnsi="Arial" w:cs="Arial"/>
          <w:sz w:val="20"/>
          <w:szCs w:val="20"/>
        </w:rPr>
        <w:t>&amp;</w:t>
      </w:r>
      <w:r w:rsidRPr="00FC6DD2">
        <w:rPr>
          <w:rFonts w:ascii="Arial" w:hAnsi="Arial" w:cs="Arial"/>
          <w:sz w:val="20"/>
          <w:szCs w:val="20"/>
        </w:rPr>
        <w:t xml:space="preserve"> </w:t>
      </w:r>
      <w:r w:rsidRPr="00FC6DD2">
        <w:rPr>
          <w:rFonts w:ascii="Arial" w:eastAsia="Calibri" w:hAnsi="Arial" w:cs="Arial"/>
          <w:sz w:val="20"/>
          <w:szCs w:val="20"/>
        </w:rPr>
        <w:t>West</w:t>
      </w:r>
      <w:r w:rsidRPr="00FC6DD2">
        <w:rPr>
          <w:rFonts w:ascii="Arial" w:hAnsi="Arial" w:cs="Arial"/>
          <w:sz w:val="20"/>
          <w:szCs w:val="20"/>
        </w:rPr>
        <w:t>-</w:t>
      </w:r>
      <w:r w:rsidRPr="00FC6DD2">
        <w:rPr>
          <w:rFonts w:ascii="Arial" w:eastAsia="Calibri" w:hAnsi="Arial" w:cs="Arial"/>
          <w:sz w:val="20"/>
          <w:szCs w:val="20"/>
        </w:rPr>
        <w:t>Olatunji</w:t>
      </w:r>
      <w:r w:rsidRPr="00FC6DD2">
        <w:rPr>
          <w:rFonts w:ascii="Arial" w:hAnsi="Arial" w:cs="Arial"/>
          <w:sz w:val="20"/>
          <w:szCs w:val="20"/>
        </w:rPr>
        <w:t xml:space="preserve">, </w:t>
      </w:r>
      <w:r w:rsidRPr="00FC6DD2">
        <w:rPr>
          <w:rFonts w:ascii="Arial" w:eastAsia="Calibri" w:hAnsi="Arial" w:cs="Arial"/>
          <w:sz w:val="20"/>
          <w:szCs w:val="20"/>
        </w:rPr>
        <w:t>C</w:t>
      </w:r>
      <w:r w:rsidRPr="00FC6DD2">
        <w:rPr>
          <w:rFonts w:ascii="Arial" w:hAnsi="Arial" w:cs="Arial"/>
          <w:sz w:val="20"/>
          <w:szCs w:val="20"/>
        </w:rPr>
        <w:t xml:space="preserve">. </w:t>
      </w:r>
      <w:r w:rsidRPr="00FC6DD2">
        <w:rPr>
          <w:rFonts w:ascii="Arial" w:eastAsia="Calibri" w:hAnsi="Arial" w:cs="Arial"/>
          <w:sz w:val="20"/>
          <w:szCs w:val="20"/>
        </w:rPr>
        <w:t>A</w:t>
      </w:r>
      <w:r w:rsidRPr="00FC6DD2">
        <w:rPr>
          <w:rFonts w:ascii="Arial" w:hAnsi="Arial" w:cs="Arial"/>
          <w:sz w:val="20"/>
          <w:szCs w:val="20"/>
        </w:rPr>
        <w:t xml:space="preserve">. (2010). </w:t>
      </w:r>
      <w:r w:rsidRPr="00FC6DD2">
        <w:rPr>
          <w:rFonts w:ascii="Arial" w:eastAsia="Calibri" w:hAnsi="Arial" w:cs="Arial"/>
          <w:sz w:val="20"/>
          <w:szCs w:val="20"/>
        </w:rPr>
        <w:t>Counselors</w:t>
      </w:r>
      <w:r w:rsidRPr="00FC6DD2">
        <w:rPr>
          <w:rFonts w:ascii="Arial" w:hAnsi="Arial" w:cs="Arial"/>
          <w:sz w:val="20"/>
          <w:szCs w:val="20"/>
        </w:rPr>
        <w:t xml:space="preserve"> </w:t>
      </w:r>
      <w:r w:rsidRPr="00FC6DD2">
        <w:rPr>
          <w:rFonts w:ascii="Arial" w:eastAsia="Calibri" w:hAnsi="Arial" w:cs="Arial"/>
          <w:sz w:val="20"/>
          <w:szCs w:val="20"/>
        </w:rPr>
        <w:t>as</w:t>
      </w:r>
      <w:r w:rsidRPr="00FC6DD2">
        <w:rPr>
          <w:rFonts w:ascii="Arial" w:hAnsi="Arial" w:cs="Arial"/>
          <w:sz w:val="20"/>
          <w:szCs w:val="20"/>
        </w:rPr>
        <w:t xml:space="preserve"> </w:t>
      </w:r>
      <w:r w:rsidRPr="00FC6DD2">
        <w:rPr>
          <w:rFonts w:ascii="Arial" w:eastAsia="Calibri" w:hAnsi="Arial" w:cs="Arial"/>
          <w:sz w:val="20"/>
          <w:szCs w:val="20"/>
        </w:rPr>
        <w:t>leaders</w:t>
      </w:r>
      <w:r w:rsidRPr="00FC6DD2">
        <w:rPr>
          <w:rFonts w:ascii="Arial" w:hAnsi="Arial" w:cs="Arial"/>
          <w:sz w:val="20"/>
          <w:szCs w:val="20"/>
        </w:rPr>
        <w:t xml:space="preserve"> </w:t>
      </w:r>
      <w:r w:rsidRPr="00FC6DD2">
        <w:rPr>
          <w:rFonts w:ascii="Arial" w:eastAsia="Calibri" w:hAnsi="Arial" w:cs="Arial"/>
          <w:sz w:val="20"/>
          <w:szCs w:val="20"/>
        </w:rPr>
        <w:t>in</w:t>
      </w:r>
      <w:r w:rsidRPr="00FC6DD2">
        <w:rPr>
          <w:rFonts w:ascii="Arial" w:hAnsi="Arial" w:cs="Arial"/>
          <w:sz w:val="20"/>
          <w:szCs w:val="20"/>
        </w:rPr>
        <w:t xml:space="preserve"> </w:t>
      </w:r>
      <w:r w:rsidRPr="00FC6DD2">
        <w:rPr>
          <w:rFonts w:ascii="Arial" w:eastAsia="Calibri" w:hAnsi="Arial" w:cs="Arial"/>
          <w:sz w:val="20"/>
          <w:szCs w:val="20"/>
        </w:rPr>
        <w:t>schools</w:t>
      </w:r>
      <w:r w:rsidRPr="00FC6DD2">
        <w:rPr>
          <w:rFonts w:ascii="Arial" w:hAnsi="Arial" w:cs="Arial"/>
          <w:sz w:val="20"/>
          <w:szCs w:val="20"/>
        </w:rPr>
        <w:t xml:space="preserve">. </w:t>
      </w:r>
      <w:r w:rsidRPr="00FC6DD2">
        <w:rPr>
          <w:rFonts w:ascii="Arial" w:eastAsia="Calibri" w:hAnsi="Arial" w:cs="Arial"/>
          <w:i/>
          <w:sz w:val="20"/>
          <w:szCs w:val="20"/>
        </w:rPr>
        <w:t>Journal</w:t>
      </w:r>
      <w:r w:rsidRPr="00FC6DD2">
        <w:rPr>
          <w:rFonts w:ascii="Arial" w:hAnsi="Arial" w:cs="Arial"/>
          <w:i/>
          <w:sz w:val="20"/>
          <w:szCs w:val="20"/>
        </w:rPr>
        <w:t xml:space="preserve"> </w:t>
      </w:r>
      <w:r w:rsidRPr="00FC6DD2">
        <w:rPr>
          <w:rFonts w:ascii="Arial" w:eastAsia="Calibri" w:hAnsi="Arial" w:cs="Arial"/>
          <w:i/>
          <w:sz w:val="20"/>
          <w:szCs w:val="20"/>
        </w:rPr>
        <w:t>of</w:t>
      </w:r>
      <w:r w:rsidRPr="00FC6DD2">
        <w:rPr>
          <w:rFonts w:ascii="Arial" w:hAnsi="Arial" w:cs="Arial"/>
          <w:i/>
          <w:sz w:val="20"/>
          <w:szCs w:val="20"/>
        </w:rPr>
        <w:t xml:space="preserve"> </w:t>
      </w:r>
      <w:r w:rsidRPr="00FC6DD2">
        <w:rPr>
          <w:rFonts w:ascii="Arial" w:eastAsia="Calibri" w:hAnsi="Arial" w:cs="Arial"/>
          <w:i/>
          <w:sz w:val="20"/>
          <w:szCs w:val="20"/>
        </w:rPr>
        <w:t>Educational</w:t>
      </w:r>
      <w:r w:rsidRPr="00FC6DD2">
        <w:rPr>
          <w:rFonts w:ascii="Arial" w:hAnsi="Arial" w:cs="Arial"/>
          <w:i/>
          <w:sz w:val="20"/>
          <w:szCs w:val="20"/>
        </w:rPr>
        <w:t xml:space="preserve"> </w:t>
      </w:r>
      <w:r w:rsidRPr="00FC6DD2">
        <w:rPr>
          <w:rFonts w:ascii="Arial" w:eastAsia="Calibri" w:hAnsi="Arial" w:cs="Arial"/>
          <w:i/>
          <w:sz w:val="20"/>
          <w:szCs w:val="20"/>
        </w:rPr>
        <w:t>Administration</w:t>
      </w:r>
      <w:r w:rsidRPr="00FC6DD2">
        <w:rPr>
          <w:rFonts w:ascii="Arial" w:hAnsi="Arial" w:cs="Arial"/>
          <w:i/>
          <w:sz w:val="20"/>
          <w:szCs w:val="20"/>
        </w:rPr>
        <w:t xml:space="preserve"> </w:t>
      </w:r>
      <w:r w:rsidRPr="00FC6DD2">
        <w:rPr>
          <w:rFonts w:ascii="Arial" w:eastAsia="Calibri" w:hAnsi="Arial" w:cs="Arial"/>
          <w:i/>
          <w:sz w:val="20"/>
          <w:szCs w:val="20"/>
        </w:rPr>
        <w:t>&amp;</w:t>
      </w:r>
      <w:r w:rsidRPr="00FC6DD2">
        <w:rPr>
          <w:rFonts w:ascii="Arial" w:hAnsi="Arial" w:cs="Arial"/>
          <w:i/>
          <w:sz w:val="20"/>
          <w:szCs w:val="20"/>
        </w:rPr>
        <w:t xml:space="preserve"> </w:t>
      </w:r>
      <w:r w:rsidRPr="00FC6DD2">
        <w:rPr>
          <w:rFonts w:ascii="Arial" w:eastAsia="Calibri" w:hAnsi="Arial" w:cs="Arial"/>
          <w:i/>
          <w:sz w:val="20"/>
          <w:szCs w:val="20"/>
        </w:rPr>
        <w:t>Policy</w:t>
      </w:r>
      <w:r w:rsidRPr="00FC6DD2">
        <w:rPr>
          <w:rFonts w:ascii="Arial" w:hAnsi="Arial" w:cs="Arial"/>
          <w:i/>
          <w:sz w:val="20"/>
          <w:szCs w:val="20"/>
        </w:rPr>
        <w:t xml:space="preserve"> 4</w:t>
      </w:r>
      <w:r w:rsidRPr="00FC6DD2">
        <w:rPr>
          <w:rFonts w:ascii="Arial" w:hAnsi="Arial" w:cs="Arial"/>
          <w:sz w:val="20"/>
          <w:szCs w:val="20"/>
        </w:rPr>
        <w:t>(1), 114-130.</w:t>
      </w:r>
      <w:r w:rsidR="00171647" w:rsidRPr="00FC6DD2">
        <w:rPr>
          <w:rFonts w:ascii="Arial" w:hAnsi="Arial" w:cs="Arial"/>
          <w:sz w:val="20"/>
          <w:szCs w:val="20"/>
        </w:rPr>
        <w:t xml:space="preserve"> (Reese co-wrote manuscript). </w:t>
      </w:r>
      <w:r w:rsidR="00573F01" w:rsidRPr="001D6FD6">
        <w:rPr>
          <w:rFonts w:ascii="Arial" w:hAnsi="Arial" w:cs="Arial"/>
          <w:iCs/>
          <w:sz w:val="20"/>
          <w:szCs w:val="20"/>
          <w:u w:val="single"/>
        </w:rPr>
        <w:t>Impact factor not published; acceptance rate unavailable</w:t>
      </w:r>
      <w:r w:rsidR="001D6FD6">
        <w:rPr>
          <w:rFonts w:ascii="Arial" w:hAnsi="Arial" w:cs="Arial"/>
          <w:iCs/>
          <w:sz w:val="20"/>
          <w:szCs w:val="20"/>
          <w:u w:val="single"/>
        </w:rPr>
        <w:t>.</w:t>
      </w:r>
    </w:p>
    <w:p w14:paraId="1E072090" w14:textId="77777777" w:rsidR="00FC6DD2" w:rsidRDefault="00FC6DD2" w:rsidP="000022DA">
      <w:pPr>
        <w:pStyle w:val="CompanyName"/>
        <w:jc w:val="center"/>
        <w:outlineLvl w:val="0"/>
        <w:rPr>
          <w:sz w:val="22"/>
          <w:szCs w:val="22"/>
        </w:rPr>
      </w:pPr>
    </w:p>
    <w:p w14:paraId="24709E60" w14:textId="2E58C194" w:rsidR="002D6EC4" w:rsidRPr="000022DA" w:rsidRDefault="00715AD1" w:rsidP="000022DA">
      <w:pPr>
        <w:pStyle w:val="CompanyName"/>
        <w:jc w:val="center"/>
        <w:outlineLvl w:val="0"/>
        <w:rPr>
          <w:sz w:val="22"/>
          <w:szCs w:val="22"/>
        </w:rPr>
      </w:pPr>
      <w:r w:rsidRPr="007A1347">
        <w:rPr>
          <w:sz w:val="22"/>
          <w:szCs w:val="22"/>
        </w:rPr>
        <w:t>PEER-</w:t>
      </w:r>
      <w:r w:rsidR="00492E0C" w:rsidRPr="007A1347">
        <w:rPr>
          <w:sz w:val="22"/>
          <w:szCs w:val="22"/>
        </w:rPr>
        <w:t xml:space="preserve">REVIEWED </w:t>
      </w:r>
      <w:r w:rsidR="00A13678" w:rsidRPr="007A1347">
        <w:rPr>
          <w:sz w:val="22"/>
          <w:szCs w:val="22"/>
        </w:rPr>
        <w:t xml:space="preserve">MANUSCRIPTS </w:t>
      </w:r>
      <w:r w:rsidR="00A74B9A" w:rsidRPr="007A1347">
        <w:rPr>
          <w:sz w:val="22"/>
          <w:szCs w:val="22"/>
        </w:rPr>
        <w:t>(</w:t>
      </w:r>
      <w:r w:rsidR="000E18E7" w:rsidRPr="007A1347">
        <w:rPr>
          <w:sz w:val="22"/>
          <w:szCs w:val="22"/>
        </w:rPr>
        <w:t>under review</w:t>
      </w:r>
      <w:r w:rsidR="00A74B9A" w:rsidRPr="007A1347">
        <w:rPr>
          <w:sz w:val="22"/>
          <w:szCs w:val="22"/>
        </w:rPr>
        <w:t>)</w:t>
      </w:r>
    </w:p>
    <w:p w14:paraId="66525594" w14:textId="220A320B" w:rsidR="00357B44" w:rsidRPr="00621C75" w:rsidRDefault="00357B44" w:rsidP="00621C75">
      <w:pPr>
        <w:rPr>
          <w:rFonts w:ascii="Arial" w:hAnsi="Arial" w:cs="Arial"/>
          <w:bCs/>
          <w:sz w:val="20"/>
          <w:szCs w:val="20"/>
        </w:rPr>
      </w:pPr>
    </w:p>
    <w:p w14:paraId="7FA9EBF9" w14:textId="0D9363E4" w:rsidR="00357B44" w:rsidRPr="00384AEC" w:rsidRDefault="00357B44" w:rsidP="00357B44">
      <w:pPr>
        <w:numPr>
          <w:ilvl w:val="0"/>
          <w:numId w:val="15"/>
        </w:numPr>
        <w:rPr>
          <w:rFonts w:ascii="Arial" w:hAnsi="Arial" w:cs="Arial"/>
          <w:bCs/>
          <w:sz w:val="20"/>
          <w:szCs w:val="20"/>
        </w:rPr>
      </w:pPr>
      <w:r w:rsidRPr="00357B44">
        <w:rPr>
          <w:rFonts w:ascii="Arial" w:hAnsi="Arial" w:cs="Arial"/>
          <w:bCs/>
          <w:sz w:val="20"/>
          <w:szCs w:val="20"/>
        </w:rPr>
        <w:t xml:space="preserve">* Holden, C., </w:t>
      </w:r>
      <w:r w:rsidRPr="00357B44">
        <w:rPr>
          <w:rFonts w:ascii="Arial" w:hAnsi="Arial" w:cs="Arial"/>
          <w:b/>
          <w:bCs/>
          <w:sz w:val="20"/>
          <w:szCs w:val="20"/>
        </w:rPr>
        <w:t>Reese, R. F.</w:t>
      </w:r>
      <w:r w:rsidRPr="00357B44">
        <w:rPr>
          <w:rFonts w:ascii="Arial" w:hAnsi="Arial" w:cs="Arial"/>
          <w:bCs/>
          <w:sz w:val="20"/>
          <w:szCs w:val="20"/>
        </w:rPr>
        <w:t>, &amp; Seitz, C. (</w:t>
      </w:r>
      <w:r w:rsidR="00C76F49">
        <w:rPr>
          <w:rFonts w:ascii="Arial" w:hAnsi="Arial" w:cs="Arial"/>
          <w:bCs/>
          <w:sz w:val="20"/>
          <w:szCs w:val="20"/>
        </w:rPr>
        <w:t>under revision</w:t>
      </w:r>
      <w:r w:rsidRPr="00357B44">
        <w:rPr>
          <w:rFonts w:ascii="Arial" w:hAnsi="Arial" w:cs="Arial"/>
          <w:bCs/>
          <w:sz w:val="20"/>
          <w:szCs w:val="20"/>
        </w:rPr>
        <w:t xml:space="preserve">). Individual differences in EcoWellness:  Predictors and implications. </w:t>
      </w:r>
      <w:r w:rsidR="00B02CA2">
        <w:rPr>
          <w:rFonts w:ascii="Arial" w:hAnsi="Arial" w:cs="Arial"/>
          <w:bCs/>
          <w:i/>
          <w:sz w:val="20"/>
          <w:szCs w:val="20"/>
        </w:rPr>
        <w:t>International Journal for the Advancement of Counselling</w:t>
      </w:r>
      <w:r w:rsidRPr="00FC6DD2">
        <w:rPr>
          <w:rFonts w:ascii="Arial" w:hAnsi="Arial" w:cs="Arial"/>
          <w:bCs/>
          <w:sz w:val="20"/>
          <w:szCs w:val="20"/>
        </w:rPr>
        <w:t xml:space="preserve">. </w:t>
      </w:r>
      <w:r w:rsidR="00D636A1">
        <w:rPr>
          <w:rFonts w:ascii="Arial" w:hAnsi="Arial" w:cs="Arial"/>
          <w:bCs/>
          <w:sz w:val="20"/>
          <w:szCs w:val="20"/>
        </w:rPr>
        <w:t xml:space="preserve">pre-print </w:t>
      </w:r>
      <w:proofErr w:type="spellStart"/>
      <w:r w:rsidR="00D636A1">
        <w:rPr>
          <w:rFonts w:ascii="Arial" w:hAnsi="Arial" w:cs="Arial"/>
          <w:bCs/>
          <w:sz w:val="20"/>
          <w:szCs w:val="20"/>
        </w:rPr>
        <w:t>doi</w:t>
      </w:r>
      <w:proofErr w:type="spellEnd"/>
      <w:r w:rsidR="00D636A1">
        <w:rPr>
          <w:rFonts w:ascii="Arial" w:hAnsi="Arial" w:cs="Arial"/>
          <w:bCs/>
          <w:sz w:val="20"/>
          <w:szCs w:val="20"/>
        </w:rPr>
        <w:t xml:space="preserve">:  10.31234/osf.io/yw5nz </w:t>
      </w:r>
      <w:r>
        <w:rPr>
          <w:rFonts w:ascii="Arial" w:hAnsi="Arial" w:cs="Arial"/>
          <w:bCs/>
          <w:sz w:val="20"/>
          <w:szCs w:val="20"/>
        </w:rPr>
        <w:t>(</w:t>
      </w:r>
      <w:r w:rsidRPr="00F061DC">
        <w:rPr>
          <w:rFonts w:ascii="Arial" w:hAnsi="Arial" w:cs="Arial"/>
          <w:bCs/>
          <w:iCs/>
          <w:sz w:val="20"/>
          <w:szCs w:val="20"/>
        </w:rPr>
        <w:t xml:space="preserve">Reese </w:t>
      </w:r>
      <w:r>
        <w:rPr>
          <w:rFonts w:ascii="Arial" w:hAnsi="Arial" w:cs="Arial"/>
          <w:bCs/>
          <w:iCs/>
          <w:sz w:val="20"/>
          <w:szCs w:val="20"/>
        </w:rPr>
        <w:t xml:space="preserve">led data collection and </w:t>
      </w:r>
      <w:r w:rsidRPr="00F061DC">
        <w:rPr>
          <w:rFonts w:ascii="Arial" w:hAnsi="Arial" w:cs="Arial"/>
          <w:bCs/>
          <w:iCs/>
          <w:sz w:val="20"/>
          <w:szCs w:val="20"/>
        </w:rPr>
        <w:t xml:space="preserve">wrote </w:t>
      </w:r>
      <w:r>
        <w:rPr>
          <w:rFonts w:ascii="Arial" w:hAnsi="Arial" w:cs="Arial"/>
          <w:bCs/>
          <w:iCs/>
          <w:sz w:val="20"/>
          <w:szCs w:val="20"/>
        </w:rPr>
        <w:t xml:space="preserve">half of the manuscript). </w:t>
      </w:r>
      <w:r w:rsidR="00FB3841" w:rsidRPr="00FB3841">
        <w:rPr>
          <w:rFonts w:ascii="Arial" w:hAnsi="Arial" w:cs="Arial"/>
          <w:iCs/>
          <w:sz w:val="20"/>
          <w:szCs w:val="20"/>
          <w:u w:val="single"/>
        </w:rPr>
        <w:t>Impact factor not published; 2018 SJR Score:  .33; 2018 Acceptance rate 20%.</w:t>
      </w:r>
    </w:p>
    <w:p w14:paraId="5B611F4C" w14:textId="77777777" w:rsidR="00384AEC" w:rsidRPr="00384AEC" w:rsidRDefault="00384AEC" w:rsidP="00384AEC">
      <w:pPr>
        <w:rPr>
          <w:rFonts w:ascii="Arial" w:hAnsi="Arial" w:cs="Arial"/>
          <w:bCs/>
          <w:sz w:val="20"/>
          <w:szCs w:val="20"/>
        </w:rPr>
      </w:pPr>
    </w:p>
    <w:p w14:paraId="43211AF5" w14:textId="3991630C" w:rsidR="00384AEC" w:rsidRPr="00C76F49" w:rsidRDefault="00384AEC" w:rsidP="00384AEC">
      <w:pPr>
        <w:pStyle w:val="ListParagraph"/>
        <w:numPr>
          <w:ilvl w:val="0"/>
          <w:numId w:val="15"/>
        </w:numPr>
        <w:rPr>
          <w:rFonts w:ascii="Arial" w:hAnsi="Arial" w:cs="Arial"/>
          <w:sz w:val="20"/>
          <w:szCs w:val="20"/>
        </w:rPr>
      </w:pPr>
      <w:r w:rsidRPr="00357B44">
        <w:rPr>
          <w:rFonts w:ascii="Arial" w:hAnsi="Arial" w:cs="Arial"/>
          <w:bCs/>
          <w:sz w:val="20"/>
          <w:szCs w:val="20"/>
        </w:rPr>
        <w:t xml:space="preserve">* </w:t>
      </w:r>
      <w:r w:rsidRPr="00C30050">
        <w:rPr>
          <w:rFonts w:ascii="Arial" w:hAnsi="Arial" w:cs="Arial"/>
          <w:sz w:val="20"/>
          <w:szCs w:val="20"/>
        </w:rPr>
        <w:t>Swank, J., &amp;</w:t>
      </w:r>
      <w:r>
        <w:rPr>
          <w:rFonts w:ascii="Arial" w:hAnsi="Arial" w:cs="Arial"/>
          <w:b/>
          <w:sz w:val="20"/>
          <w:szCs w:val="20"/>
        </w:rPr>
        <w:t xml:space="preserve"> </w:t>
      </w:r>
      <w:r w:rsidRPr="00787A0B">
        <w:rPr>
          <w:rFonts w:ascii="Arial" w:hAnsi="Arial" w:cs="Arial"/>
          <w:b/>
          <w:sz w:val="20"/>
          <w:szCs w:val="20"/>
        </w:rPr>
        <w:t>Reese, R. F.</w:t>
      </w:r>
      <w:r>
        <w:rPr>
          <w:rFonts w:ascii="Arial" w:hAnsi="Arial" w:cs="Arial"/>
          <w:sz w:val="20"/>
          <w:szCs w:val="20"/>
        </w:rPr>
        <w:t xml:space="preserve"> (under review). Do counselors and other helping professionals use nature-based counseling? </w:t>
      </w:r>
      <w:r w:rsidR="00146FBA">
        <w:rPr>
          <w:rFonts w:ascii="Arial" w:hAnsi="Arial" w:cs="Arial"/>
          <w:i/>
          <w:sz w:val="20"/>
          <w:szCs w:val="20"/>
        </w:rPr>
        <w:t xml:space="preserve">The </w:t>
      </w:r>
      <w:r w:rsidR="00C76F49">
        <w:rPr>
          <w:rFonts w:ascii="Arial" w:hAnsi="Arial" w:cs="Arial"/>
          <w:i/>
          <w:sz w:val="20"/>
          <w:szCs w:val="20"/>
        </w:rPr>
        <w:t xml:space="preserve">Professional Counselor. </w:t>
      </w:r>
      <w:r>
        <w:rPr>
          <w:rFonts w:ascii="Arial" w:hAnsi="Arial" w:cs="Arial"/>
          <w:sz w:val="20"/>
          <w:szCs w:val="20"/>
        </w:rPr>
        <w:t xml:space="preserve"> (</w:t>
      </w:r>
      <w:r w:rsidRPr="00F061DC">
        <w:rPr>
          <w:rFonts w:ascii="Arial" w:hAnsi="Arial" w:cs="Arial"/>
          <w:bCs/>
          <w:iCs/>
          <w:sz w:val="20"/>
          <w:szCs w:val="20"/>
        </w:rPr>
        <w:t xml:space="preserve">Reese </w:t>
      </w:r>
      <w:r>
        <w:rPr>
          <w:rFonts w:ascii="Arial" w:hAnsi="Arial" w:cs="Arial"/>
          <w:bCs/>
          <w:iCs/>
          <w:sz w:val="20"/>
          <w:szCs w:val="20"/>
        </w:rPr>
        <w:t xml:space="preserve">led data analysis and </w:t>
      </w:r>
      <w:r w:rsidRPr="00F061DC">
        <w:rPr>
          <w:rFonts w:ascii="Arial" w:hAnsi="Arial" w:cs="Arial"/>
          <w:bCs/>
          <w:iCs/>
          <w:sz w:val="20"/>
          <w:szCs w:val="20"/>
        </w:rPr>
        <w:t xml:space="preserve">wrote </w:t>
      </w:r>
      <w:r>
        <w:rPr>
          <w:rFonts w:ascii="Arial" w:hAnsi="Arial" w:cs="Arial"/>
          <w:bCs/>
          <w:iCs/>
          <w:sz w:val="20"/>
          <w:szCs w:val="20"/>
        </w:rPr>
        <w:t xml:space="preserve">majority of the manuscript). </w:t>
      </w:r>
    </w:p>
    <w:p w14:paraId="7BDBC2B8" w14:textId="77777777" w:rsidR="00C76F49" w:rsidRPr="00C76F49" w:rsidRDefault="00C76F49" w:rsidP="00C76F49">
      <w:pPr>
        <w:pStyle w:val="ListParagraph"/>
        <w:rPr>
          <w:rFonts w:ascii="Arial" w:hAnsi="Arial" w:cs="Arial"/>
          <w:sz w:val="20"/>
          <w:szCs w:val="20"/>
        </w:rPr>
      </w:pPr>
    </w:p>
    <w:p w14:paraId="493E7358" w14:textId="24B0BE20" w:rsidR="00C76F49" w:rsidRPr="003668FE" w:rsidRDefault="00C76F49" w:rsidP="00C76F49">
      <w:pPr>
        <w:pStyle w:val="ListParagraph"/>
        <w:numPr>
          <w:ilvl w:val="0"/>
          <w:numId w:val="15"/>
        </w:numPr>
        <w:rPr>
          <w:rFonts w:ascii="Arial" w:hAnsi="Arial" w:cs="Arial"/>
          <w:b/>
          <w:bCs/>
          <w:sz w:val="20"/>
          <w:szCs w:val="20"/>
        </w:rPr>
      </w:pPr>
      <w:r>
        <w:rPr>
          <w:b/>
          <w:sz w:val="18"/>
          <w:szCs w:val="18"/>
        </w:rPr>
        <w:t xml:space="preserve">° * </w:t>
      </w:r>
      <w:r w:rsidRPr="00787A0B">
        <w:rPr>
          <w:rFonts w:ascii="Arial" w:hAnsi="Arial" w:cs="Arial"/>
          <w:b/>
          <w:sz w:val="20"/>
          <w:szCs w:val="20"/>
        </w:rPr>
        <w:t>Reese, R. F.,</w:t>
      </w:r>
      <w:r>
        <w:rPr>
          <w:rFonts w:ascii="Arial" w:hAnsi="Arial" w:cs="Arial"/>
          <w:sz w:val="20"/>
          <w:szCs w:val="20"/>
        </w:rPr>
        <w:t xml:space="preserve"> </w:t>
      </w:r>
      <w:proofErr w:type="spellStart"/>
      <w:r w:rsidRPr="00C76F49">
        <w:rPr>
          <w:rFonts w:ascii="Arial" w:hAnsi="Arial" w:cs="Arial"/>
          <w:sz w:val="20"/>
          <w:szCs w:val="20"/>
        </w:rPr>
        <w:t>DeMeyer</w:t>
      </w:r>
      <w:proofErr w:type="spellEnd"/>
      <w:r w:rsidRPr="00C76F49">
        <w:rPr>
          <w:rFonts w:ascii="Arial" w:hAnsi="Arial" w:cs="Arial"/>
          <w:sz w:val="20"/>
          <w:szCs w:val="20"/>
        </w:rPr>
        <w:t xml:space="preserve">, M., Hoag, A. Glass, L., Madigan, C., &amp; </w:t>
      </w:r>
      <w:proofErr w:type="spellStart"/>
      <w:r w:rsidRPr="00C76F49">
        <w:rPr>
          <w:rFonts w:ascii="Arial" w:hAnsi="Arial" w:cs="Arial"/>
          <w:sz w:val="20"/>
          <w:szCs w:val="20"/>
        </w:rPr>
        <w:t>Avent</w:t>
      </w:r>
      <w:proofErr w:type="spellEnd"/>
      <w:r w:rsidRPr="00C76F49">
        <w:rPr>
          <w:rFonts w:ascii="Arial" w:hAnsi="Arial" w:cs="Arial"/>
          <w:sz w:val="20"/>
          <w:szCs w:val="20"/>
        </w:rPr>
        <w:t xml:space="preserve"> Harris, A. (</w:t>
      </w:r>
      <w:r w:rsidR="00DC4F1C">
        <w:rPr>
          <w:rFonts w:ascii="Arial" w:hAnsi="Arial" w:cs="Arial"/>
          <w:sz w:val="20"/>
          <w:szCs w:val="20"/>
        </w:rPr>
        <w:t>under review</w:t>
      </w:r>
      <w:r w:rsidRPr="00C76F49">
        <w:rPr>
          <w:rFonts w:ascii="Arial" w:hAnsi="Arial" w:cs="Arial"/>
          <w:sz w:val="20"/>
          <w:szCs w:val="20"/>
        </w:rPr>
        <w:t xml:space="preserve">). EcoWellness in </w:t>
      </w:r>
      <w:r>
        <w:rPr>
          <w:rFonts w:ascii="Arial" w:hAnsi="Arial" w:cs="Arial"/>
          <w:sz w:val="20"/>
          <w:szCs w:val="20"/>
        </w:rPr>
        <w:t>g</w:t>
      </w:r>
      <w:r w:rsidRPr="00C76F49">
        <w:rPr>
          <w:rFonts w:ascii="Arial" w:hAnsi="Arial" w:cs="Arial"/>
          <w:sz w:val="20"/>
          <w:szCs w:val="20"/>
        </w:rPr>
        <w:t xml:space="preserve">roup </w:t>
      </w:r>
      <w:r>
        <w:rPr>
          <w:rFonts w:ascii="Arial" w:hAnsi="Arial" w:cs="Arial"/>
          <w:sz w:val="20"/>
          <w:szCs w:val="20"/>
        </w:rPr>
        <w:t>c</w:t>
      </w:r>
      <w:r w:rsidRPr="00C76F49">
        <w:rPr>
          <w:rFonts w:ascii="Arial" w:hAnsi="Arial" w:cs="Arial"/>
          <w:sz w:val="20"/>
          <w:szCs w:val="20"/>
        </w:rPr>
        <w:t xml:space="preserve">ounseling:   A CQR </w:t>
      </w:r>
      <w:r>
        <w:rPr>
          <w:rFonts w:ascii="Arial" w:hAnsi="Arial" w:cs="Arial"/>
          <w:sz w:val="20"/>
          <w:szCs w:val="20"/>
        </w:rPr>
        <w:t>s</w:t>
      </w:r>
      <w:r w:rsidRPr="00C76F49">
        <w:rPr>
          <w:rFonts w:ascii="Arial" w:hAnsi="Arial" w:cs="Arial"/>
          <w:sz w:val="20"/>
          <w:szCs w:val="20"/>
        </w:rPr>
        <w:t xml:space="preserve">tudy of the </w:t>
      </w:r>
      <w:r>
        <w:rPr>
          <w:rFonts w:ascii="Arial" w:hAnsi="Arial" w:cs="Arial"/>
          <w:sz w:val="20"/>
          <w:szCs w:val="20"/>
        </w:rPr>
        <w:t>f</w:t>
      </w:r>
      <w:r w:rsidRPr="00C76F49">
        <w:rPr>
          <w:rFonts w:ascii="Arial" w:hAnsi="Arial" w:cs="Arial"/>
          <w:sz w:val="20"/>
          <w:szCs w:val="20"/>
        </w:rPr>
        <w:t xml:space="preserve">ishing for </w:t>
      </w:r>
      <w:r>
        <w:rPr>
          <w:rFonts w:ascii="Arial" w:hAnsi="Arial" w:cs="Arial"/>
          <w:sz w:val="20"/>
          <w:szCs w:val="20"/>
        </w:rPr>
        <w:t>w</w:t>
      </w:r>
      <w:r w:rsidRPr="00C76F49">
        <w:rPr>
          <w:rFonts w:ascii="Arial" w:hAnsi="Arial" w:cs="Arial"/>
          <w:sz w:val="20"/>
          <w:szCs w:val="20"/>
        </w:rPr>
        <w:t xml:space="preserve">ellness </w:t>
      </w:r>
      <w:r>
        <w:rPr>
          <w:rFonts w:ascii="Arial" w:hAnsi="Arial" w:cs="Arial"/>
          <w:sz w:val="20"/>
          <w:szCs w:val="20"/>
        </w:rPr>
        <w:t>p</w:t>
      </w:r>
      <w:r w:rsidRPr="00C76F49">
        <w:rPr>
          <w:rFonts w:ascii="Arial" w:hAnsi="Arial" w:cs="Arial"/>
          <w:sz w:val="20"/>
          <w:szCs w:val="20"/>
        </w:rPr>
        <w:t xml:space="preserve">rogram. </w:t>
      </w:r>
      <w:r w:rsidRPr="00C76F49">
        <w:rPr>
          <w:rFonts w:ascii="Arial" w:hAnsi="Arial" w:cs="Arial"/>
          <w:i/>
          <w:sz w:val="20"/>
          <w:szCs w:val="20"/>
        </w:rPr>
        <w:t xml:space="preserve">Journal of Counseling &amp; Development. </w:t>
      </w:r>
    </w:p>
    <w:p w14:paraId="171A3F11" w14:textId="77777777" w:rsidR="003668FE" w:rsidRPr="003668FE" w:rsidRDefault="003668FE" w:rsidP="003668FE">
      <w:pPr>
        <w:pStyle w:val="ListParagraph"/>
        <w:rPr>
          <w:rFonts w:ascii="Arial" w:hAnsi="Arial" w:cs="Arial"/>
          <w:b/>
          <w:bCs/>
          <w:sz w:val="20"/>
          <w:szCs w:val="20"/>
        </w:rPr>
      </w:pPr>
    </w:p>
    <w:p w14:paraId="2B7A8A59" w14:textId="5A189456" w:rsidR="003668FE" w:rsidRPr="003668FE" w:rsidRDefault="003668FE" w:rsidP="003668FE">
      <w:pPr>
        <w:pStyle w:val="ListParagraph"/>
        <w:numPr>
          <w:ilvl w:val="0"/>
          <w:numId w:val="15"/>
        </w:numPr>
        <w:rPr>
          <w:rFonts w:ascii="Arial" w:hAnsi="Arial" w:cs="Arial"/>
          <w:bCs/>
          <w:sz w:val="20"/>
          <w:szCs w:val="20"/>
        </w:rPr>
      </w:pPr>
      <w:r w:rsidRPr="00073625">
        <w:rPr>
          <w:rFonts w:ascii="Arial" w:hAnsi="Arial" w:cs="Arial"/>
          <w:b/>
          <w:bCs/>
          <w:sz w:val="20"/>
          <w:szCs w:val="20"/>
        </w:rPr>
        <w:t>* Reese, R. F.</w:t>
      </w:r>
      <w:r w:rsidRPr="00073625">
        <w:rPr>
          <w:rFonts w:ascii="Arial" w:hAnsi="Arial" w:cs="Arial"/>
          <w:bCs/>
          <w:sz w:val="20"/>
          <w:szCs w:val="20"/>
        </w:rPr>
        <w:t>, Swank, J. &amp; Sturm, D. (</w:t>
      </w:r>
      <w:r>
        <w:rPr>
          <w:rFonts w:ascii="Arial" w:hAnsi="Arial" w:cs="Arial"/>
          <w:bCs/>
          <w:sz w:val="20"/>
          <w:szCs w:val="20"/>
        </w:rPr>
        <w:t>under review</w:t>
      </w:r>
      <w:r w:rsidRPr="00073625">
        <w:rPr>
          <w:rFonts w:ascii="Arial" w:hAnsi="Arial" w:cs="Arial"/>
          <w:bCs/>
          <w:sz w:val="20"/>
          <w:szCs w:val="20"/>
        </w:rPr>
        <w:t xml:space="preserve">). </w:t>
      </w:r>
      <w:r>
        <w:rPr>
          <w:rFonts w:ascii="Arial" w:hAnsi="Arial" w:cs="Arial"/>
          <w:bCs/>
          <w:sz w:val="20"/>
          <w:szCs w:val="20"/>
        </w:rPr>
        <w:t>A national survey of helping professionals on climate change and counseling</w:t>
      </w:r>
      <w:r w:rsidRPr="00073625">
        <w:rPr>
          <w:rFonts w:ascii="Arial" w:hAnsi="Arial" w:cs="Arial"/>
          <w:bCs/>
          <w:sz w:val="20"/>
          <w:szCs w:val="20"/>
        </w:rPr>
        <w:t xml:space="preserve">. </w:t>
      </w:r>
      <w:r w:rsidRPr="00533FC9">
        <w:rPr>
          <w:rFonts w:ascii="Arial" w:hAnsi="Arial" w:cs="Arial"/>
          <w:bCs/>
          <w:i/>
          <w:iCs/>
          <w:sz w:val="20"/>
          <w:szCs w:val="20"/>
        </w:rPr>
        <w:t>Journal of Counseling &amp; Development</w:t>
      </w:r>
      <w:r>
        <w:rPr>
          <w:rFonts w:ascii="Arial" w:hAnsi="Arial" w:cs="Arial"/>
          <w:bCs/>
          <w:sz w:val="20"/>
          <w:szCs w:val="20"/>
        </w:rPr>
        <w:t>.</w:t>
      </w:r>
      <w:r w:rsidRPr="00533FC9">
        <w:rPr>
          <w:i/>
        </w:rPr>
        <w:t xml:space="preserve"> </w:t>
      </w:r>
    </w:p>
    <w:p w14:paraId="1683C134" w14:textId="77777777" w:rsidR="009350A0" w:rsidRPr="00A27BE2" w:rsidRDefault="009350A0" w:rsidP="00A27BE2">
      <w:pPr>
        <w:rPr>
          <w:rFonts w:ascii="Arial" w:hAnsi="Arial" w:cs="Arial"/>
          <w:sz w:val="20"/>
          <w:szCs w:val="20"/>
        </w:rPr>
      </w:pPr>
    </w:p>
    <w:p w14:paraId="5DC20E11" w14:textId="27387E87" w:rsidR="00EE45B1" w:rsidRPr="007A1347" w:rsidRDefault="00EF0D67" w:rsidP="00E0077A">
      <w:pPr>
        <w:jc w:val="center"/>
        <w:outlineLvl w:val="0"/>
        <w:rPr>
          <w:rFonts w:ascii="Arial" w:hAnsi="Arial" w:cs="Arial"/>
          <w:b/>
          <w:bCs/>
          <w:sz w:val="22"/>
          <w:szCs w:val="22"/>
        </w:rPr>
      </w:pPr>
      <w:r w:rsidRPr="007A1347">
        <w:rPr>
          <w:rFonts w:ascii="Arial" w:hAnsi="Arial" w:cs="Arial"/>
          <w:b/>
          <w:sz w:val="22"/>
          <w:szCs w:val="22"/>
        </w:rPr>
        <w:t xml:space="preserve">PEER-REVIEWED MANUSCRIPTS </w:t>
      </w:r>
      <w:r w:rsidR="00A74B9A" w:rsidRPr="007A1347">
        <w:rPr>
          <w:rFonts w:ascii="Arial" w:hAnsi="Arial" w:cs="Arial"/>
          <w:b/>
          <w:sz w:val="22"/>
          <w:szCs w:val="22"/>
        </w:rPr>
        <w:t xml:space="preserve">(in </w:t>
      </w:r>
      <w:r w:rsidR="001952F8" w:rsidRPr="007A1347">
        <w:rPr>
          <w:rFonts w:ascii="Arial" w:hAnsi="Arial" w:cs="Arial"/>
          <w:b/>
          <w:sz w:val="22"/>
          <w:szCs w:val="22"/>
        </w:rPr>
        <w:t>development</w:t>
      </w:r>
      <w:r w:rsidR="00A74B9A" w:rsidRPr="007A1347">
        <w:rPr>
          <w:rFonts w:ascii="Arial" w:hAnsi="Arial" w:cs="Arial"/>
          <w:b/>
          <w:sz w:val="22"/>
          <w:szCs w:val="22"/>
        </w:rPr>
        <w:t>)</w:t>
      </w:r>
    </w:p>
    <w:p w14:paraId="3F2505AC" w14:textId="77777777" w:rsidR="00EB424C" w:rsidRPr="00633469" w:rsidRDefault="00EB424C" w:rsidP="00633469">
      <w:pPr>
        <w:rPr>
          <w:rFonts w:ascii="Arial" w:hAnsi="Arial" w:cs="Arial"/>
          <w:b/>
          <w:sz w:val="20"/>
          <w:szCs w:val="20"/>
        </w:rPr>
      </w:pPr>
    </w:p>
    <w:p w14:paraId="3A868ACA" w14:textId="77777777" w:rsidR="000F48ED" w:rsidRPr="00073625" w:rsidRDefault="000F48ED" w:rsidP="000F48ED">
      <w:pPr>
        <w:pStyle w:val="ListParagraph"/>
        <w:numPr>
          <w:ilvl w:val="0"/>
          <w:numId w:val="17"/>
        </w:numPr>
        <w:rPr>
          <w:rFonts w:ascii="Arial" w:hAnsi="Arial" w:cs="Arial"/>
          <w:bCs/>
          <w:sz w:val="20"/>
          <w:szCs w:val="20"/>
        </w:rPr>
      </w:pPr>
      <w:r w:rsidRPr="00073625">
        <w:rPr>
          <w:rFonts w:ascii="Arial" w:hAnsi="Arial" w:cs="Arial"/>
          <w:bCs/>
          <w:sz w:val="20"/>
          <w:szCs w:val="20"/>
        </w:rPr>
        <w:t xml:space="preserve">* Seitz, C., </w:t>
      </w:r>
      <w:r w:rsidRPr="00073625">
        <w:rPr>
          <w:rFonts w:ascii="Arial" w:hAnsi="Arial" w:cs="Arial"/>
          <w:b/>
          <w:bCs/>
          <w:sz w:val="20"/>
          <w:szCs w:val="20"/>
        </w:rPr>
        <w:t>Reese, R. F.</w:t>
      </w:r>
      <w:r w:rsidRPr="00073625">
        <w:rPr>
          <w:rFonts w:ascii="Arial" w:hAnsi="Arial" w:cs="Arial"/>
          <w:bCs/>
          <w:sz w:val="20"/>
          <w:szCs w:val="20"/>
        </w:rPr>
        <w:t xml:space="preserve">, &amp; Holden, C. (anticipated August 2020 submission). Substance use and EcoWellness:  A vignette study. Will be submitted to </w:t>
      </w:r>
      <w:r w:rsidRPr="00073625">
        <w:rPr>
          <w:rFonts w:ascii="Arial" w:hAnsi="Arial" w:cs="Arial"/>
          <w:bCs/>
          <w:i/>
          <w:sz w:val="20"/>
          <w:szCs w:val="20"/>
        </w:rPr>
        <w:t>Journal of Health Promotion</w:t>
      </w:r>
      <w:r w:rsidRPr="00073625">
        <w:rPr>
          <w:rFonts w:ascii="Arial" w:hAnsi="Arial" w:cs="Arial"/>
          <w:bCs/>
          <w:sz w:val="20"/>
          <w:szCs w:val="20"/>
        </w:rPr>
        <w:t xml:space="preserve">. </w:t>
      </w:r>
    </w:p>
    <w:p w14:paraId="568736CE" w14:textId="77777777" w:rsidR="000F48ED" w:rsidRPr="00A74722" w:rsidRDefault="000F48ED" w:rsidP="000F48ED">
      <w:pPr>
        <w:ind w:left="360"/>
        <w:rPr>
          <w:rFonts w:ascii="Arial" w:hAnsi="Arial" w:cs="Arial"/>
          <w:bCs/>
          <w:sz w:val="20"/>
          <w:szCs w:val="20"/>
        </w:rPr>
      </w:pPr>
    </w:p>
    <w:p w14:paraId="1C4E6B5C" w14:textId="599CE44A" w:rsidR="000F48ED" w:rsidRDefault="000F48ED" w:rsidP="000F48ED">
      <w:pPr>
        <w:pStyle w:val="ListParagraph"/>
        <w:numPr>
          <w:ilvl w:val="0"/>
          <w:numId w:val="17"/>
        </w:numPr>
        <w:rPr>
          <w:rFonts w:ascii="Arial" w:hAnsi="Arial" w:cs="Arial"/>
          <w:bCs/>
          <w:sz w:val="20"/>
          <w:szCs w:val="20"/>
        </w:rPr>
      </w:pPr>
      <w:r w:rsidRPr="00073625">
        <w:rPr>
          <w:rFonts w:ascii="Arial" w:hAnsi="Arial" w:cs="Arial"/>
          <w:b/>
          <w:bCs/>
          <w:sz w:val="20"/>
          <w:szCs w:val="20"/>
        </w:rPr>
        <w:t>* Reese, R. F.</w:t>
      </w:r>
      <w:r w:rsidRPr="00073625">
        <w:rPr>
          <w:rFonts w:ascii="Arial" w:hAnsi="Arial" w:cs="Arial"/>
          <w:bCs/>
          <w:sz w:val="20"/>
          <w:szCs w:val="20"/>
        </w:rPr>
        <w:t xml:space="preserve">, Holden, C. &amp; Seitz, C. (anticipated </w:t>
      </w:r>
      <w:r>
        <w:rPr>
          <w:rFonts w:ascii="Arial" w:hAnsi="Arial" w:cs="Arial"/>
          <w:bCs/>
          <w:sz w:val="20"/>
          <w:szCs w:val="20"/>
        </w:rPr>
        <w:t>September</w:t>
      </w:r>
      <w:r w:rsidRPr="00073625">
        <w:rPr>
          <w:rFonts w:ascii="Arial" w:hAnsi="Arial" w:cs="Arial"/>
          <w:bCs/>
          <w:sz w:val="20"/>
          <w:szCs w:val="20"/>
        </w:rPr>
        <w:t xml:space="preserve"> </w:t>
      </w:r>
      <w:r>
        <w:rPr>
          <w:rFonts w:ascii="Arial" w:hAnsi="Arial" w:cs="Arial"/>
          <w:bCs/>
          <w:sz w:val="20"/>
          <w:szCs w:val="20"/>
        </w:rPr>
        <w:t xml:space="preserve">2020 </w:t>
      </w:r>
      <w:r w:rsidRPr="00073625">
        <w:rPr>
          <w:rFonts w:ascii="Arial" w:hAnsi="Arial" w:cs="Arial"/>
          <w:bCs/>
          <w:sz w:val="20"/>
          <w:szCs w:val="20"/>
        </w:rPr>
        <w:t xml:space="preserve">submission). Causal relationships between ecowellness and theoretically related constructs:  A path analysis study. Will be submitted to </w:t>
      </w:r>
      <w:r w:rsidRPr="00073625">
        <w:rPr>
          <w:rFonts w:ascii="Arial" w:hAnsi="Arial" w:cs="Arial"/>
          <w:bCs/>
          <w:i/>
          <w:sz w:val="20"/>
          <w:szCs w:val="20"/>
        </w:rPr>
        <w:t>International Journal of Stress Management</w:t>
      </w:r>
      <w:r w:rsidRPr="00073625">
        <w:rPr>
          <w:rFonts w:ascii="Arial" w:hAnsi="Arial" w:cs="Arial"/>
          <w:bCs/>
          <w:sz w:val="20"/>
          <w:szCs w:val="20"/>
        </w:rPr>
        <w:t xml:space="preserve">. </w:t>
      </w:r>
      <w:r w:rsidRPr="00FC6DD2">
        <w:rPr>
          <w:rFonts w:ascii="Arial" w:hAnsi="Arial" w:cs="Arial"/>
          <w:bCs/>
          <w:i/>
          <w:sz w:val="20"/>
          <w:szCs w:val="20"/>
          <w:u w:val="single"/>
        </w:rPr>
        <w:t>2017 Impact Factor</w:t>
      </w:r>
      <w:r w:rsidRPr="00B65BDB">
        <w:rPr>
          <w:rFonts w:ascii="Arial" w:hAnsi="Arial" w:cs="Arial"/>
          <w:bCs/>
          <w:i/>
          <w:sz w:val="20"/>
          <w:szCs w:val="20"/>
          <w:u w:val="single"/>
        </w:rPr>
        <w:t>: 1.949</w:t>
      </w:r>
    </w:p>
    <w:p w14:paraId="077958D4" w14:textId="77777777" w:rsidR="000F48ED" w:rsidRPr="00A74722" w:rsidRDefault="000F48ED" w:rsidP="000F48ED">
      <w:pPr>
        <w:pStyle w:val="ListParagraph"/>
        <w:rPr>
          <w:rFonts w:ascii="Arial" w:hAnsi="Arial" w:cs="Arial"/>
          <w:bCs/>
          <w:sz w:val="20"/>
          <w:szCs w:val="20"/>
        </w:rPr>
      </w:pPr>
    </w:p>
    <w:p w14:paraId="55517D87" w14:textId="77777777" w:rsidR="000F48ED" w:rsidRDefault="000F48ED" w:rsidP="000F48ED">
      <w:pPr>
        <w:pStyle w:val="ListParagraph"/>
        <w:numPr>
          <w:ilvl w:val="0"/>
          <w:numId w:val="17"/>
        </w:numPr>
        <w:rPr>
          <w:rFonts w:ascii="Arial" w:hAnsi="Arial" w:cs="Arial"/>
          <w:bCs/>
          <w:sz w:val="20"/>
          <w:szCs w:val="20"/>
        </w:rPr>
      </w:pPr>
      <w:r w:rsidRPr="00073625">
        <w:rPr>
          <w:rFonts w:ascii="Arial" w:hAnsi="Arial" w:cs="Arial"/>
          <w:b/>
          <w:bCs/>
          <w:sz w:val="20"/>
          <w:szCs w:val="20"/>
        </w:rPr>
        <w:t>* Reese, R. F.</w:t>
      </w:r>
      <w:r w:rsidRPr="00073625">
        <w:rPr>
          <w:rFonts w:ascii="Arial" w:hAnsi="Arial" w:cs="Arial"/>
          <w:bCs/>
          <w:sz w:val="20"/>
          <w:szCs w:val="20"/>
        </w:rPr>
        <w:t>, Holden, C.</w:t>
      </w:r>
      <w:r>
        <w:rPr>
          <w:rFonts w:ascii="Arial" w:hAnsi="Arial" w:cs="Arial"/>
          <w:bCs/>
          <w:sz w:val="20"/>
          <w:szCs w:val="20"/>
        </w:rPr>
        <w:t xml:space="preserve"> (anticipated December 2020 submission). Covid-19 and EcoWellness:  EcoWellness predicts anxiety and depression? Will be submitted to </w:t>
      </w:r>
      <w:r w:rsidRPr="00A74722">
        <w:rPr>
          <w:rFonts w:ascii="Arial" w:hAnsi="Arial" w:cs="Arial"/>
          <w:bCs/>
          <w:i/>
          <w:iCs/>
          <w:sz w:val="20"/>
          <w:szCs w:val="20"/>
        </w:rPr>
        <w:t>Journal of Humanistic Counseling</w:t>
      </w:r>
      <w:r>
        <w:rPr>
          <w:rFonts w:ascii="Arial" w:hAnsi="Arial" w:cs="Arial"/>
          <w:bCs/>
          <w:sz w:val="20"/>
          <w:szCs w:val="20"/>
        </w:rPr>
        <w:t xml:space="preserve">. </w:t>
      </w:r>
    </w:p>
    <w:p w14:paraId="32498CF2" w14:textId="77777777" w:rsidR="000F48ED" w:rsidRPr="00A74722" w:rsidRDefault="000F48ED" w:rsidP="000F48ED">
      <w:pPr>
        <w:pStyle w:val="ListParagraph"/>
        <w:rPr>
          <w:rFonts w:ascii="Arial" w:hAnsi="Arial" w:cs="Arial"/>
          <w:bCs/>
          <w:sz w:val="20"/>
          <w:szCs w:val="20"/>
        </w:rPr>
      </w:pPr>
    </w:p>
    <w:p w14:paraId="4AB0DEC7" w14:textId="77777777" w:rsidR="000F48ED" w:rsidRDefault="000F48ED" w:rsidP="000F48ED">
      <w:pPr>
        <w:pStyle w:val="ListParagraph"/>
        <w:numPr>
          <w:ilvl w:val="0"/>
          <w:numId w:val="17"/>
        </w:numPr>
        <w:rPr>
          <w:rFonts w:ascii="Arial" w:hAnsi="Arial" w:cs="Arial"/>
          <w:bCs/>
          <w:sz w:val="20"/>
          <w:szCs w:val="20"/>
        </w:rPr>
      </w:pPr>
      <w:r w:rsidRPr="00073625">
        <w:rPr>
          <w:rFonts w:ascii="Arial" w:hAnsi="Arial" w:cs="Arial"/>
          <w:bCs/>
          <w:sz w:val="20"/>
          <w:szCs w:val="20"/>
        </w:rPr>
        <w:t xml:space="preserve">* Brown, C., Christian, D. &amp; </w:t>
      </w:r>
      <w:r w:rsidRPr="00073625">
        <w:rPr>
          <w:rFonts w:ascii="Arial" w:hAnsi="Arial" w:cs="Arial"/>
          <w:b/>
          <w:bCs/>
          <w:sz w:val="20"/>
          <w:szCs w:val="20"/>
        </w:rPr>
        <w:t>Reese, R. F.</w:t>
      </w:r>
      <w:r w:rsidRPr="00073625">
        <w:rPr>
          <w:rFonts w:ascii="Arial" w:hAnsi="Arial" w:cs="Arial"/>
          <w:bCs/>
          <w:sz w:val="20"/>
          <w:szCs w:val="20"/>
        </w:rPr>
        <w:t xml:space="preserve"> (</w:t>
      </w:r>
      <w:r>
        <w:rPr>
          <w:rFonts w:ascii="Arial" w:hAnsi="Arial" w:cs="Arial"/>
          <w:bCs/>
          <w:sz w:val="20"/>
          <w:szCs w:val="20"/>
        </w:rPr>
        <w:t>anticipated March 2021 submission</w:t>
      </w:r>
      <w:r w:rsidRPr="00073625">
        <w:rPr>
          <w:rFonts w:ascii="Arial" w:hAnsi="Arial" w:cs="Arial"/>
          <w:bCs/>
          <w:sz w:val="20"/>
          <w:szCs w:val="20"/>
        </w:rPr>
        <w:t xml:space="preserve">). Adventure based counseling and EcoWellness:  Maximizing adventure experiences with K-12 students and clients. Will be submitted to </w:t>
      </w:r>
      <w:r>
        <w:rPr>
          <w:rFonts w:ascii="Arial" w:hAnsi="Arial" w:cs="Arial"/>
          <w:bCs/>
          <w:i/>
          <w:sz w:val="20"/>
          <w:szCs w:val="20"/>
        </w:rPr>
        <w:t>Journal of Experiential Education.</w:t>
      </w:r>
      <w:r w:rsidRPr="00073625">
        <w:rPr>
          <w:rFonts w:ascii="Arial" w:hAnsi="Arial" w:cs="Arial"/>
          <w:bCs/>
          <w:sz w:val="20"/>
          <w:szCs w:val="20"/>
        </w:rPr>
        <w:t xml:space="preserve"> </w:t>
      </w:r>
    </w:p>
    <w:p w14:paraId="7E5F6157" w14:textId="77777777" w:rsidR="000F48ED" w:rsidRPr="00A74722" w:rsidRDefault="000F48ED" w:rsidP="000F48ED">
      <w:pPr>
        <w:pStyle w:val="ListParagraph"/>
        <w:rPr>
          <w:rFonts w:ascii="Arial" w:hAnsi="Arial" w:cs="Arial"/>
          <w:bCs/>
          <w:sz w:val="20"/>
          <w:szCs w:val="20"/>
        </w:rPr>
      </w:pPr>
    </w:p>
    <w:p w14:paraId="15362678" w14:textId="425F24F9" w:rsidR="0048797F" w:rsidRPr="000F48ED" w:rsidRDefault="000F48ED" w:rsidP="00900A2E">
      <w:pPr>
        <w:pStyle w:val="ListParagraph"/>
        <w:numPr>
          <w:ilvl w:val="0"/>
          <w:numId w:val="17"/>
        </w:numPr>
        <w:rPr>
          <w:rFonts w:ascii="Arial" w:hAnsi="Arial" w:cs="Arial"/>
          <w:bCs/>
          <w:sz w:val="20"/>
          <w:szCs w:val="20"/>
        </w:rPr>
      </w:pPr>
      <w:r>
        <w:rPr>
          <w:rFonts w:ascii="Arial" w:hAnsi="Arial" w:cs="Arial"/>
          <w:bCs/>
          <w:sz w:val="20"/>
          <w:szCs w:val="20"/>
        </w:rPr>
        <w:t xml:space="preserve">*Reese, R. F., &amp; Gleason, B. (anticipated June 2021 submission). EcoWellness and counselor education:  Do students and faculty differ on attitudes toward nature-based counseling practice? Will be submitted to </w:t>
      </w:r>
      <w:r w:rsidRPr="00A74722">
        <w:rPr>
          <w:rFonts w:ascii="Arial" w:hAnsi="Arial" w:cs="Arial"/>
          <w:bCs/>
          <w:i/>
          <w:iCs/>
          <w:sz w:val="20"/>
          <w:szCs w:val="20"/>
        </w:rPr>
        <w:t>Counselor Education &amp; Supervision</w:t>
      </w:r>
      <w:r>
        <w:rPr>
          <w:rFonts w:ascii="Arial" w:hAnsi="Arial" w:cs="Arial"/>
          <w:bCs/>
          <w:sz w:val="20"/>
          <w:szCs w:val="20"/>
        </w:rPr>
        <w:t xml:space="preserve">. </w:t>
      </w:r>
    </w:p>
    <w:p w14:paraId="733EEC83" w14:textId="77777777" w:rsidR="00EA54E3" w:rsidRPr="00EA54E3" w:rsidRDefault="00EA54E3" w:rsidP="00EA54E3">
      <w:pPr>
        <w:pStyle w:val="ListParagraph"/>
        <w:rPr>
          <w:rFonts w:ascii="Arial" w:hAnsi="Arial" w:cs="Arial"/>
          <w:sz w:val="20"/>
          <w:szCs w:val="20"/>
        </w:rPr>
      </w:pPr>
    </w:p>
    <w:p w14:paraId="0F34AF8A" w14:textId="46E1B864" w:rsidR="00EA54E3" w:rsidRDefault="00EA54E3" w:rsidP="00A27BE2">
      <w:pPr>
        <w:pStyle w:val="ListParagraph"/>
        <w:numPr>
          <w:ilvl w:val="0"/>
          <w:numId w:val="17"/>
        </w:numPr>
        <w:rPr>
          <w:rFonts w:ascii="Arial" w:hAnsi="Arial" w:cs="Arial"/>
          <w:sz w:val="20"/>
          <w:szCs w:val="20"/>
        </w:rPr>
      </w:pPr>
      <w:r>
        <w:rPr>
          <w:rFonts w:ascii="Arial" w:hAnsi="Arial" w:cs="Arial"/>
          <w:sz w:val="20"/>
          <w:szCs w:val="20"/>
        </w:rPr>
        <w:t xml:space="preserve">* </w:t>
      </w:r>
      <w:r w:rsidRPr="00D06DCC">
        <w:rPr>
          <w:rFonts w:ascii="Arial" w:hAnsi="Arial" w:cs="Arial"/>
          <w:b/>
          <w:bCs/>
          <w:sz w:val="20"/>
          <w:szCs w:val="20"/>
        </w:rPr>
        <w:t>Reese, R. F.</w:t>
      </w:r>
      <w:r>
        <w:rPr>
          <w:rFonts w:ascii="Arial" w:hAnsi="Arial" w:cs="Arial"/>
          <w:sz w:val="20"/>
          <w:szCs w:val="20"/>
        </w:rPr>
        <w:t>, &amp; Gleason, B. (anticipated August 202</w:t>
      </w:r>
      <w:r w:rsidR="000F48ED">
        <w:rPr>
          <w:rFonts w:ascii="Arial" w:hAnsi="Arial" w:cs="Arial"/>
          <w:sz w:val="20"/>
          <w:szCs w:val="20"/>
        </w:rPr>
        <w:t>1</w:t>
      </w:r>
      <w:r>
        <w:rPr>
          <w:rFonts w:ascii="Arial" w:hAnsi="Arial" w:cs="Arial"/>
          <w:sz w:val="20"/>
          <w:szCs w:val="20"/>
        </w:rPr>
        <w:t xml:space="preserve"> submission). </w:t>
      </w:r>
      <w:r w:rsidR="00D06DCC">
        <w:rPr>
          <w:rFonts w:ascii="Arial" w:hAnsi="Arial" w:cs="Arial"/>
          <w:sz w:val="20"/>
          <w:szCs w:val="20"/>
        </w:rPr>
        <w:t xml:space="preserve">Perceptions of counselor educator and trainee experiences of EcoWellness:  A phenomenology. </w:t>
      </w:r>
      <w:r w:rsidR="000F48ED">
        <w:rPr>
          <w:rFonts w:ascii="Arial" w:hAnsi="Arial" w:cs="Arial"/>
          <w:i/>
          <w:iCs/>
          <w:sz w:val="20"/>
          <w:szCs w:val="20"/>
        </w:rPr>
        <w:t>Counselor Education &amp; Supervision</w:t>
      </w:r>
      <w:r>
        <w:rPr>
          <w:rFonts w:ascii="Arial" w:hAnsi="Arial" w:cs="Arial"/>
          <w:sz w:val="20"/>
          <w:szCs w:val="20"/>
        </w:rPr>
        <w:t xml:space="preserve"> </w:t>
      </w:r>
    </w:p>
    <w:p w14:paraId="2CA8FAE7" w14:textId="77777777" w:rsidR="000F48ED" w:rsidRPr="000F48ED" w:rsidRDefault="000F48ED" w:rsidP="000F48ED">
      <w:pPr>
        <w:pStyle w:val="ListParagraph"/>
        <w:rPr>
          <w:rFonts w:ascii="Arial" w:hAnsi="Arial" w:cs="Arial"/>
          <w:sz w:val="20"/>
          <w:szCs w:val="20"/>
        </w:rPr>
      </w:pPr>
    </w:p>
    <w:p w14:paraId="5C6BBFC6" w14:textId="53DC3B72" w:rsidR="000F48ED" w:rsidRPr="000F48ED" w:rsidRDefault="000F48ED" w:rsidP="000F48ED">
      <w:pPr>
        <w:numPr>
          <w:ilvl w:val="0"/>
          <w:numId w:val="17"/>
        </w:numPr>
        <w:rPr>
          <w:rFonts w:ascii="Arial" w:hAnsi="Arial" w:cs="Arial"/>
          <w:bCs/>
          <w:sz w:val="20"/>
          <w:szCs w:val="20"/>
        </w:rPr>
      </w:pPr>
      <w:r w:rsidRPr="0058016F">
        <w:rPr>
          <w:rFonts w:ascii="Arial" w:hAnsi="Arial" w:cs="Arial"/>
          <w:b/>
          <w:sz w:val="20"/>
          <w:szCs w:val="20"/>
        </w:rPr>
        <w:t xml:space="preserve">° </w:t>
      </w:r>
      <w:r w:rsidRPr="0058016F">
        <w:rPr>
          <w:rFonts w:ascii="Arial" w:hAnsi="Arial" w:cs="Arial"/>
          <w:b/>
          <w:bCs/>
          <w:sz w:val="20"/>
          <w:szCs w:val="20"/>
        </w:rPr>
        <w:t>* Reese, R. F.</w:t>
      </w:r>
      <w:r w:rsidRPr="0058016F">
        <w:rPr>
          <w:rFonts w:ascii="Arial" w:hAnsi="Arial" w:cs="Arial"/>
          <w:bCs/>
          <w:sz w:val="20"/>
          <w:szCs w:val="20"/>
        </w:rPr>
        <w:t xml:space="preserve"> </w:t>
      </w:r>
      <w:r>
        <w:rPr>
          <w:rFonts w:ascii="Arial" w:hAnsi="Arial" w:cs="Arial"/>
          <w:bCs/>
          <w:sz w:val="20"/>
          <w:szCs w:val="20"/>
        </w:rPr>
        <w:t xml:space="preserve">&amp; Swank, J. </w:t>
      </w:r>
      <w:r w:rsidRPr="0058016F">
        <w:rPr>
          <w:rFonts w:ascii="Arial" w:hAnsi="Arial" w:cs="Arial"/>
          <w:bCs/>
          <w:sz w:val="20"/>
          <w:szCs w:val="20"/>
        </w:rPr>
        <w:t xml:space="preserve">(collaboration in process; anticipated </w:t>
      </w:r>
      <w:r>
        <w:rPr>
          <w:rFonts w:ascii="Arial" w:hAnsi="Arial" w:cs="Arial"/>
          <w:bCs/>
          <w:sz w:val="20"/>
          <w:szCs w:val="20"/>
        </w:rPr>
        <w:t>September</w:t>
      </w:r>
      <w:r w:rsidRPr="0058016F">
        <w:rPr>
          <w:rFonts w:ascii="Arial" w:hAnsi="Arial" w:cs="Arial"/>
          <w:bCs/>
          <w:sz w:val="20"/>
          <w:szCs w:val="20"/>
        </w:rPr>
        <w:t xml:space="preserve"> 202</w:t>
      </w:r>
      <w:r>
        <w:rPr>
          <w:rFonts w:ascii="Arial" w:hAnsi="Arial" w:cs="Arial"/>
          <w:bCs/>
          <w:sz w:val="20"/>
          <w:szCs w:val="20"/>
        </w:rPr>
        <w:t>1</w:t>
      </w:r>
      <w:r w:rsidRPr="0058016F">
        <w:rPr>
          <w:rFonts w:ascii="Arial" w:hAnsi="Arial" w:cs="Arial"/>
          <w:bCs/>
          <w:sz w:val="20"/>
          <w:szCs w:val="20"/>
        </w:rPr>
        <w:t xml:space="preserve"> submission). EcoWellness through the lens of youth:  A photovoice study. Will be submitted to </w:t>
      </w:r>
      <w:r w:rsidRPr="0058016F">
        <w:rPr>
          <w:rFonts w:ascii="Arial" w:hAnsi="Arial" w:cs="Arial"/>
          <w:bCs/>
          <w:i/>
          <w:sz w:val="20"/>
          <w:szCs w:val="20"/>
        </w:rPr>
        <w:t>Journal of Child and Adolescent Counseling</w:t>
      </w:r>
      <w:r w:rsidRPr="0058016F">
        <w:rPr>
          <w:rFonts w:ascii="Arial" w:hAnsi="Arial" w:cs="Arial"/>
          <w:bCs/>
          <w:sz w:val="20"/>
          <w:szCs w:val="20"/>
        </w:rPr>
        <w:t xml:space="preserve">. </w:t>
      </w:r>
    </w:p>
    <w:p w14:paraId="0B10293C" w14:textId="77777777" w:rsidR="00D06DCC" w:rsidRPr="00D06DCC" w:rsidRDefault="00D06DCC" w:rsidP="00D06DCC">
      <w:pPr>
        <w:pStyle w:val="ListParagraph"/>
        <w:rPr>
          <w:rFonts w:ascii="Arial" w:hAnsi="Arial" w:cs="Arial"/>
          <w:sz w:val="20"/>
          <w:szCs w:val="20"/>
        </w:rPr>
      </w:pPr>
    </w:p>
    <w:p w14:paraId="2F01CB5D" w14:textId="0366D239" w:rsidR="0058016F" w:rsidRPr="000F48ED" w:rsidRDefault="00D06DCC" w:rsidP="000F48ED">
      <w:pPr>
        <w:pStyle w:val="ListParagraph"/>
        <w:numPr>
          <w:ilvl w:val="0"/>
          <w:numId w:val="17"/>
        </w:numPr>
        <w:rPr>
          <w:rFonts w:ascii="Arial" w:hAnsi="Arial" w:cs="Arial"/>
          <w:sz w:val="20"/>
          <w:szCs w:val="20"/>
        </w:rPr>
      </w:pPr>
      <w:r>
        <w:rPr>
          <w:rFonts w:ascii="Arial" w:hAnsi="Arial" w:cs="Arial"/>
          <w:sz w:val="20"/>
          <w:szCs w:val="20"/>
        </w:rPr>
        <w:t>*</w:t>
      </w:r>
      <w:r w:rsidRPr="00D06DCC">
        <w:rPr>
          <w:rFonts w:ascii="Arial" w:hAnsi="Arial" w:cs="Arial"/>
          <w:b/>
          <w:bCs/>
          <w:sz w:val="20"/>
          <w:szCs w:val="20"/>
        </w:rPr>
        <w:t>Reese, R. F.</w:t>
      </w:r>
      <w:r>
        <w:rPr>
          <w:rFonts w:ascii="Arial" w:hAnsi="Arial" w:cs="Arial"/>
          <w:sz w:val="20"/>
          <w:szCs w:val="20"/>
        </w:rPr>
        <w:t xml:space="preserve"> Gleason, B., &amp; Sturm, D. (anticipated December 202</w:t>
      </w:r>
      <w:r w:rsidR="000F48ED">
        <w:rPr>
          <w:rFonts w:ascii="Arial" w:hAnsi="Arial" w:cs="Arial"/>
          <w:sz w:val="20"/>
          <w:szCs w:val="20"/>
        </w:rPr>
        <w:t>1</w:t>
      </w:r>
      <w:r>
        <w:rPr>
          <w:rFonts w:ascii="Arial" w:hAnsi="Arial" w:cs="Arial"/>
          <w:sz w:val="20"/>
          <w:szCs w:val="20"/>
        </w:rPr>
        <w:t xml:space="preserve"> submission). Counselor educator and trainee attitudes toward climate change. </w:t>
      </w:r>
      <w:r w:rsidR="000F48ED">
        <w:rPr>
          <w:rFonts w:ascii="Arial" w:hAnsi="Arial" w:cs="Arial"/>
          <w:i/>
          <w:iCs/>
          <w:sz w:val="20"/>
          <w:szCs w:val="20"/>
        </w:rPr>
        <w:t xml:space="preserve">Counselor Education &amp; Supervision. </w:t>
      </w:r>
    </w:p>
    <w:p w14:paraId="31AF78D8" w14:textId="77777777" w:rsidR="00D6728F" w:rsidRPr="00D6728F" w:rsidRDefault="00D6728F" w:rsidP="00D6728F">
      <w:pPr>
        <w:ind w:left="360"/>
        <w:jc w:val="center"/>
        <w:outlineLvl w:val="0"/>
        <w:rPr>
          <w:rFonts w:ascii="Arial" w:hAnsi="Arial" w:cs="Arial"/>
          <w:b/>
          <w:bCs/>
          <w:sz w:val="22"/>
          <w:szCs w:val="22"/>
        </w:rPr>
      </w:pPr>
      <w:r w:rsidRPr="00D6728F">
        <w:rPr>
          <w:rFonts w:ascii="Arial" w:hAnsi="Arial" w:cs="Arial"/>
          <w:b/>
          <w:sz w:val="22"/>
          <w:szCs w:val="22"/>
        </w:rPr>
        <w:lastRenderedPageBreak/>
        <w:t>PEER-REVIEWED MANUSCRIPTS (in development)</w:t>
      </w:r>
    </w:p>
    <w:p w14:paraId="3DF64802" w14:textId="109BAA50" w:rsidR="00D6728F" w:rsidRPr="00D6728F" w:rsidRDefault="00D6728F" w:rsidP="00D6728F">
      <w:pPr>
        <w:rPr>
          <w:rFonts w:ascii="Arial" w:hAnsi="Arial" w:cs="Arial"/>
          <w:sz w:val="20"/>
          <w:szCs w:val="20"/>
        </w:rPr>
      </w:pPr>
    </w:p>
    <w:p w14:paraId="5D2D2169" w14:textId="357754A0" w:rsidR="000F48ED" w:rsidRPr="000F48ED" w:rsidRDefault="000F48ED" w:rsidP="000F48ED">
      <w:pPr>
        <w:pStyle w:val="ListParagraph"/>
        <w:numPr>
          <w:ilvl w:val="0"/>
          <w:numId w:val="17"/>
        </w:numPr>
        <w:rPr>
          <w:rFonts w:ascii="Arial" w:hAnsi="Arial" w:cs="Arial"/>
          <w:sz w:val="20"/>
          <w:szCs w:val="20"/>
        </w:rPr>
      </w:pPr>
      <w:r>
        <w:rPr>
          <w:b/>
          <w:sz w:val="18"/>
          <w:szCs w:val="18"/>
        </w:rPr>
        <w:t xml:space="preserve">° * </w:t>
      </w:r>
      <w:r w:rsidRPr="00787A0B">
        <w:rPr>
          <w:rFonts w:ascii="Arial" w:hAnsi="Arial" w:cs="Arial"/>
          <w:b/>
          <w:sz w:val="20"/>
          <w:szCs w:val="20"/>
        </w:rPr>
        <w:t>Reese, R. F.,</w:t>
      </w:r>
      <w:r>
        <w:rPr>
          <w:rFonts w:ascii="Arial" w:hAnsi="Arial" w:cs="Arial"/>
          <w:sz w:val="20"/>
          <w:szCs w:val="20"/>
        </w:rPr>
        <w:t xml:space="preserve"> Craig, H., Hoag, A., &amp; Gosling, M. (</w:t>
      </w:r>
      <w:r w:rsidRPr="007A1347">
        <w:rPr>
          <w:rFonts w:ascii="Arial" w:hAnsi="Arial" w:cs="Arial"/>
          <w:sz w:val="20"/>
          <w:szCs w:val="20"/>
        </w:rPr>
        <w:t xml:space="preserve">anticipated </w:t>
      </w:r>
      <w:r>
        <w:rPr>
          <w:rFonts w:ascii="Arial" w:hAnsi="Arial" w:cs="Arial"/>
          <w:sz w:val="20"/>
          <w:szCs w:val="20"/>
        </w:rPr>
        <w:t xml:space="preserve">July 2022 submission). The effects of room environment on the psychophysiological stress of practicum students. </w:t>
      </w:r>
      <w:r>
        <w:rPr>
          <w:rFonts w:ascii="Arial" w:hAnsi="Arial" w:cs="Arial"/>
          <w:i/>
          <w:sz w:val="20"/>
          <w:szCs w:val="20"/>
        </w:rPr>
        <w:t>Journal of Counseling &amp; Development</w:t>
      </w:r>
      <w:r>
        <w:rPr>
          <w:rFonts w:ascii="Arial" w:hAnsi="Arial" w:cs="Arial"/>
          <w:sz w:val="20"/>
          <w:szCs w:val="20"/>
        </w:rPr>
        <w:t xml:space="preserve">. </w:t>
      </w:r>
      <w:r w:rsidRPr="00FC6DD2">
        <w:rPr>
          <w:rFonts w:ascii="Arial" w:hAnsi="Arial" w:cs="Arial"/>
          <w:bCs/>
          <w:i/>
          <w:sz w:val="20"/>
          <w:szCs w:val="20"/>
          <w:u w:val="single"/>
        </w:rPr>
        <w:t>2017 Impact Factor</w:t>
      </w:r>
      <w:r w:rsidRPr="00B65BDB">
        <w:rPr>
          <w:rFonts w:ascii="Arial" w:hAnsi="Arial" w:cs="Arial"/>
          <w:bCs/>
          <w:i/>
          <w:sz w:val="20"/>
          <w:szCs w:val="20"/>
          <w:u w:val="single"/>
        </w:rPr>
        <w:t>: 1.40</w:t>
      </w:r>
    </w:p>
    <w:p w14:paraId="0DD8F9FC" w14:textId="77777777" w:rsidR="000F48ED" w:rsidRPr="000F48ED" w:rsidRDefault="000F48ED" w:rsidP="000F48ED">
      <w:pPr>
        <w:pStyle w:val="ListParagraph"/>
        <w:rPr>
          <w:rFonts w:ascii="Arial" w:hAnsi="Arial" w:cs="Arial"/>
          <w:sz w:val="20"/>
          <w:szCs w:val="20"/>
        </w:rPr>
      </w:pPr>
    </w:p>
    <w:p w14:paraId="3D1FF3CE" w14:textId="757D0E46" w:rsidR="000F48ED" w:rsidRPr="000F48ED" w:rsidRDefault="000F48ED" w:rsidP="000F48ED">
      <w:pPr>
        <w:numPr>
          <w:ilvl w:val="0"/>
          <w:numId w:val="17"/>
        </w:numPr>
        <w:rPr>
          <w:rFonts w:ascii="Arial" w:hAnsi="Arial" w:cs="Arial"/>
          <w:bCs/>
          <w:sz w:val="20"/>
          <w:szCs w:val="20"/>
        </w:rPr>
      </w:pPr>
      <w:r w:rsidRPr="0058016F">
        <w:rPr>
          <w:rFonts w:ascii="Arial" w:hAnsi="Arial" w:cs="Arial"/>
          <w:bCs/>
          <w:sz w:val="20"/>
          <w:szCs w:val="20"/>
        </w:rPr>
        <w:t xml:space="preserve">* </w:t>
      </w:r>
      <w:r w:rsidRPr="0058016F">
        <w:rPr>
          <w:rFonts w:ascii="Arial" w:hAnsi="Arial" w:cs="Arial"/>
          <w:b/>
          <w:sz w:val="20"/>
          <w:szCs w:val="20"/>
        </w:rPr>
        <w:t>Reese, R. F.</w:t>
      </w:r>
      <w:r w:rsidRPr="0058016F">
        <w:rPr>
          <w:rFonts w:ascii="Arial" w:hAnsi="Arial" w:cs="Arial"/>
          <w:bCs/>
          <w:sz w:val="20"/>
          <w:szCs w:val="20"/>
        </w:rPr>
        <w:t xml:space="preserve"> &amp; Kothari, B. (collaboration in process; anticipated August 202</w:t>
      </w:r>
      <w:r>
        <w:rPr>
          <w:rFonts w:ascii="Arial" w:hAnsi="Arial" w:cs="Arial"/>
          <w:bCs/>
          <w:sz w:val="20"/>
          <w:szCs w:val="20"/>
        </w:rPr>
        <w:t>2</w:t>
      </w:r>
      <w:r w:rsidRPr="0058016F">
        <w:rPr>
          <w:rFonts w:ascii="Arial" w:hAnsi="Arial" w:cs="Arial"/>
          <w:bCs/>
          <w:sz w:val="20"/>
          <w:szCs w:val="20"/>
        </w:rPr>
        <w:t xml:space="preserve"> submission). Development and validation of the youth EcoWellness survey. Will be submitted to </w:t>
      </w:r>
      <w:r w:rsidRPr="0058016F">
        <w:rPr>
          <w:rFonts w:ascii="Arial" w:hAnsi="Arial" w:cs="Arial"/>
          <w:bCs/>
          <w:i/>
          <w:sz w:val="20"/>
          <w:szCs w:val="20"/>
        </w:rPr>
        <w:t>Measurement and Evaluation in Counseling and Development</w:t>
      </w:r>
      <w:r w:rsidRPr="0058016F">
        <w:rPr>
          <w:rFonts w:ascii="Arial" w:hAnsi="Arial" w:cs="Arial"/>
          <w:bCs/>
          <w:sz w:val="20"/>
          <w:szCs w:val="20"/>
        </w:rPr>
        <w:t xml:space="preserve">. </w:t>
      </w:r>
    </w:p>
    <w:p w14:paraId="2767A14C" w14:textId="77777777" w:rsidR="000F48ED" w:rsidRDefault="000F48ED" w:rsidP="000F48ED">
      <w:pPr>
        <w:pStyle w:val="ListParagraph"/>
        <w:rPr>
          <w:rFonts w:ascii="Arial" w:hAnsi="Arial" w:cs="Arial"/>
          <w:b/>
          <w:sz w:val="20"/>
          <w:szCs w:val="20"/>
        </w:rPr>
      </w:pPr>
    </w:p>
    <w:p w14:paraId="33C759C3" w14:textId="32A351DA" w:rsidR="0058016F" w:rsidRDefault="0058016F" w:rsidP="0058016F">
      <w:pPr>
        <w:numPr>
          <w:ilvl w:val="0"/>
          <w:numId w:val="17"/>
        </w:numPr>
        <w:rPr>
          <w:rFonts w:ascii="Arial" w:hAnsi="Arial" w:cs="Arial"/>
          <w:bCs/>
          <w:sz w:val="20"/>
          <w:szCs w:val="20"/>
        </w:rPr>
      </w:pPr>
      <w:r w:rsidRPr="0058016F">
        <w:rPr>
          <w:rFonts w:ascii="Arial" w:hAnsi="Arial" w:cs="Arial"/>
          <w:b/>
          <w:sz w:val="20"/>
          <w:szCs w:val="20"/>
        </w:rPr>
        <w:t xml:space="preserve">° </w:t>
      </w:r>
      <w:r w:rsidRPr="0058016F">
        <w:rPr>
          <w:rFonts w:ascii="Arial" w:hAnsi="Arial" w:cs="Arial"/>
          <w:bCs/>
          <w:sz w:val="20"/>
          <w:szCs w:val="20"/>
        </w:rPr>
        <w:t xml:space="preserve">* </w:t>
      </w:r>
      <w:r w:rsidRPr="00A75001">
        <w:rPr>
          <w:rFonts w:ascii="Arial" w:hAnsi="Arial" w:cs="Arial"/>
          <w:b/>
          <w:sz w:val="20"/>
          <w:szCs w:val="20"/>
        </w:rPr>
        <w:t>Reese, R. F.</w:t>
      </w:r>
      <w:r w:rsidRPr="0058016F">
        <w:rPr>
          <w:rFonts w:ascii="Arial" w:hAnsi="Arial" w:cs="Arial"/>
          <w:bCs/>
          <w:sz w:val="20"/>
          <w:szCs w:val="20"/>
        </w:rPr>
        <w:t xml:space="preserve"> (collaboration in process; anticipated December 202</w:t>
      </w:r>
      <w:r w:rsidR="000F48ED">
        <w:rPr>
          <w:rFonts w:ascii="Arial" w:hAnsi="Arial" w:cs="Arial"/>
          <w:bCs/>
          <w:sz w:val="20"/>
          <w:szCs w:val="20"/>
        </w:rPr>
        <w:t>2</w:t>
      </w:r>
      <w:r w:rsidRPr="0058016F">
        <w:rPr>
          <w:rFonts w:ascii="Arial" w:hAnsi="Arial" w:cs="Arial"/>
          <w:bCs/>
          <w:sz w:val="20"/>
          <w:szCs w:val="20"/>
        </w:rPr>
        <w:t xml:space="preserve"> submission). The effects of an EcoWellness curriculum on student engagement and resilience. Will be submitted to </w:t>
      </w:r>
      <w:r w:rsidRPr="0058016F">
        <w:rPr>
          <w:rFonts w:ascii="Arial" w:hAnsi="Arial" w:cs="Arial"/>
          <w:bCs/>
          <w:i/>
          <w:sz w:val="20"/>
          <w:szCs w:val="20"/>
        </w:rPr>
        <w:t>Professional School Counseling</w:t>
      </w:r>
      <w:r w:rsidRPr="0058016F">
        <w:rPr>
          <w:rFonts w:ascii="Arial" w:hAnsi="Arial" w:cs="Arial"/>
          <w:bCs/>
          <w:sz w:val="20"/>
          <w:szCs w:val="20"/>
        </w:rPr>
        <w:t xml:space="preserve">. </w:t>
      </w:r>
    </w:p>
    <w:p w14:paraId="16245FE9" w14:textId="77777777" w:rsidR="00900A2E" w:rsidRPr="000F48ED" w:rsidRDefault="00900A2E" w:rsidP="000F48ED">
      <w:pPr>
        <w:rPr>
          <w:rFonts w:ascii="Arial" w:hAnsi="Arial" w:cs="Arial"/>
          <w:bCs/>
          <w:sz w:val="20"/>
          <w:szCs w:val="20"/>
        </w:rPr>
      </w:pPr>
    </w:p>
    <w:p w14:paraId="0C801F07" w14:textId="59998A6A" w:rsidR="00900A2E" w:rsidRDefault="000F48ED" w:rsidP="00900A2E">
      <w:pPr>
        <w:pStyle w:val="ListParagraph"/>
        <w:numPr>
          <w:ilvl w:val="0"/>
          <w:numId w:val="17"/>
        </w:numPr>
        <w:rPr>
          <w:rFonts w:ascii="Arial" w:hAnsi="Arial" w:cs="Arial"/>
          <w:sz w:val="20"/>
          <w:szCs w:val="20"/>
        </w:rPr>
      </w:pPr>
      <w:r>
        <w:rPr>
          <w:rFonts w:ascii="Arial" w:hAnsi="Arial" w:cs="Arial"/>
          <w:sz w:val="20"/>
          <w:szCs w:val="20"/>
        </w:rPr>
        <w:t>*</w:t>
      </w:r>
      <w:r w:rsidR="00900A2E" w:rsidRPr="00D06DCC">
        <w:rPr>
          <w:rFonts w:ascii="Arial" w:hAnsi="Arial" w:cs="Arial"/>
          <w:b/>
          <w:bCs/>
          <w:sz w:val="20"/>
          <w:szCs w:val="20"/>
        </w:rPr>
        <w:t>Reese, R. F.</w:t>
      </w:r>
      <w:r w:rsidR="00900A2E">
        <w:rPr>
          <w:rFonts w:ascii="Arial" w:hAnsi="Arial" w:cs="Arial"/>
          <w:sz w:val="20"/>
          <w:szCs w:val="20"/>
        </w:rPr>
        <w:t xml:space="preserve"> &amp; Holden, C. EcoWellness, depression</w:t>
      </w:r>
      <w:r>
        <w:rPr>
          <w:rFonts w:ascii="Arial" w:hAnsi="Arial" w:cs="Arial"/>
          <w:sz w:val="20"/>
          <w:szCs w:val="20"/>
        </w:rPr>
        <w:t>, anxiety,</w:t>
      </w:r>
      <w:r w:rsidR="00900A2E">
        <w:rPr>
          <w:rFonts w:ascii="Arial" w:hAnsi="Arial" w:cs="Arial"/>
          <w:sz w:val="20"/>
          <w:szCs w:val="20"/>
        </w:rPr>
        <w:t xml:space="preserve"> and resilience:  A clinical sample study. </w:t>
      </w:r>
      <w:r w:rsidR="00900A2E" w:rsidRPr="0048797F">
        <w:rPr>
          <w:rFonts w:ascii="Arial" w:hAnsi="Arial" w:cs="Arial"/>
          <w:i/>
          <w:iCs/>
          <w:sz w:val="20"/>
          <w:szCs w:val="20"/>
        </w:rPr>
        <w:t>Journal of Counseling &amp; Development</w:t>
      </w:r>
      <w:r w:rsidR="00900A2E">
        <w:rPr>
          <w:rFonts w:ascii="Arial" w:hAnsi="Arial" w:cs="Arial"/>
          <w:sz w:val="20"/>
          <w:szCs w:val="20"/>
        </w:rPr>
        <w:t xml:space="preserve">. </w:t>
      </w:r>
    </w:p>
    <w:p w14:paraId="32B4FFC0" w14:textId="77777777" w:rsidR="00146FBA" w:rsidRPr="000F48ED" w:rsidRDefault="00146FBA" w:rsidP="000F48ED">
      <w:pPr>
        <w:rPr>
          <w:rFonts w:ascii="Arial" w:hAnsi="Arial" w:cs="Arial"/>
          <w:bCs/>
          <w:sz w:val="20"/>
          <w:szCs w:val="20"/>
        </w:rPr>
      </w:pPr>
    </w:p>
    <w:p w14:paraId="2233A7B1" w14:textId="77777777" w:rsidR="00146FBA" w:rsidRPr="00384AEC" w:rsidRDefault="00146FBA" w:rsidP="00146FBA">
      <w:pPr>
        <w:ind w:left="720"/>
        <w:rPr>
          <w:rFonts w:ascii="Arial" w:hAnsi="Arial" w:cs="Arial"/>
          <w:bCs/>
          <w:sz w:val="20"/>
          <w:szCs w:val="20"/>
        </w:rPr>
      </w:pPr>
    </w:p>
    <w:p w14:paraId="2F3EF402" w14:textId="77777777" w:rsidR="009350A0" w:rsidRPr="008A2947" w:rsidRDefault="009350A0" w:rsidP="009350A0">
      <w:pPr>
        <w:rPr>
          <w:sz w:val="18"/>
          <w:szCs w:val="18"/>
        </w:rPr>
      </w:pPr>
      <w:r w:rsidRPr="008A2947">
        <w:rPr>
          <w:sz w:val="18"/>
          <w:szCs w:val="18"/>
        </w:rPr>
        <w:t>*</w:t>
      </w:r>
      <w:r>
        <w:rPr>
          <w:sz w:val="18"/>
          <w:szCs w:val="18"/>
        </w:rPr>
        <w:t xml:space="preserve"> </w:t>
      </w:r>
      <w:r w:rsidRPr="008A2947">
        <w:rPr>
          <w:sz w:val="18"/>
          <w:szCs w:val="18"/>
        </w:rPr>
        <w:t>Denotes data-driven manuscripts</w:t>
      </w:r>
    </w:p>
    <w:p w14:paraId="1D23C83F" w14:textId="77777777" w:rsidR="009350A0" w:rsidRDefault="009350A0" w:rsidP="009350A0">
      <w:pPr>
        <w:rPr>
          <w:sz w:val="18"/>
          <w:szCs w:val="18"/>
        </w:rPr>
      </w:pPr>
      <w:r>
        <w:rPr>
          <w:b/>
          <w:sz w:val="18"/>
          <w:szCs w:val="18"/>
        </w:rPr>
        <w:t xml:space="preserve">° </w:t>
      </w:r>
      <w:r>
        <w:rPr>
          <w:sz w:val="18"/>
          <w:szCs w:val="18"/>
        </w:rPr>
        <w:t>Denotes manuscripts written with students</w:t>
      </w:r>
    </w:p>
    <w:p w14:paraId="00C5D25C" w14:textId="2F280761" w:rsidR="009350A0" w:rsidRDefault="009350A0" w:rsidP="009350A0">
      <w:pPr>
        <w:rPr>
          <w:sz w:val="18"/>
          <w:szCs w:val="18"/>
        </w:rPr>
      </w:pPr>
    </w:p>
    <w:p w14:paraId="2DAFD7D3" w14:textId="4DF78D59" w:rsidR="00D6728F" w:rsidRDefault="00D6728F" w:rsidP="009350A0">
      <w:pPr>
        <w:rPr>
          <w:sz w:val="18"/>
          <w:szCs w:val="18"/>
        </w:rPr>
      </w:pPr>
    </w:p>
    <w:p w14:paraId="2CF6650D" w14:textId="77777777" w:rsidR="00D6728F" w:rsidRDefault="00D6728F" w:rsidP="009350A0">
      <w:pPr>
        <w:rPr>
          <w:sz w:val="18"/>
          <w:szCs w:val="18"/>
        </w:rPr>
      </w:pPr>
    </w:p>
    <w:p w14:paraId="4023D31C" w14:textId="77777777" w:rsidR="009350A0" w:rsidRPr="00C3136F" w:rsidRDefault="009350A0" w:rsidP="009350A0">
      <w:pPr>
        <w:tabs>
          <w:tab w:val="left" w:pos="810"/>
        </w:tabs>
        <w:ind w:right="90"/>
        <w:rPr>
          <w:rFonts w:ascii="Arial" w:hAnsi="Arial" w:cs="Arial"/>
          <w:sz w:val="20"/>
          <w:szCs w:val="20"/>
        </w:rPr>
      </w:pPr>
    </w:p>
    <w:p w14:paraId="3966C226" w14:textId="00862648" w:rsidR="009350A0" w:rsidRPr="000022DA" w:rsidRDefault="009350A0" w:rsidP="009350A0">
      <w:pPr>
        <w:pBdr>
          <w:top w:val="single" w:sz="4" w:space="1" w:color="auto"/>
          <w:left w:val="single" w:sz="4" w:space="4" w:color="auto"/>
          <w:bottom w:val="single" w:sz="4" w:space="1" w:color="auto"/>
          <w:right w:val="single" w:sz="4" w:space="4" w:color="auto"/>
        </w:pBdr>
        <w:tabs>
          <w:tab w:val="left" w:pos="810"/>
        </w:tabs>
        <w:ind w:left="360" w:right="90"/>
        <w:jc w:val="center"/>
        <w:rPr>
          <w:rFonts w:ascii="Arial" w:hAnsi="Arial" w:cs="Arial"/>
          <w:b/>
          <w:i/>
          <w:sz w:val="16"/>
          <w:szCs w:val="16"/>
        </w:rPr>
      </w:pPr>
      <w:r w:rsidRPr="000022DA">
        <w:rPr>
          <w:rFonts w:ascii="Arial" w:hAnsi="Arial" w:cs="Arial"/>
          <w:b/>
          <w:i/>
          <w:sz w:val="16"/>
          <w:szCs w:val="16"/>
        </w:rPr>
        <w:t xml:space="preserve">Google Scholar Data of Publications to Date </w:t>
      </w:r>
      <w:r w:rsidRPr="000022DA">
        <w:rPr>
          <w:rFonts w:ascii="Arial" w:hAnsi="Arial" w:cs="Arial"/>
          <w:i/>
          <w:sz w:val="16"/>
          <w:szCs w:val="16"/>
        </w:rPr>
        <w:t>(as of</w:t>
      </w:r>
      <w:r>
        <w:rPr>
          <w:rFonts w:ascii="Arial" w:hAnsi="Arial" w:cs="Arial"/>
          <w:i/>
          <w:sz w:val="16"/>
          <w:szCs w:val="16"/>
        </w:rPr>
        <w:t xml:space="preserve"> </w:t>
      </w:r>
      <w:r w:rsidR="003668FE">
        <w:rPr>
          <w:rFonts w:ascii="Arial" w:hAnsi="Arial" w:cs="Arial"/>
          <w:i/>
          <w:sz w:val="16"/>
          <w:szCs w:val="16"/>
        </w:rPr>
        <w:t>Ju</w:t>
      </w:r>
      <w:r w:rsidR="00D6728F">
        <w:rPr>
          <w:rFonts w:ascii="Arial" w:hAnsi="Arial" w:cs="Arial"/>
          <w:i/>
          <w:sz w:val="16"/>
          <w:szCs w:val="16"/>
        </w:rPr>
        <w:t>ly</w:t>
      </w:r>
      <w:r w:rsidR="00044EF3">
        <w:rPr>
          <w:rFonts w:ascii="Arial" w:hAnsi="Arial" w:cs="Arial"/>
          <w:i/>
          <w:sz w:val="16"/>
          <w:szCs w:val="16"/>
        </w:rPr>
        <w:t xml:space="preserve"> </w:t>
      </w:r>
      <w:r w:rsidR="00146FBA">
        <w:rPr>
          <w:rFonts w:ascii="Arial" w:hAnsi="Arial" w:cs="Arial"/>
          <w:i/>
          <w:sz w:val="16"/>
          <w:szCs w:val="16"/>
        </w:rPr>
        <w:t>2020</w:t>
      </w:r>
      <w:r w:rsidRPr="000022DA">
        <w:rPr>
          <w:rFonts w:ascii="Arial" w:hAnsi="Arial" w:cs="Arial"/>
          <w:i/>
          <w:sz w:val="16"/>
          <w:szCs w:val="16"/>
        </w:rPr>
        <w:t>)</w:t>
      </w:r>
      <w:r w:rsidRPr="000022DA">
        <w:rPr>
          <w:rFonts w:ascii="Arial" w:hAnsi="Arial" w:cs="Arial"/>
          <w:b/>
          <w:i/>
          <w:sz w:val="16"/>
          <w:szCs w:val="16"/>
        </w:rPr>
        <w:t>:</w:t>
      </w:r>
    </w:p>
    <w:p w14:paraId="3632FD1A" w14:textId="77777777" w:rsidR="009350A0" w:rsidRPr="000022DA" w:rsidRDefault="00D6728F" w:rsidP="009350A0">
      <w:pPr>
        <w:pBdr>
          <w:top w:val="single" w:sz="4" w:space="1" w:color="auto"/>
          <w:left w:val="single" w:sz="4" w:space="4" w:color="auto"/>
          <w:bottom w:val="single" w:sz="4" w:space="1" w:color="auto"/>
          <w:right w:val="single" w:sz="4" w:space="4" w:color="auto"/>
        </w:pBdr>
        <w:tabs>
          <w:tab w:val="left" w:pos="810"/>
        </w:tabs>
        <w:ind w:left="360" w:right="90"/>
        <w:jc w:val="center"/>
        <w:rPr>
          <w:rFonts w:ascii="Arial" w:hAnsi="Arial" w:cs="Arial"/>
          <w:b/>
          <w:i/>
          <w:sz w:val="16"/>
          <w:szCs w:val="16"/>
        </w:rPr>
      </w:pPr>
      <w:hyperlink r:id="rId9" w:history="1">
        <w:r w:rsidR="009350A0" w:rsidRPr="000022DA">
          <w:rPr>
            <w:rStyle w:val="Hyperlink"/>
            <w:rFonts w:ascii="Arial" w:hAnsi="Arial" w:cs="Arial"/>
            <w:b/>
            <w:i/>
            <w:sz w:val="16"/>
            <w:szCs w:val="16"/>
          </w:rPr>
          <w:t>https://scholar.google.com/citations?user=ykDMS9YAAAAJ&amp;hl=en</w:t>
        </w:r>
      </w:hyperlink>
    </w:p>
    <w:p w14:paraId="5D24AB5B" w14:textId="470464A9" w:rsidR="009350A0" w:rsidRPr="000022DA" w:rsidRDefault="009350A0" w:rsidP="009350A0">
      <w:pPr>
        <w:pBdr>
          <w:top w:val="single" w:sz="4" w:space="1" w:color="auto"/>
          <w:left w:val="single" w:sz="4" w:space="4" w:color="auto"/>
          <w:bottom w:val="single" w:sz="4" w:space="1" w:color="auto"/>
          <w:right w:val="single" w:sz="4" w:space="4" w:color="auto"/>
        </w:pBdr>
        <w:tabs>
          <w:tab w:val="left" w:pos="810"/>
        </w:tabs>
        <w:ind w:left="360" w:right="90"/>
        <w:rPr>
          <w:rFonts w:ascii="Arial" w:hAnsi="Arial" w:cs="Arial"/>
          <w:b/>
          <w:i/>
          <w:sz w:val="16"/>
          <w:szCs w:val="16"/>
        </w:rPr>
      </w:pPr>
      <w:r>
        <w:rPr>
          <w:rFonts w:ascii="Arial" w:hAnsi="Arial" w:cs="Arial"/>
          <w:b/>
          <w:i/>
          <w:sz w:val="16"/>
          <w:szCs w:val="16"/>
        </w:rPr>
        <w:t xml:space="preserve">Citations = </w:t>
      </w:r>
      <w:r w:rsidR="00621C75">
        <w:rPr>
          <w:rFonts w:ascii="Arial" w:hAnsi="Arial" w:cs="Arial"/>
          <w:b/>
          <w:i/>
          <w:sz w:val="16"/>
          <w:szCs w:val="16"/>
        </w:rPr>
        <w:t>3</w:t>
      </w:r>
      <w:r w:rsidR="00D6728F">
        <w:rPr>
          <w:rFonts w:ascii="Arial" w:hAnsi="Arial" w:cs="Arial"/>
          <w:b/>
          <w:i/>
          <w:sz w:val="16"/>
          <w:szCs w:val="16"/>
        </w:rPr>
        <w:t>77</w:t>
      </w:r>
    </w:p>
    <w:p w14:paraId="62CEA4E3" w14:textId="77777777" w:rsidR="009350A0" w:rsidRPr="000022DA" w:rsidRDefault="009350A0" w:rsidP="009350A0">
      <w:pPr>
        <w:pBdr>
          <w:top w:val="single" w:sz="4" w:space="1" w:color="auto"/>
          <w:left w:val="single" w:sz="4" w:space="4" w:color="auto"/>
          <w:bottom w:val="single" w:sz="4" w:space="1" w:color="auto"/>
          <w:right w:val="single" w:sz="4" w:space="4" w:color="auto"/>
        </w:pBdr>
        <w:tabs>
          <w:tab w:val="left" w:pos="810"/>
        </w:tabs>
        <w:ind w:left="360" w:right="90"/>
        <w:rPr>
          <w:rFonts w:ascii="Arial" w:hAnsi="Arial" w:cs="Arial"/>
          <w:b/>
          <w:i/>
          <w:sz w:val="16"/>
          <w:szCs w:val="16"/>
        </w:rPr>
      </w:pPr>
      <w:r w:rsidRPr="000022DA">
        <w:rPr>
          <w:rFonts w:ascii="Arial" w:hAnsi="Arial" w:cs="Arial"/>
          <w:b/>
          <w:i/>
          <w:sz w:val="16"/>
          <w:szCs w:val="16"/>
        </w:rPr>
        <w:t xml:space="preserve">h-index = </w:t>
      </w:r>
      <w:r>
        <w:rPr>
          <w:rFonts w:ascii="Arial" w:hAnsi="Arial" w:cs="Arial"/>
          <w:b/>
          <w:i/>
          <w:sz w:val="16"/>
          <w:szCs w:val="16"/>
        </w:rPr>
        <w:t>8</w:t>
      </w:r>
    </w:p>
    <w:p w14:paraId="2C9888B5" w14:textId="5BD72116" w:rsidR="009350A0" w:rsidRPr="000022DA" w:rsidRDefault="009350A0" w:rsidP="009350A0">
      <w:pPr>
        <w:pBdr>
          <w:top w:val="single" w:sz="4" w:space="1" w:color="auto"/>
          <w:left w:val="single" w:sz="4" w:space="4" w:color="auto"/>
          <w:bottom w:val="single" w:sz="4" w:space="1" w:color="auto"/>
          <w:right w:val="single" w:sz="4" w:space="4" w:color="auto"/>
        </w:pBdr>
        <w:tabs>
          <w:tab w:val="left" w:pos="810"/>
        </w:tabs>
        <w:ind w:left="360" w:right="90"/>
        <w:rPr>
          <w:rFonts w:ascii="Arial" w:hAnsi="Arial" w:cs="Arial"/>
          <w:b/>
          <w:i/>
          <w:sz w:val="16"/>
          <w:szCs w:val="16"/>
        </w:rPr>
      </w:pPr>
      <w:r>
        <w:rPr>
          <w:rFonts w:ascii="Arial" w:hAnsi="Arial" w:cs="Arial"/>
          <w:b/>
          <w:i/>
          <w:sz w:val="16"/>
          <w:szCs w:val="16"/>
        </w:rPr>
        <w:t xml:space="preserve">i-10 index = </w:t>
      </w:r>
      <w:r w:rsidR="00EA54E3">
        <w:rPr>
          <w:rFonts w:ascii="Arial" w:hAnsi="Arial" w:cs="Arial"/>
          <w:b/>
          <w:i/>
          <w:sz w:val="16"/>
          <w:szCs w:val="16"/>
        </w:rPr>
        <w:t>8</w:t>
      </w:r>
    </w:p>
    <w:p w14:paraId="2A53B8EA" w14:textId="77777777" w:rsidR="009350A0" w:rsidRPr="000A0E8F" w:rsidRDefault="009350A0" w:rsidP="000A0E8F">
      <w:pPr>
        <w:rPr>
          <w:rFonts w:ascii="Arial" w:hAnsi="Arial" w:cs="Arial"/>
          <w:sz w:val="20"/>
          <w:szCs w:val="20"/>
        </w:rPr>
      </w:pPr>
    </w:p>
    <w:p w14:paraId="31A5DC6F" w14:textId="77777777" w:rsidR="00D6728F" w:rsidRDefault="00D6728F" w:rsidP="00915534">
      <w:pPr>
        <w:jc w:val="center"/>
        <w:rPr>
          <w:rFonts w:ascii="Arial" w:hAnsi="Arial" w:cs="Arial"/>
          <w:b/>
          <w:bCs/>
          <w:sz w:val="22"/>
          <w:szCs w:val="22"/>
        </w:rPr>
      </w:pPr>
    </w:p>
    <w:p w14:paraId="68C29A53" w14:textId="77777777" w:rsidR="00D6728F" w:rsidRDefault="00D6728F" w:rsidP="00915534">
      <w:pPr>
        <w:jc w:val="center"/>
        <w:rPr>
          <w:rFonts w:ascii="Arial" w:hAnsi="Arial" w:cs="Arial"/>
          <w:b/>
          <w:bCs/>
          <w:sz w:val="22"/>
          <w:szCs w:val="22"/>
        </w:rPr>
      </w:pPr>
    </w:p>
    <w:p w14:paraId="15F9CBBD" w14:textId="43066E4F" w:rsidR="00915534" w:rsidRPr="007A1347" w:rsidRDefault="00915534" w:rsidP="00915534">
      <w:pPr>
        <w:jc w:val="center"/>
        <w:rPr>
          <w:rFonts w:ascii="Arial" w:hAnsi="Arial" w:cs="Arial"/>
          <w:b/>
          <w:bCs/>
          <w:sz w:val="22"/>
          <w:szCs w:val="22"/>
        </w:rPr>
      </w:pPr>
      <w:r w:rsidRPr="007A1347">
        <w:rPr>
          <w:rFonts w:ascii="Arial" w:hAnsi="Arial" w:cs="Arial"/>
          <w:b/>
          <w:bCs/>
          <w:sz w:val="22"/>
          <w:szCs w:val="22"/>
        </w:rPr>
        <w:t>B</w:t>
      </w:r>
      <w:r w:rsidR="00151764" w:rsidRPr="007A1347">
        <w:rPr>
          <w:rFonts w:ascii="Arial" w:hAnsi="Arial" w:cs="Arial"/>
          <w:b/>
          <w:bCs/>
          <w:sz w:val="22"/>
          <w:szCs w:val="22"/>
        </w:rPr>
        <w:t>OOK</w:t>
      </w:r>
    </w:p>
    <w:p w14:paraId="2B09D70C" w14:textId="77777777" w:rsidR="00915534" w:rsidRPr="007A1347" w:rsidRDefault="00915534" w:rsidP="00915534">
      <w:pPr>
        <w:pStyle w:val="CompanyName"/>
        <w:rPr>
          <w:sz w:val="22"/>
          <w:szCs w:val="22"/>
        </w:rPr>
      </w:pPr>
    </w:p>
    <w:p w14:paraId="64C7541E" w14:textId="525FC409" w:rsidR="00151E07" w:rsidRPr="007A1347" w:rsidRDefault="00915534" w:rsidP="00D560B4">
      <w:pPr>
        <w:pStyle w:val="CompanyName"/>
        <w:numPr>
          <w:ilvl w:val="0"/>
          <w:numId w:val="22"/>
        </w:numPr>
        <w:rPr>
          <w:b w:val="0"/>
          <w:i/>
          <w:sz w:val="20"/>
          <w:szCs w:val="20"/>
        </w:rPr>
      </w:pPr>
      <w:r w:rsidRPr="007A1347">
        <w:rPr>
          <w:sz w:val="20"/>
          <w:szCs w:val="20"/>
        </w:rPr>
        <w:t>Reese, R. F.</w:t>
      </w:r>
      <w:r w:rsidRPr="007A1347">
        <w:rPr>
          <w:b w:val="0"/>
          <w:sz w:val="20"/>
          <w:szCs w:val="20"/>
        </w:rPr>
        <w:t xml:space="preserve"> (in progress</w:t>
      </w:r>
      <w:r w:rsidR="00B739E2" w:rsidRPr="007A1347">
        <w:rPr>
          <w:b w:val="0"/>
          <w:sz w:val="20"/>
          <w:szCs w:val="20"/>
        </w:rPr>
        <w:t>—</w:t>
      </w:r>
      <w:r w:rsidR="00B739E2" w:rsidRPr="007A1347">
        <w:rPr>
          <w:b w:val="0"/>
          <w:sz w:val="20"/>
          <w:szCs w:val="20"/>
          <w:u w:val="single"/>
        </w:rPr>
        <w:t xml:space="preserve">anticipated </w:t>
      </w:r>
      <w:r w:rsidR="006E5673">
        <w:rPr>
          <w:b w:val="0"/>
          <w:sz w:val="20"/>
          <w:szCs w:val="20"/>
          <w:u w:val="single"/>
        </w:rPr>
        <w:t>June</w:t>
      </w:r>
      <w:r w:rsidR="00B739E2" w:rsidRPr="007A1347">
        <w:rPr>
          <w:b w:val="0"/>
          <w:sz w:val="20"/>
          <w:szCs w:val="20"/>
          <w:u w:val="single"/>
        </w:rPr>
        <w:t xml:space="preserve"> 20</w:t>
      </w:r>
      <w:r w:rsidR="006E5673">
        <w:rPr>
          <w:b w:val="0"/>
          <w:sz w:val="20"/>
          <w:szCs w:val="20"/>
          <w:u w:val="single"/>
        </w:rPr>
        <w:t>24</w:t>
      </w:r>
      <w:r w:rsidR="00B739E2" w:rsidRPr="007A1347">
        <w:rPr>
          <w:b w:val="0"/>
          <w:sz w:val="20"/>
          <w:szCs w:val="20"/>
          <w:u w:val="single"/>
        </w:rPr>
        <w:t xml:space="preserve"> submission</w:t>
      </w:r>
      <w:r w:rsidRPr="007A1347">
        <w:rPr>
          <w:b w:val="0"/>
          <w:sz w:val="20"/>
          <w:szCs w:val="20"/>
        </w:rPr>
        <w:t xml:space="preserve">). </w:t>
      </w:r>
      <w:r w:rsidRPr="007A1347">
        <w:rPr>
          <w:b w:val="0"/>
          <w:i/>
          <w:sz w:val="20"/>
          <w:szCs w:val="20"/>
        </w:rPr>
        <w:t>Natural a</w:t>
      </w:r>
      <w:r w:rsidR="00151E07" w:rsidRPr="007A1347">
        <w:rPr>
          <w:b w:val="0"/>
          <w:i/>
          <w:sz w:val="20"/>
          <w:szCs w:val="20"/>
        </w:rPr>
        <w:t>pproaches to optimal wellness:</w:t>
      </w:r>
    </w:p>
    <w:p w14:paraId="107CBA91" w14:textId="622B32B0" w:rsidR="00B326DE" w:rsidRDefault="00915534" w:rsidP="00B326DE">
      <w:pPr>
        <w:pStyle w:val="CompanyName"/>
        <w:ind w:left="720"/>
        <w:rPr>
          <w:b w:val="0"/>
          <w:sz w:val="20"/>
          <w:szCs w:val="20"/>
        </w:rPr>
      </w:pPr>
      <w:r w:rsidRPr="007A1347">
        <w:rPr>
          <w:b w:val="0"/>
          <w:i/>
          <w:sz w:val="20"/>
          <w:szCs w:val="20"/>
        </w:rPr>
        <w:t>Integrating ecowellness into counseling</w:t>
      </w:r>
      <w:r w:rsidRPr="007A1347">
        <w:rPr>
          <w:b w:val="0"/>
          <w:sz w:val="20"/>
          <w:szCs w:val="20"/>
        </w:rPr>
        <w:t xml:space="preserve">. New York, New York:  Routledge Taylor &amp; Francis Group. </w:t>
      </w:r>
    </w:p>
    <w:p w14:paraId="14158562" w14:textId="490A3E73" w:rsidR="00316432" w:rsidRDefault="00316432" w:rsidP="00FC6DD2">
      <w:pPr>
        <w:outlineLvl w:val="0"/>
        <w:rPr>
          <w:rFonts w:ascii="Arial" w:hAnsi="Arial" w:cs="Arial"/>
          <w:b/>
          <w:bCs/>
          <w:sz w:val="22"/>
          <w:szCs w:val="22"/>
        </w:rPr>
      </w:pPr>
    </w:p>
    <w:p w14:paraId="290A9FF7" w14:textId="77777777" w:rsidR="009350A0" w:rsidRPr="007A1347" w:rsidRDefault="009350A0" w:rsidP="00FC6DD2">
      <w:pPr>
        <w:outlineLvl w:val="0"/>
        <w:rPr>
          <w:rFonts w:ascii="Arial" w:hAnsi="Arial" w:cs="Arial"/>
          <w:b/>
          <w:bCs/>
          <w:sz w:val="22"/>
          <w:szCs w:val="22"/>
        </w:rPr>
      </w:pPr>
    </w:p>
    <w:p w14:paraId="7A03C85B" w14:textId="10421081" w:rsidR="00A13678" w:rsidRPr="007A1347" w:rsidRDefault="00A13678" w:rsidP="006967A8">
      <w:pPr>
        <w:jc w:val="center"/>
        <w:outlineLvl w:val="0"/>
        <w:rPr>
          <w:rFonts w:ascii="Arial" w:hAnsi="Arial" w:cs="Arial"/>
          <w:b/>
          <w:bCs/>
          <w:sz w:val="22"/>
          <w:szCs w:val="22"/>
        </w:rPr>
      </w:pPr>
      <w:r w:rsidRPr="007A1347">
        <w:rPr>
          <w:rFonts w:ascii="Arial" w:hAnsi="Arial" w:cs="Arial"/>
          <w:b/>
          <w:bCs/>
          <w:sz w:val="22"/>
          <w:szCs w:val="22"/>
        </w:rPr>
        <w:t>BOOK CHAPTERS</w:t>
      </w:r>
    </w:p>
    <w:p w14:paraId="628CBA04" w14:textId="77777777" w:rsidR="00A13678" w:rsidRPr="007A1347" w:rsidRDefault="00A13678" w:rsidP="00315C2E">
      <w:pPr>
        <w:rPr>
          <w:rFonts w:ascii="Arial" w:hAnsi="Arial" w:cs="Arial"/>
          <w:color w:val="222222"/>
          <w:shd w:val="clear" w:color="auto" w:fill="FFFFFF"/>
        </w:rPr>
      </w:pPr>
    </w:p>
    <w:p w14:paraId="2C95F76E" w14:textId="77777777" w:rsidR="003A436A" w:rsidRPr="007A1347" w:rsidRDefault="003A436A" w:rsidP="00151E07">
      <w:pPr>
        <w:pStyle w:val="CompanyName"/>
        <w:numPr>
          <w:ilvl w:val="0"/>
          <w:numId w:val="18"/>
        </w:numPr>
        <w:rPr>
          <w:b w:val="0"/>
          <w:sz w:val="20"/>
          <w:szCs w:val="20"/>
        </w:rPr>
      </w:pPr>
      <w:r w:rsidRPr="007A1347">
        <w:rPr>
          <w:sz w:val="20"/>
          <w:szCs w:val="20"/>
        </w:rPr>
        <w:t>Reese, R. F.</w:t>
      </w:r>
      <w:r w:rsidRPr="007A1347">
        <w:rPr>
          <w:b w:val="0"/>
          <w:sz w:val="20"/>
          <w:szCs w:val="20"/>
        </w:rPr>
        <w:t xml:space="preserve"> (2015). EcoWellness theory and clinical applications. </w:t>
      </w:r>
      <w:r w:rsidRPr="007A1347">
        <w:rPr>
          <w:b w:val="0"/>
          <w:i/>
          <w:sz w:val="20"/>
          <w:szCs w:val="20"/>
        </w:rPr>
        <w:t>Encyclopedia of Theory in Counseling and Psychotherapy</w:t>
      </w:r>
      <w:r w:rsidRPr="007A1347">
        <w:rPr>
          <w:b w:val="0"/>
          <w:sz w:val="20"/>
          <w:szCs w:val="20"/>
        </w:rPr>
        <w:t>.</w:t>
      </w:r>
    </w:p>
    <w:p w14:paraId="09AF7E89" w14:textId="77777777" w:rsidR="003A436A" w:rsidRPr="007A1347" w:rsidRDefault="003A436A" w:rsidP="00A13678">
      <w:pPr>
        <w:tabs>
          <w:tab w:val="left" w:pos="90"/>
        </w:tabs>
        <w:ind w:left="720" w:hanging="720"/>
        <w:rPr>
          <w:rFonts w:ascii="Arial" w:hAnsi="Arial" w:cs="Arial"/>
          <w:b/>
          <w:bCs/>
        </w:rPr>
      </w:pPr>
    </w:p>
    <w:p w14:paraId="00EE111D" w14:textId="1512C8A9" w:rsidR="000022DA" w:rsidRPr="00B326DE" w:rsidRDefault="00A13678" w:rsidP="00781951">
      <w:pPr>
        <w:pStyle w:val="ListParagraph"/>
        <w:numPr>
          <w:ilvl w:val="0"/>
          <w:numId w:val="18"/>
        </w:numPr>
        <w:tabs>
          <w:tab w:val="left" w:pos="90"/>
        </w:tabs>
        <w:rPr>
          <w:rFonts w:ascii="Arial" w:hAnsi="Arial" w:cs="Arial"/>
          <w:sz w:val="20"/>
          <w:szCs w:val="20"/>
        </w:rPr>
      </w:pPr>
      <w:r w:rsidRPr="007A1347">
        <w:rPr>
          <w:rFonts w:ascii="Arial" w:hAnsi="Arial" w:cs="Arial"/>
          <w:b/>
          <w:bCs/>
          <w:sz w:val="20"/>
          <w:szCs w:val="20"/>
        </w:rPr>
        <w:t>Reese, R. F.</w:t>
      </w:r>
      <w:r w:rsidRPr="007A1347">
        <w:rPr>
          <w:rFonts w:ascii="Arial" w:hAnsi="Arial" w:cs="Arial"/>
          <w:bCs/>
          <w:sz w:val="20"/>
          <w:szCs w:val="20"/>
        </w:rPr>
        <w:t xml:space="preserve"> (2014). EcoWellness:  Connecting youth with nature to overcome adversity. In M. T. Garrett (Ed.), </w:t>
      </w:r>
      <w:r w:rsidRPr="007A1347">
        <w:rPr>
          <w:rFonts w:ascii="Arial" w:hAnsi="Arial" w:cs="Arial"/>
          <w:bCs/>
          <w:i/>
          <w:sz w:val="20"/>
          <w:szCs w:val="20"/>
        </w:rPr>
        <w:t xml:space="preserve">Youth and adversity:  Psychology and influences of child and adolescent resilience and coping </w:t>
      </w:r>
      <w:r w:rsidRPr="007A1347">
        <w:rPr>
          <w:rFonts w:ascii="Arial" w:hAnsi="Arial" w:cs="Arial"/>
          <w:bCs/>
          <w:sz w:val="20"/>
          <w:szCs w:val="20"/>
        </w:rPr>
        <w:t>(pp. 147-173)</w:t>
      </w:r>
      <w:r w:rsidRPr="007A1347">
        <w:rPr>
          <w:rFonts w:ascii="Arial" w:hAnsi="Arial" w:cs="Arial"/>
          <w:bCs/>
          <w:i/>
          <w:sz w:val="20"/>
          <w:szCs w:val="20"/>
        </w:rPr>
        <w:t xml:space="preserve">. </w:t>
      </w:r>
      <w:r w:rsidRPr="007A1347">
        <w:rPr>
          <w:rFonts w:ascii="Arial" w:hAnsi="Arial" w:cs="Arial"/>
          <w:bCs/>
          <w:sz w:val="20"/>
          <w:szCs w:val="20"/>
        </w:rPr>
        <w:t>New York, New York:  Nova Science Publishers, Inc.</w:t>
      </w:r>
    </w:p>
    <w:p w14:paraId="07509BA2" w14:textId="0CA742E3" w:rsidR="00A0433F" w:rsidRDefault="00A0433F" w:rsidP="00106B37">
      <w:pPr>
        <w:tabs>
          <w:tab w:val="left" w:pos="90"/>
        </w:tabs>
        <w:rPr>
          <w:rFonts w:ascii="Arial" w:hAnsi="Arial" w:cs="Arial"/>
          <w:sz w:val="20"/>
          <w:szCs w:val="20"/>
        </w:rPr>
      </w:pPr>
    </w:p>
    <w:p w14:paraId="07BDC50D" w14:textId="163D3B3F" w:rsidR="00D6728F" w:rsidRDefault="00D6728F" w:rsidP="00106B37">
      <w:pPr>
        <w:tabs>
          <w:tab w:val="left" w:pos="90"/>
        </w:tabs>
        <w:rPr>
          <w:rFonts w:ascii="Arial" w:hAnsi="Arial" w:cs="Arial"/>
          <w:sz w:val="20"/>
          <w:szCs w:val="20"/>
        </w:rPr>
      </w:pPr>
    </w:p>
    <w:p w14:paraId="4616AA37" w14:textId="6E8CE103" w:rsidR="00D6728F" w:rsidRDefault="00D6728F" w:rsidP="00106B37">
      <w:pPr>
        <w:tabs>
          <w:tab w:val="left" w:pos="90"/>
        </w:tabs>
        <w:rPr>
          <w:rFonts w:ascii="Arial" w:hAnsi="Arial" w:cs="Arial"/>
          <w:sz w:val="20"/>
          <w:szCs w:val="20"/>
        </w:rPr>
      </w:pPr>
    </w:p>
    <w:p w14:paraId="2DA1128C" w14:textId="1751526A" w:rsidR="00D6728F" w:rsidRDefault="00D6728F" w:rsidP="00106B37">
      <w:pPr>
        <w:tabs>
          <w:tab w:val="left" w:pos="90"/>
        </w:tabs>
        <w:rPr>
          <w:rFonts w:ascii="Arial" w:hAnsi="Arial" w:cs="Arial"/>
          <w:sz w:val="20"/>
          <w:szCs w:val="20"/>
        </w:rPr>
      </w:pPr>
    </w:p>
    <w:p w14:paraId="25D35FE9" w14:textId="39133859" w:rsidR="00D6728F" w:rsidRDefault="00D6728F" w:rsidP="00106B37">
      <w:pPr>
        <w:tabs>
          <w:tab w:val="left" w:pos="90"/>
        </w:tabs>
        <w:rPr>
          <w:rFonts w:ascii="Arial" w:hAnsi="Arial" w:cs="Arial"/>
          <w:sz w:val="20"/>
          <w:szCs w:val="20"/>
        </w:rPr>
      </w:pPr>
    </w:p>
    <w:p w14:paraId="31658BD8" w14:textId="1FB2AB52" w:rsidR="00D6728F" w:rsidRDefault="00D6728F" w:rsidP="00106B37">
      <w:pPr>
        <w:tabs>
          <w:tab w:val="left" w:pos="90"/>
        </w:tabs>
        <w:rPr>
          <w:rFonts w:ascii="Arial" w:hAnsi="Arial" w:cs="Arial"/>
          <w:sz w:val="20"/>
          <w:szCs w:val="20"/>
        </w:rPr>
      </w:pPr>
    </w:p>
    <w:p w14:paraId="24633811" w14:textId="0D6A9E66" w:rsidR="00D6728F" w:rsidRDefault="00D6728F" w:rsidP="00106B37">
      <w:pPr>
        <w:tabs>
          <w:tab w:val="left" w:pos="90"/>
        </w:tabs>
        <w:rPr>
          <w:rFonts w:ascii="Arial" w:hAnsi="Arial" w:cs="Arial"/>
          <w:sz w:val="20"/>
          <w:szCs w:val="20"/>
        </w:rPr>
      </w:pPr>
    </w:p>
    <w:p w14:paraId="4E4B67B3" w14:textId="3DD62428" w:rsidR="00D6728F" w:rsidRDefault="00D6728F" w:rsidP="00106B37">
      <w:pPr>
        <w:tabs>
          <w:tab w:val="left" w:pos="90"/>
        </w:tabs>
        <w:rPr>
          <w:rFonts w:ascii="Arial" w:hAnsi="Arial" w:cs="Arial"/>
          <w:sz w:val="20"/>
          <w:szCs w:val="20"/>
        </w:rPr>
      </w:pPr>
    </w:p>
    <w:p w14:paraId="5B35DC1C" w14:textId="3C4A063F" w:rsidR="00D6728F" w:rsidRDefault="00D6728F" w:rsidP="00106B37">
      <w:pPr>
        <w:tabs>
          <w:tab w:val="left" w:pos="90"/>
        </w:tabs>
        <w:rPr>
          <w:rFonts w:ascii="Arial" w:hAnsi="Arial" w:cs="Arial"/>
          <w:sz w:val="20"/>
          <w:szCs w:val="20"/>
        </w:rPr>
      </w:pPr>
    </w:p>
    <w:p w14:paraId="7EDE8430" w14:textId="39821575" w:rsidR="00D6728F" w:rsidRDefault="00D6728F" w:rsidP="00106B37">
      <w:pPr>
        <w:tabs>
          <w:tab w:val="left" w:pos="90"/>
        </w:tabs>
        <w:rPr>
          <w:rFonts w:ascii="Arial" w:hAnsi="Arial" w:cs="Arial"/>
          <w:sz w:val="20"/>
          <w:szCs w:val="20"/>
        </w:rPr>
      </w:pPr>
    </w:p>
    <w:p w14:paraId="4E7DF242" w14:textId="50C3B620" w:rsidR="00D6728F" w:rsidRDefault="00D6728F" w:rsidP="00106B37">
      <w:pPr>
        <w:tabs>
          <w:tab w:val="left" w:pos="90"/>
        </w:tabs>
        <w:rPr>
          <w:rFonts w:ascii="Arial" w:hAnsi="Arial" w:cs="Arial"/>
          <w:sz w:val="20"/>
          <w:szCs w:val="20"/>
        </w:rPr>
      </w:pPr>
    </w:p>
    <w:p w14:paraId="7F2ED5E5" w14:textId="77777777" w:rsidR="00D6728F" w:rsidRDefault="00D6728F" w:rsidP="00106B37">
      <w:pPr>
        <w:tabs>
          <w:tab w:val="left" w:pos="90"/>
        </w:tabs>
        <w:rPr>
          <w:rFonts w:ascii="Arial" w:hAnsi="Arial" w:cs="Arial"/>
          <w:sz w:val="20"/>
          <w:szCs w:val="20"/>
        </w:rPr>
      </w:pPr>
    </w:p>
    <w:p w14:paraId="34D42132" w14:textId="77777777" w:rsidR="009350A0" w:rsidRPr="00106B37" w:rsidRDefault="009350A0" w:rsidP="00106B37">
      <w:pPr>
        <w:tabs>
          <w:tab w:val="left" w:pos="90"/>
        </w:tabs>
        <w:rPr>
          <w:rFonts w:ascii="Arial" w:hAnsi="Arial" w:cs="Arial"/>
          <w:sz w:val="20"/>
          <w:szCs w:val="20"/>
        </w:rPr>
      </w:pPr>
    </w:p>
    <w:p w14:paraId="27F25877" w14:textId="2B5BEE48" w:rsidR="00EA4EE4" w:rsidRPr="007A1347" w:rsidRDefault="00151E07" w:rsidP="006967A8">
      <w:pPr>
        <w:pStyle w:val="CompanyName"/>
        <w:jc w:val="center"/>
        <w:outlineLvl w:val="0"/>
        <w:rPr>
          <w:sz w:val="22"/>
          <w:szCs w:val="22"/>
        </w:rPr>
      </w:pPr>
      <w:r w:rsidRPr="007A1347">
        <w:rPr>
          <w:sz w:val="22"/>
          <w:szCs w:val="22"/>
        </w:rPr>
        <w:lastRenderedPageBreak/>
        <w:t xml:space="preserve">REFEREED </w:t>
      </w:r>
      <w:r w:rsidR="00A13678" w:rsidRPr="007A1347">
        <w:rPr>
          <w:sz w:val="22"/>
          <w:szCs w:val="22"/>
        </w:rPr>
        <w:t>PRESENTATIONS (</w:t>
      </w:r>
      <w:r w:rsidR="005378F1" w:rsidRPr="007A1347">
        <w:rPr>
          <w:sz w:val="22"/>
          <w:szCs w:val="22"/>
        </w:rPr>
        <w:t xml:space="preserve">International, </w:t>
      </w:r>
      <w:r w:rsidR="00A13678" w:rsidRPr="007A1347">
        <w:rPr>
          <w:sz w:val="22"/>
          <w:szCs w:val="22"/>
        </w:rPr>
        <w:t>National, Reg</w:t>
      </w:r>
      <w:r w:rsidR="005378F1" w:rsidRPr="007A1347">
        <w:rPr>
          <w:sz w:val="22"/>
          <w:szCs w:val="22"/>
        </w:rPr>
        <w:t>ional, and</w:t>
      </w:r>
      <w:r w:rsidR="00A13678" w:rsidRPr="007A1347">
        <w:rPr>
          <w:sz w:val="22"/>
          <w:szCs w:val="22"/>
        </w:rPr>
        <w:t xml:space="preserve"> State Conferences)</w:t>
      </w:r>
      <w:r w:rsidR="00EA4EE4" w:rsidRPr="007A1347">
        <w:rPr>
          <w:sz w:val="22"/>
          <w:szCs w:val="22"/>
        </w:rPr>
        <w:t xml:space="preserve">  </w:t>
      </w:r>
    </w:p>
    <w:p w14:paraId="601F32F2" w14:textId="77777777" w:rsidR="00EA4EE4" w:rsidRPr="00E7578D" w:rsidRDefault="00EA4EE4" w:rsidP="00EA4EE4">
      <w:pPr>
        <w:ind w:left="720" w:hanging="720"/>
        <w:rPr>
          <w:rFonts w:ascii="Arial" w:hAnsi="Arial" w:cs="Arial"/>
          <w:b/>
          <w:sz w:val="19"/>
          <w:szCs w:val="19"/>
        </w:rPr>
      </w:pPr>
    </w:p>
    <w:p w14:paraId="4B2DF3B2" w14:textId="77777777" w:rsidR="00E7578D" w:rsidRPr="00E7578D" w:rsidRDefault="00E7578D" w:rsidP="00E7578D">
      <w:pPr>
        <w:pStyle w:val="ListParagraph"/>
        <w:numPr>
          <w:ilvl w:val="0"/>
          <w:numId w:val="19"/>
        </w:numPr>
        <w:rPr>
          <w:rFonts w:ascii="Arial" w:hAnsi="Arial" w:cs="Arial"/>
          <w:sz w:val="19"/>
          <w:szCs w:val="19"/>
        </w:rPr>
      </w:pPr>
      <w:r w:rsidRPr="00E7578D">
        <w:rPr>
          <w:rFonts w:ascii="Arial" w:hAnsi="Arial" w:cs="Arial"/>
          <w:b/>
          <w:sz w:val="19"/>
          <w:szCs w:val="19"/>
        </w:rPr>
        <w:t>Reese, R. F.</w:t>
      </w:r>
      <w:r w:rsidRPr="00E7578D">
        <w:rPr>
          <w:rFonts w:ascii="Arial" w:hAnsi="Arial" w:cs="Arial"/>
          <w:sz w:val="19"/>
          <w:szCs w:val="19"/>
        </w:rPr>
        <w:t xml:space="preserve"> (2019, March). </w:t>
      </w:r>
      <w:r w:rsidRPr="00E7578D">
        <w:rPr>
          <w:rFonts w:ascii="Arial" w:hAnsi="Arial" w:cs="Arial"/>
          <w:i/>
          <w:sz w:val="19"/>
          <w:szCs w:val="19"/>
        </w:rPr>
        <w:t>EcoWellness:  The natural approach to counselor self-care</w:t>
      </w:r>
      <w:r w:rsidRPr="00E7578D">
        <w:rPr>
          <w:rFonts w:ascii="Arial" w:hAnsi="Arial" w:cs="Arial"/>
          <w:sz w:val="19"/>
          <w:szCs w:val="19"/>
        </w:rPr>
        <w:t xml:space="preserve">. American Counseling Association National Convention, New Orleans, Louisiana. </w:t>
      </w:r>
    </w:p>
    <w:p w14:paraId="3CEAD419" w14:textId="77777777" w:rsidR="00E7578D" w:rsidRPr="00E7578D" w:rsidRDefault="00E7578D" w:rsidP="00E7578D">
      <w:pPr>
        <w:pStyle w:val="ListParagraph"/>
        <w:rPr>
          <w:rFonts w:ascii="Arial" w:hAnsi="Arial" w:cs="Arial"/>
          <w:b/>
          <w:sz w:val="19"/>
          <w:szCs w:val="19"/>
        </w:rPr>
      </w:pPr>
    </w:p>
    <w:p w14:paraId="6CC1357D" w14:textId="024EE5BA" w:rsidR="00E7578D" w:rsidRPr="00E7578D" w:rsidRDefault="00E7578D" w:rsidP="00E7578D">
      <w:pPr>
        <w:pStyle w:val="ListParagraph"/>
        <w:numPr>
          <w:ilvl w:val="0"/>
          <w:numId w:val="19"/>
        </w:numPr>
        <w:rPr>
          <w:rFonts w:ascii="Arial" w:hAnsi="Arial" w:cs="Arial"/>
          <w:sz w:val="19"/>
          <w:szCs w:val="19"/>
        </w:rPr>
      </w:pPr>
      <w:r w:rsidRPr="00E7578D">
        <w:rPr>
          <w:rFonts w:ascii="Arial" w:hAnsi="Arial" w:cs="Arial"/>
          <w:b/>
          <w:sz w:val="19"/>
          <w:szCs w:val="19"/>
        </w:rPr>
        <w:t>Reese, R. F.</w:t>
      </w:r>
      <w:r w:rsidRPr="00E7578D">
        <w:rPr>
          <w:rFonts w:ascii="Arial" w:hAnsi="Arial" w:cs="Arial"/>
          <w:sz w:val="19"/>
          <w:szCs w:val="19"/>
        </w:rPr>
        <w:t xml:space="preserve"> (2019, March). </w:t>
      </w:r>
      <w:r w:rsidRPr="00E7578D">
        <w:rPr>
          <w:rFonts w:ascii="Arial" w:hAnsi="Arial" w:cs="Arial"/>
          <w:i/>
          <w:sz w:val="19"/>
          <w:szCs w:val="19"/>
        </w:rPr>
        <w:t xml:space="preserve">The effects of </w:t>
      </w:r>
      <w:proofErr w:type="spellStart"/>
      <w:r w:rsidRPr="00E7578D">
        <w:rPr>
          <w:rFonts w:ascii="Arial" w:hAnsi="Arial" w:cs="Arial"/>
          <w:i/>
          <w:sz w:val="19"/>
          <w:szCs w:val="19"/>
        </w:rPr>
        <w:t>naturescapes</w:t>
      </w:r>
      <w:proofErr w:type="spellEnd"/>
      <w:r w:rsidRPr="00E7578D">
        <w:rPr>
          <w:rFonts w:ascii="Arial" w:hAnsi="Arial" w:cs="Arial"/>
          <w:i/>
          <w:sz w:val="19"/>
          <w:szCs w:val="19"/>
        </w:rPr>
        <w:t xml:space="preserve"> on counselor trainee development and client outcomes</w:t>
      </w:r>
      <w:r w:rsidRPr="00E7578D">
        <w:rPr>
          <w:rFonts w:ascii="Arial" w:hAnsi="Arial" w:cs="Arial"/>
          <w:sz w:val="19"/>
          <w:szCs w:val="19"/>
        </w:rPr>
        <w:t xml:space="preserve">. American Counseling Association National Convention, New Orleans, Louisiana. </w:t>
      </w:r>
    </w:p>
    <w:p w14:paraId="27CFC339" w14:textId="77777777" w:rsidR="00E7578D" w:rsidRPr="00E7578D" w:rsidRDefault="00E7578D" w:rsidP="00E7578D">
      <w:pPr>
        <w:rPr>
          <w:rFonts w:ascii="Arial" w:hAnsi="Arial" w:cs="Arial"/>
          <w:sz w:val="19"/>
          <w:szCs w:val="19"/>
        </w:rPr>
      </w:pPr>
    </w:p>
    <w:p w14:paraId="1FE27C45" w14:textId="37DE787D" w:rsidR="00920631" w:rsidRPr="00E7578D" w:rsidRDefault="00920631" w:rsidP="00920631">
      <w:pPr>
        <w:pStyle w:val="ListParagraph"/>
        <w:numPr>
          <w:ilvl w:val="0"/>
          <w:numId w:val="19"/>
        </w:numPr>
        <w:rPr>
          <w:rFonts w:ascii="Arial" w:hAnsi="Arial" w:cs="Arial"/>
          <w:sz w:val="19"/>
          <w:szCs w:val="19"/>
        </w:rPr>
      </w:pPr>
      <w:r w:rsidRPr="00E7578D">
        <w:rPr>
          <w:rFonts w:ascii="Arial" w:hAnsi="Arial" w:cs="Arial"/>
          <w:b/>
          <w:sz w:val="19"/>
          <w:szCs w:val="19"/>
        </w:rPr>
        <w:t>Reese, R. F.</w:t>
      </w:r>
      <w:r w:rsidRPr="00E7578D">
        <w:rPr>
          <w:rFonts w:ascii="Arial" w:hAnsi="Arial" w:cs="Arial"/>
          <w:sz w:val="19"/>
          <w:szCs w:val="19"/>
        </w:rPr>
        <w:t xml:space="preserve"> (2018, November). </w:t>
      </w:r>
      <w:r w:rsidRPr="00E7578D">
        <w:rPr>
          <w:rFonts w:ascii="Arial" w:hAnsi="Arial" w:cs="Arial"/>
          <w:i/>
          <w:color w:val="222222"/>
          <w:sz w:val="19"/>
          <w:szCs w:val="19"/>
          <w:shd w:val="clear" w:color="auto" w:fill="FFFFFF"/>
        </w:rPr>
        <w:t>EcoWellness &amp; self-care: Practical methods for exploring the human-nature connection in counselor education</w:t>
      </w:r>
      <w:r w:rsidRPr="00E7578D">
        <w:rPr>
          <w:rFonts w:ascii="Arial" w:hAnsi="Arial" w:cs="Arial"/>
          <w:sz w:val="19"/>
          <w:szCs w:val="19"/>
        </w:rPr>
        <w:t xml:space="preserve">. Western Association for Counselor Education &amp; Supervision Conference, Santa Rosa, California.  </w:t>
      </w:r>
    </w:p>
    <w:p w14:paraId="542B325C" w14:textId="77777777" w:rsidR="00920631" w:rsidRPr="007A1347" w:rsidRDefault="00920631" w:rsidP="00920631">
      <w:pPr>
        <w:pStyle w:val="ListParagraph"/>
        <w:rPr>
          <w:rFonts w:ascii="Arial" w:hAnsi="Arial" w:cs="Arial"/>
        </w:rPr>
      </w:pPr>
    </w:p>
    <w:p w14:paraId="7625907E" w14:textId="35C2E323" w:rsidR="004F531E" w:rsidRPr="00FC6DD2" w:rsidRDefault="00920631" w:rsidP="00920631">
      <w:pPr>
        <w:pStyle w:val="ListParagraph"/>
        <w:numPr>
          <w:ilvl w:val="0"/>
          <w:numId w:val="19"/>
        </w:numPr>
        <w:rPr>
          <w:rFonts w:ascii="Arial" w:hAnsi="Arial" w:cs="Arial"/>
          <w:sz w:val="19"/>
          <w:szCs w:val="19"/>
        </w:rPr>
      </w:pPr>
      <w:r w:rsidRPr="00E7578D">
        <w:rPr>
          <w:rFonts w:ascii="Arial" w:hAnsi="Arial" w:cs="Arial"/>
          <w:b/>
          <w:sz w:val="19"/>
          <w:szCs w:val="19"/>
        </w:rPr>
        <w:t>Reese, R. F.,</w:t>
      </w:r>
      <w:r w:rsidRPr="00E7578D">
        <w:rPr>
          <w:rFonts w:ascii="Arial" w:hAnsi="Arial" w:cs="Arial"/>
          <w:sz w:val="19"/>
          <w:szCs w:val="19"/>
        </w:rPr>
        <w:t xml:space="preserve"> Beyer, A., Craig, H., &amp; Gosling, M. (2018, November). “</w:t>
      </w:r>
      <w:r w:rsidRPr="00E7578D">
        <w:rPr>
          <w:rFonts w:ascii="Arial" w:hAnsi="Arial" w:cs="Arial"/>
          <w:i/>
          <w:color w:val="222222"/>
          <w:sz w:val="19"/>
          <w:szCs w:val="19"/>
          <w:shd w:val="clear" w:color="auto" w:fill="FFFFFF"/>
        </w:rPr>
        <w:t>I feel fine”:  Using wearable biosensors to monitor student stress during counseling sessions</w:t>
      </w:r>
      <w:r w:rsidRPr="00E7578D">
        <w:rPr>
          <w:rFonts w:ascii="Arial" w:hAnsi="Arial" w:cs="Arial"/>
          <w:sz w:val="19"/>
          <w:szCs w:val="19"/>
        </w:rPr>
        <w:t xml:space="preserve">. Western Association for Counselor Education &amp; Supervision Conference, Santa Rosa, California.  </w:t>
      </w:r>
    </w:p>
    <w:p w14:paraId="25632B3D" w14:textId="77777777" w:rsidR="008E6FEF" w:rsidRPr="008E6FEF" w:rsidRDefault="008E6FEF" w:rsidP="00D6728F">
      <w:pPr>
        <w:rPr>
          <w:rFonts w:ascii="Arial" w:hAnsi="Arial" w:cs="Arial"/>
          <w:b/>
          <w:bCs/>
        </w:rPr>
      </w:pPr>
    </w:p>
    <w:p w14:paraId="653A964D" w14:textId="02D00434" w:rsidR="00151764" w:rsidRPr="007A1347" w:rsidRDefault="00151764" w:rsidP="00151E07">
      <w:pPr>
        <w:pStyle w:val="ListParagraph"/>
        <w:numPr>
          <w:ilvl w:val="0"/>
          <w:numId w:val="19"/>
        </w:numPr>
        <w:rPr>
          <w:rFonts w:ascii="Arial" w:hAnsi="Arial" w:cs="Arial"/>
          <w:sz w:val="20"/>
          <w:szCs w:val="20"/>
        </w:rPr>
      </w:pPr>
      <w:r w:rsidRPr="007A1347">
        <w:rPr>
          <w:rFonts w:ascii="Arial" w:hAnsi="Arial" w:cs="Arial"/>
          <w:b/>
          <w:sz w:val="20"/>
          <w:szCs w:val="20"/>
        </w:rPr>
        <w:t xml:space="preserve">Reese, R. F. </w:t>
      </w:r>
      <w:r w:rsidRPr="007A1347">
        <w:rPr>
          <w:rFonts w:ascii="Arial" w:hAnsi="Arial" w:cs="Arial"/>
          <w:sz w:val="20"/>
          <w:szCs w:val="20"/>
        </w:rPr>
        <w:t xml:space="preserve">(2017, November). </w:t>
      </w:r>
      <w:r w:rsidRPr="007A1347">
        <w:rPr>
          <w:rFonts w:ascii="Arial" w:hAnsi="Arial" w:cs="Arial"/>
          <w:i/>
          <w:sz w:val="20"/>
          <w:szCs w:val="20"/>
        </w:rPr>
        <w:t>EcoWellness:  Integrating the natural world into experiential education and therapy settings with intentionality</w:t>
      </w:r>
      <w:r w:rsidRPr="007A1347">
        <w:rPr>
          <w:rFonts w:ascii="Arial" w:hAnsi="Arial" w:cs="Arial"/>
          <w:sz w:val="20"/>
          <w:szCs w:val="20"/>
        </w:rPr>
        <w:t>. Annual International Association for Experiential Learning Conference, Mont</w:t>
      </w:r>
      <w:r w:rsidR="000129DD" w:rsidRPr="007A1347">
        <w:rPr>
          <w:rFonts w:ascii="Arial" w:hAnsi="Arial" w:cs="Arial"/>
          <w:sz w:val="20"/>
          <w:szCs w:val="20"/>
        </w:rPr>
        <w:t>r</w:t>
      </w:r>
      <w:r w:rsidR="00D93F2B" w:rsidRPr="007A1347">
        <w:rPr>
          <w:rFonts w:ascii="Arial" w:hAnsi="Arial" w:cs="Arial"/>
          <w:sz w:val="20"/>
          <w:szCs w:val="20"/>
        </w:rPr>
        <w:t>eal, Quebec</w:t>
      </w:r>
      <w:r w:rsidRPr="007A1347">
        <w:rPr>
          <w:rFonts w:ascii="Arial" w:hAnsi="Arial" w:cs="Arial"/>
          <w:sz w:val="20"/>
          <w:szCs w:val="20"/>
        </w:rPr>
        <w:t xml:space="preserve">.  </w:t>
      </w:r>
    </w:p>
    <w:p w14:paraId="7A61D28A" w14:textId="77777777" w:rsidR="00151764" w:rsidRPr="007A1347" w:rsidRDefault="00151764" w:rsidP="00151764">
      <w:pPr>
        <w:rPr>
          <w:rFonts w:ascii="Arial" w:hAnsi="Arial" w:cs="Arial"/>
        </w:rPr>
      </w:pPr>
    </w:p>
    <w:p w14:paraId="25E20DAF" w14:textId="795D1270" w:rsidR="0018546C" w:rsidRPr="007A1347" w:rsidRDefault="0018546C" w:rsidP="00151E07">
      <w:pPr>
        <w:pStyle w:val="ListParagraph"/>
        <w:numPr>
          <w:ilvl w:val="0"/>
          <w:numId w:val="19"/>
        </w:numPr>
        <w:rPr>
          <w:rFonts w:ascii="Arial" w:hAnsi="Arial" w:cs="Arial"/>
          <w:sz w:val="20"/>
          <w:szCs w:val="20"/>
        </w:rPr>
      </w:pPr>
      <w:r w:rsidRPr="007A1347">
        <w:rPr>
          <w:rFonts w:ascii="Arial" w:hAnsi="Arial" w:cs="Arial"/>
          <w:b/>
          <w:sz w:val="20"/>
          <w:szCs w:val="20"/>
        </w:rPr>
        <w:t>Reese, R. F.</w:t>
      </w:r>
      <w:r w:rsidR="003215C6" w:rsidRPr="007A1347">
        <w:rPr>
          <w:rFonts w:ascii="Arial" w:hAnsi="Arial" w:cs="Arial"/>
          <w:sz w:val="20"/>
          <w:szCs w:val="20"/>
        </w:rPr>
        <w:t xml:space="preserve"> (2017</w:t>
      </w:r>
      <w:r w:rsidRPr="007A1347">
        <w:rPr>
          <w:rFonts w:ascii="Arial" w:hAnsi="Arial" w:cs="Arial"/>
          <w:sz w:val="20"/>
          <w:szCs w:val="20"/>
        </w:rPr>
        <w:t xml:space="preserve">, March). </w:t>
      </w:r>
      <w:r w:rsidR="008C59A5" w:rsidRPr="007A1347">
        <w:rPr>
          <w:rFonts w:ascii="Arial" w:hAnsi="Arial" w:cs="Arial"/>
          <w:i/>
          <w:sz w:val="20"/>
          <w:szCs w:val="20"/>
        </w:rPr>
        <w:t>The fishing for wellness project:  Healing through mindfulness on and off the water</w:t>
      </w:r>
      <w:r w:rsidRPr="007A1347">
        <w:rPr>
          <w:rFonts w:ascii="Arial" w:hAnsi="Arial" w:cs="Arial"/>
          <w:sz w:val="20"/>
          <w:szCs w:val="20"/>
        </w:rPr>
        <w:t xml:space="preserve">. American Counseling Association National Convention, </w:t>
      </w:r>
      <w:r w:rsidR="008C59A5" w:rsidRPr="007A1347">
        <w:rPr>
          <w:rFonts w:ascii="Arial" w:hAnsi="Arial" w:cs="Arial"/>
          <w:sz w:val="20"/>
          <w:szCs w:val="20"/>
        </w:rPr>
        <w:t>San Francisco, CA</w:t>
      </w:r>
    </w:p>
    <w:p w14:paraId="3BC8EABC" w14:textId="77777777" w:rsidR="0018546C" w:rsidRPr="007A1347" w:rsidRDefault="0018546C" w:rsidP="00EA4EE4">
      <w:pPr>
        <w:ind w:left="720" w:hanging="720"/>
        <w:rPr>
          <w:rFonts w:ascii="Arial" w:hAnsi="Arial" w:cs="Arial"/>
          <w:b/>
        </w:rPr>
      </w:pPr>
    </w:p>
    <w:p w14:paraId="7C2D7B2E" w14:textId="0558BF60" w:rsidR="00EA4EE4" w:rsidRPr="007A1347" w:rsidRDefault="00EA4EE4" w:rsidP="00151E07">
      <w:pPr>
        <w:pStyle w:val="ListParagraph"/>
        <w:numPr>
          <w:ilvl w:val="0"/>
          <w:numId w:val="19"/>
        </w:numPr>
        <w:rPr>
          <w:rFonts w:ascii="Arial" w:hAnsi="Arial" w:cs="Arial"/>
          <w:sz w:val="20"/>
          <w:szCs w:val="20"/>
        </w:rPr>
      </w:pPr>
      <w:r w:rsidRPr="007A1347">
        <w:rPr>
          <w:rFonts w:ascii="Arial" w:hAnsi="Arial" w:cs="Arial"/>
          <w:b/>
          <w:sz w:val="20"/>
          <w:szCs w:val="20"/>
        </w:rPr>
        <w:t>Reese, R. F.</w:t>
      </w:r>
      <w:r w:rsidRPr="007A1347">
        <w:rPr>
          <w:rFonts w:ascii="Arial" w:hAnsi="Arial" w:cs="Arial"/>
          <w:sz w:val="20"/>
          <w:szCs w:val="20"/>
        </w:rPr>
        <w:t xml:space="preserve"> (2016, </w:t>
      </w:r>
      <w:r w:rsidR="00F97ECC" w:rsidRPr="007A1347">
        <w:rPr>
          <w:rFonts w:ascii="Arial" w:hAnsi="Arial" w:cs="Arial"/>
          <w:sz w:val="20"/>
          <w:szCs w:val="20"/>
        </w:rPr>
        <w:t>November</w:t>
      </w:r>
      <w:r w:rsidRPr="007A1347">
        <w:rPr>
          <w:rFonts w:ascii="Arial" w:hAnsi="Arial" w:cs="Arial"/>
          <w:sz w:val="20"/>
          <w:szCs w:val="20"/>
        </w:rPr>
        <w:t xml:space="preserve">). </w:t>
      </w:r>
      <w:r w:rsidR="00F97ECC" w:rsidRPr="007A1347">
        <w:rPr>
          <w:rFonts w:ascii="Arial" w:hAnsi="Arial" w:cs="Arial"/>
          <w:bCs/>
          <w:i/>
          <w:iCs/>
          <w:color w:val="222222"/>
          <w:sz w:val="20"/>
          <w:szCs w:val="20"/>
          <w:shd w:val="clear" w:color="auto" w:fill="FFFFFF"/>
        </w:rPr>
        <w:t>Principles for the ethical integration of ecowellness in counselor education</w:t>
      </w:r>
      <w:r w:rsidRPr="007A1347">
        <w:rPr>
          <w:rFonts w:ascii="Arial" w:hAnsi="Arial" w:cs="Arial"/>
          <w:sz w:val="20"/>
          <w:szCs w:val="20"/>
        </w:rPr>
        <w:t xml:space="preserve">. </w:t>
      </w:r>
      <w:r w:rsidR="00F97ECC" w:rsidRPr="007A1347">
        <w:rPr>
          <w:rFonts w:ascii="Arial" w:hAnsi="Arial" w:cs="Arial"/>
          <w:sz w:val="20"/>
          <w:szCs w:val="20"/>
        </w:rPr>
        <w:t>Western Association for Counselor Education &amp; Supervision Nation</w:t>
      </w:r>
      <w:r w:rsidRPr="007A1347">
        <w:rPr>
          <w:rFonts w:ascii="Arial" w:hAnsi="Arial" w:cs="Arial"/>
          <w:sz w:val="20"/>
          <w:szCs w:val="20"/>
        </w:rPr>
        <w:t xml:space="preserve">al Conference, </w:t>
      </w:r>
      <w:r w:rsidR="00F97ECC" w:rsidRPr="007A1347">
        <w:rPr>
          <w:rFonts w:ascii="Arial" w:hAnsi="Arial" w:cs="Arial"/>
          <w:sz w:val="20"/>
          <w:szCs w:val="20"/>
        </w:rPr>
        <w:t>Vancouver, B.C</w:t>
      </w:r>
      <w:r w:rsidRPr="007A1347">
        <w:rPr>
          <w:rFonts w:ascii="Arial" w:hAnsi="Arial" w:cs="Arial"/>
          <w:sz w:val="20"/>
          <w:szCs w:val="20"/>
        </w:rPr>
        <w:t xml:space="preserve">.  </w:t>
      </w:r>
    </w:p>
    <w:p w14:paraId="4144FB39" w14:textId="3B6C52D0" w:rsidR="0010224B" w:rsidRPr="007A1347" w:rsidRDefault="0010224B" w:rsidP="00D6728F">
      <w:pPr>
        <w:rPr>
          <w:rFonts w:ascii="Arial" w:hAnsi="Arial" w:cs="Arial"/>
          <w:b/>
        </w:rPr>
      </w:pPr>
    </w:p>
    <w:p w14:paraId="3125AC09" w14:textId="4E1CE298" w:rsidR="00F97ECC" w:rsidRPr="007A1347" w:rsidRDefault="00F97ECC" w:rsidP="00151E07">
      <w:pPr>
        <w:pStyle w:val="ListParagraph"/>
        <w:numPr>
          <w:ilvl w:val="0"/>
          <w:numId w:val="19"/>
        </w:numPr>
        <w:rPr>
          <w:rFonts w:ascii="Arial" w:hAnsi="Arial" w:cs="Arial"/>
          <w:sz w:val="20"/>
          <w:szCs w:val="20"/>
        </w:rPr>
      </w:pPr>
      <w:r w:rsidRPr="007A1347">
        <w:rPr>
          <w:rFonts w:ascii="Arial" w:hAnsi="Arial" w:cs="Arial"/>
          <w:b/>
          <w:sz w:val="20"/>
          <w:szCs w:val="20"/>
        </w:rPr>
        <w:t>Reese, R. F.</w:t>
      </w:r>
      <w:r w:rsidRPr="007A1347">
        <w:rPr>
          <w:rFonts w:ascii="Arial" w:hAnsi="Arial" w:cs="Arial"/>
          <w:sz w:val="20"/>
          <w:szCs w:val="20"/>
        </w:rPr>
        <w:t xml:space="preserve"> (2016, November). </w:t>
      </w:r>
      <w:r w:rsidRPr="007A1347">
        <w:rPr>
          <w:rFonts w:ascii="Arial" w:hAnsi="Arial" w:cs="Arial"/>
          <w:bCs/>
          <w:i/>
          <w:iCs/>
          <w:color w:val="222222"/>
          <w:sz w:val="20"/>
          <w:szCs w:val="20"/>
          <w:shd w:val="clear" w:color="auto" w:fill="FFFFFF"/>
        </w:rPr>
        <w:t>Advancing entry-level counseling skills through reciprocal learning opportunities with masters of fine arts students</w:t>
      </w:r>
      <w:r w:rsidRPr="007A1347">
        <w:rPr>
          <w:rFonts w:ascii="Arial" w:hAnsi="Arial" w:cs="Arial"/>
          <w:sz w:val="20"/>
          <w:szCs w:val="20"/>
        </w:rPr>
        <w:t xml:space="preserve">. Western Association for Counselor Education &amp; Supervision National Conference, Vancouver, B.C.  </w:t>
      </w:r>
    </w:p>
    <w:p w14:paraId="20EE6F2E" w14:textId="77777777" w:rsidR="00EA4EE4" w:rsidRPr="007A1347" w:rsidRDefault="00EA4EE4" w:rsidP="00A87BDE">
      <w:pPr>
        <w:rPr>
          <w:rFonts w:ascii="Arial" w:hAnsi="Arial" w:cs="Arial"/>
          <w:b/>
        </w:rPr>
      </w:pPr>
    </w:p>
    <w:p w14:paraId="08ABAB29" w14:textId="77777777" w:rsidR="0051524F" w:rsidRPr="007A1347" w:rsidRDefault="0051524F" w:rsidP="00151E07">
      <w:pPr>
        <w:pStyle w:val="ListParagraph"/>
        <w:numPr>
          <w:ilvl w:val="0"/>
          <w:numId w:val="19"/>
        </w:numPr>
        <w:rPr>
          <w:rFonts w:ascii="Arial" w:hAnsi="Arial" w:cs="Arial"/>
          <w:sz w:val="20"/>
          <w:szCs w:val="20"/>
        </w:rPr>
      </w:pPr>
      <w:r w:rsidRPr="007A1347">
        <w:rPr>
          <w:rFonts w:ascii="Arial" w:hAnsi="Arial" w:cs="Arial"/>
          <w:b/>
          <w:sz w:val="20"/>
          <w:szCs w:val="20"/>
        </w:rPr>
        <w:t>Reese, R. F.</w:t>
      </w:r>
      <w:r w:rsidRPr="007A1347">
        <w:rPr>
          <w:rFonts w:ascii="Arial" w:hAnsi="Arial" w:cs="Arial"/>
          <w:sz w:val="20"/>
          <w:szCs w:val="20"/>
        </w:rPr>
        <w:t xml:space="preserve"> (2015, October). </w:t>
      </w:r>
      <w:r w:rsidRPr="007A1347">
        <w:rPr>
          <w:rFonts w:ascii="Arial" w:hAnsi="Arial" w:cs="Arial"/>
          <w:bCs/>
          <w:i/>
          <w:iCs/>
          <w:color w:val="222222"/>
          <w:sz w:val="20"/>
          <w:szCs w:val="20"/>
          <w:shd w:val="clear" w:color="auto" w:fill="FFFFFF"/>
        </w:rPr>
        <w:t>EcoWellness: Integrating a Nature-Based Counseling Curriculum into your Counselor Education Program</w:t>
      </w:r>
      <w:r w:rsidRPr="007A1347">
        <w:rPr>
          <w:rFonts w:ascii="Arial" w:hAnsi="Arial" w:cs="Arial"/>
          <w:sz w:val="20"/>
          <w:szCs w:val="20"/>
        </w:rPr>
        <w:t xml:space="preserve">. Association for Counselor Education &amp; Supervision National Conference, Philadelphia, PA.  </w:t>
      </w:r>
    </w:p>
    <w:p w14:paraId="75C10362" w14:textId="77777777" w:rsidR="0051524F" w:rsidRPr="007A1347" w:rsidRDefault="0051524F" w:rsidP="0051524F">
      <w:pPr>
        <w:ind w:left="720" w:hanging="720"/>
        <w:rPr>
          <w:rFonts w:ascii="Arial" w:hAnsi="Arial" w:cs="Arial"/>
        </w:rPr>
      </w:pPr>
    </w:p>
    <w:p w14:paraId="4BF1C9D0" w14:textId="0F1A8715" w:rsidR="0051524F" w:rsidRPr="007A1347" w:rsidRDefault="0051524F" w:rsidP="00151E07">
      <w:pPr>
        <w:pStyle w:val="ListParagraph"/>
        <w:numPr>
          <w:ilvl w:val="0"/>
          <w:numId w:val="19"/>
        </w:numPr>
        <w:rPr>
          <w:rFonts w:ascii="Arial" w:hAnsi="Arial" w:cs="Arial"/>
          <w:sz w:val="20"/>
          <w:szCs w:val="20"/>
        </w:rPr>
      </w:pPr>
      <w:proofErr w:type="spellStart"/>
      <w:r w:rsidRPr="007A1347">
        <w:rPr>
          <w:rFonts w:ascii="Arial" w:hAnsi="Arial" w:cs="Arial"/>
          <w:sz w:val="20"/>
          <w:szCs w:val="20"/>
        </w:rPr>
        <w:t>Purgason</w:t>
      </w:r>
      <w:proofErr w:type="spellEnd"/>
      <w:r w:rsidRPr="007A1347">
        <w:rPr>
          <w:rFonts w:ascii="Arial" w:hAnsi="Arial" w:cs="Arial"/>
          <w:sz w:val="20"/>
          <w:szCs w:val="20"/>
        </w:rPr>
        <w:t xml:space="preserve">, L., </w:t>
      </w:r>
      <w:proofErr w:type="spellStart"/>
      <w:r w:rsidRPr="007A1347">
        <w:rPr>
          <w:rFonts w:ascii="Arial" w:hAnsi="Arial" w:cs="Arial"/>
          <w:sz w:val="20"/>
          <w:szCs w:val="20"/>
        </w:rPr>
        <w:t>Avent</w:t>
      </w:r>
      <w:proofErr w:type="spellEnd"/>
      <w:r w:rsidRPr="007A1347">
        <w:rPr>
          <w:rFonts w:ascii="Arial" w:hAnsi="Arial" w:cs="Arial"/>
          <w:sz w:val="20"/>
          <w:szCs w:val="20"/>
        </w:rPr>
        <w:t xml:space="preserve">, J., </w:t>
      </w:r>
      <w:r w:rsidRPr="007A1347">
        <w:rPr>
          <w:rFonts w:ascii="Arial" w:hAnsi="Arial" w:cs="Arial"/>
          <w:b/>
          <w:sz w:val="20"/>
          <w:szCs w:val="20"/>
        </w:rPr>
        <w:t>Reese, R. F.</w:t>
      </w:r>
      <w:r w:rsidRPr="007A1347">
        <w:rPr>
          <w:rFonts w:ascii="Arial" w:hAnsi="Arial" w:cs="Arial"/>
          <w:sz w:val="20"/>
          <w:szCs w:val="20"/>
        </w:rPr>
        <w:t xml:space="preserve">, &amp; Jordan, M. (2015, October). </w:t>
      </w:r>
      <w:r w:rsidRPr="007A1347">
        <w:rPr>
          <w:rFonts w:ascii="Arial" w:hAnsi="Arial" w:cs="Arial"/>
          <w:bCs/>
          <w:i/>
          <w:iCs/>
          <w:color w:val="222222"/>
          <w:sz w:val="20"/>
          <w:szCs w:val="20"/>
          <w:shd w:val="clear" w:color="auto" w:fill="FFFFFF"/>
        </w:rPr>
        <w:t>It Takes Two to Make a Thing Go Right:  Culturally Responsive Advising</w:t>
      </w:r>
      <w:r w:rsidRPr="007A1347">
        <w:rPr>
          <w:rFonts w:ascii="Arial" w:hAnsi="Arial" w:cs="Arial"/>
          <w:sz w:val="20"/>
          <w:szCs w:val="20"/>
        </w:rPr>
        <w:t xml:space="preserve">. Association for Counselor Education &amp; Supervision National Conference, Philadelphia, PA.  </w:t>
      </w:r>
    </w:p>
    <w:p w14:paraId="59E4E2B0" w14:textId="77777777" w:rsidR="0051524F" w:rsidRPr="007A1347" w:rsidRDefault="0051524F" w:rsidP="0051524F">
      <w:pPr>
        <w:pStyle w:val="Default"/>
        <w:rPr>
          <w:b/>
          <w:sz w:val="20"/>
          <w:szCs w:val="20"/>
        </w:rPr>
      </w:pPr>
    </w:p>
    <w:p w14:paraId="4CDE0913" w14:textId="0FB5B773" w:rsidR="00BC1FB5" w:rsidRPr="00BC1FB5" w:rsidRDefault="00F4798D" w:rsidP="00BC1FB5">
      <w:pPr>
        <w:pStyle w:val="ListParagraph"/>
        <w:numPr>
          <w:ilvl w:val="0"/>
          <w:numId w:val="19"/>
        </w:numPr>
        <w:rPr>
          <w:rFonts w:ascii="Arial" w:hAnsi="Arial" w:cs="Arial"/>
          <w:sz w:val="20"/>
          <w:szCs w:val="20"/>
        </w:rPr>
      </w:pPr>
      <w:r w:rsidRPr="007A1347">
        <w:rPr>
          <w:rFonts w:ascii="Arial" w:hAnsi="Arial" w:cs="Arial"/>
          <w:b/>
          <w:sz w:val="20"/>
          <w:szCs w:val="20"/>
        </w:rPr>
        <w:t>Reese, R. F.</w:t>
      </w:r>
      <w:r w:rsidRPr="007A1347">
        <w:rPr>
          <w:rFonts w:ascii="Arial" w:hAnsi="Arial" w:cs="Arial"/>
          <w:sz w:val="20"/>
          <w:szCs w:val="20"/>
        </w:rPr>
        <w:t xml:space="preserve"> (2015, April). </w:t>
      </w:r>
      <w:r w:rsidRPr="007A1347">
        <w:rPr>
          <w:rFonts w:ascii="Arial" w:hAnsi="Arial" w:cs="Arial"/>
          <w:bCs/>
          <w:i/>
          <w:iCs/>
          <w:color w:val="222222"/>
          <w:sz w:val="20"/>
          <w:szCs w:val="20"/>
          <w:shd w:val="clear" w:color="auto" w:fill="FFFFFF"/>
        </w:rPr>
        <w:t>Contextualizing the human-nature relationship in counseling through EcoWellness</w:t>
      </w:r>
      <w:r w:rsidRPr="007A1347">
        <w:rPr>
          <w:rFonts w:ascii="Arial" w:hAnsi="Arial" w:cs="Arial"/>
          <w:sz w:val="20"/>
          <w:szCs w:val="20"/>
        </w:rPr>
        <w:t xml:space="preserve">. Integrated Network for Social Sustainability </w:t>
      </w:r>
      <w:r w:rsidR="002C25C9" w:rsidRPr="007A1347">
        <w:rPr>
          <w:rFonts w:ascii="Arial" w:hAnsi="Arial" w:cs="Arial"/>
          <w:sz w:val="20"/>
          <w:szCs w:val="20"/>
        </w:rPr>
        <w:t xml:space="preserve">National </w:t>
      </w:r>
      <w:r w:rsidRPr="007A1347">
        <w:rPr>
          <w:rFonts w:ascii="Arial" w:hAnsi="Arial" w:cs="Arial"/>
          <w:sz w:val="20"/>
          <w:szCs w:val="20"/>
        </w:rPr>
        <w:t xml:space="preserve">Conference, Bend, OR.  </w:t>
      </w:r>
    </w:p>
    <w:p w14:paraId="18AABEDF" w14:textId="77777777" w:rsidR="00316432" w:rsidRPr="007A1347" w:rsidRDefault="00316432" w:rsidP="00316432">
      <w:pPr>
        <w:rPr>
          <w:rFonts w:ascii="Arial" w:hAnsi="Arial" w:cs="Arial"/>
        </w:rPr>
      </w:pPr>
    </w:p>
    <w:p w14:paraId="1504B26D" w14:textId="74E875A8" w:rsidR="00A13678" w:rsidRDefault="00A13678" w:rsidP="00CA131F">
      <w:pPr>
        <w:pStyle w:val="Default"/>
        <w:numPr>
          <w:ilvl w:val="0"/>
          <w:numId w:val="19"/>
        </w:numPr>
        <w:rPr>
          <w:sz w:val="20"/>
          <w:szCs w:val="20"/>
        </w:rPr>
      </w:pPr>
      <w:r w:rsidRPr="007A1347">
        <w:rPr>
          <w:b/>
          <w:sz w:val="20"/>
          <w:szCs w:val="20"/>
        </w:rPr>
        <w:t xml:space="preserve">Reese, R. F. </w:t>
      </w:r>
      <w:r w:rsidRPr="007A1347">
        <w:rPr>
          <w:sz w:val="20"/>
          <w:szCs w:val="20"/>
        </w:rPr>
        <w:t xml:space="preserve">(2014, November). </w:t>
      </w:r>
      <w:r w:rsidRPr="007A1347">
        <w:rPr>
          <w:i/>
          <w:sz w:val="20"/>
          <w:szCs w:val="20"/>
        </w:rPr>
        <w:t>EcoWellness in counselor education:  Developing and implementing a nature-based counseling course at your university</w:t>
      </w:r>
      <w:r w:rsidRPr="007A1347">
        <w:rPr>
          <w:sz w:val="20"/>
          <w:szCs w:val="20"/>
        </w:rPr>
        <w:t xml:space="preserve">. Western Association of Counselor Education &amp; Supervision Conference, Anaheim, CA. </w:t>
      </w:r>
    </w:p>
    <w:p w14:paraId="1A8AEFEC" w14:textId="77777777" w:rsidR="0062729B" w:rsidRPr="007A1347" w:rsidRDefault="0062729B" w:rsidP="0062729B">
      <w:pPr>
        <w:pStyle w:val="Default"/>
        <w:rPr>
          <w:sz w:val="20"/>
          <w:szCs w:val="20"/>
        </w:rPr>
      </w:pPr>
    </w:p>
    <w:p w14:paraId="703DC1FB" w14:textId="77777777" w:rsidR="00A13678" w:rsidRPr="007A1347" w:rsidRDefault="00A13678" w:rsidP="00151E07">
      <w:pPr>
        <w:pStyle w:val="Default"/>
        <w:numPr>
          <w:ilvl w:val="0"/>
          <w:numId w:val="19"/>
        </w:numPr>
        <w:rPr>
          <w:sz w:val="20"/>
          <w:szCs w:val="20"/>
        </w:rPr>
      </w:pPr>
      <w:r w:rsidRPr="007A1347">
        <w:rPr>
          <w:sz w:val="20"/>
          <w:szCs w:val="20"/>
        </w:rPr>
        <w:t xml:space="preserve">Lewis, L., &amp; </w:t>
      </w:r>
      <w:r w:rsidRPr="007A1347">
        <w:rPr>
          <w:b/>
          <w:sz w:val="20"/>
          <w:szCs w:val="20"/>
        </w:rPr>
        <w:t>Reese, R. F.</w:t>
      </w:r>
      <w:r w:rsidRPr="007A1347">
        <w:rPr>
          <w:sz w:val="20"/>
          <w:szCs w:val="20"/>
        </w:rPr>
        <w:t xml:space="preserve"> (2014, November). </w:t>
      </w:r>
      <w:r w:rsidRPr="007A1347">
        <w:rPr>
          <w:i/>
          <w:sz w:val="20"/>
          <w:szCs w:val="20"/>
        </w:rPr>
        <w:t>Integrating relational cultural theory into counselor education and training.</w:t>
      </w:r>
      <w:r w:rsidRPr="007A1347">
        <w:rPr>
          <w:sz w:val="20"/>
          <w:szCs w:val="20"/>
        </w:rPr>
        <w:t xml:space="preserve"> Western Association of Counselor Education &amp; Supervision Conference, Anaheim, CA.  </w:t>
      </w:r>
    </w:p>
    <w:p w14:paraId="0C47B7D8" w14:textId="77777777" w:rsidR="00A13678" w:rsidRPr="007A1347" w:rsidRDefault="00A13678" w:rsidP="00690E4F">
      <w:pPr>
        <w:rPr>
          <w:rFonts w:ascii="Arial" w:hAnsi="Arial" w:cs="Arial"/>
        </w:rPr>
      </w:pPr>
    </w:p>
    <w:p w14:paraId="720368D7" w14:textId="2AE3EA7C" w:rsidR="00BA6E79" w:rsidRPr="007A1347" w:rsidRDefault="00EA4EE4" w:rsidP="00151E07">
      <w:pPr>
        <w:pStyle w:val="ListParagraph"/>
        <w:numPr>
          <w:ilvl w:val="0"/>
          <w:numId w:val="19"/>
        </w:numPr>
        <w:rPr>
          <w:rFonts w:ascii="Arial" w:hAnsi="Arial" w:cs="Arial"/>
          <w:sz w:val="20"/>
          <w:szCs w:val="20"/>
        </w:rPr>
      </w:pPr>
      <w:r w:rsidRPr="007A1347">
        <w:rPr>
          <w:rFonts w:ascii="Arial" w:hAnsi="Arial" w:cs="Arial"/>
          <w:sz w:val="20"/>
          <w:szCs w:val="20"/>
        </w:rPr>
        <w:t>Reese, R. F. (2014, M</w:t>
      </w:r>
      <w:r w:rsidR="00A13678" w:rsidRPr="007A1347">
        <w:rPr>
          <w:rFonts w:ascii="Arial" w:hAnsi="Arial" w:cs="Arial"/>
          <w:sz w:val="20"/>
          <w:szCs w:val="20"/>
        </w:rPr>
        <w:t xml:space="preserve">arch). </w:t>
      </w:r>
      <w:r w:rsidR="00A13678" w:rsidRPr="007A1347">
        <w:rPr>
          <w:rFonts w:ascii="Arial" w:hAnsi="Arial" w:cs="Arial"/>
          <w:i/>
          <w:sz w:val="20"/>
          <w:szCs w:val="20"/>
        </w:rPr>
        <w:t>EcoWellness assessment and strategies:  Integrating the natural world effectively into professional counseling practice</w:t>
      </w:r>
      <w:r w:rsidR="00A13678" w:rsidRPr="007A1347">
        <w:rPr>
          <w:rFonts w:ascii="Arial" w:hAnsi="Arial" w:cs="Arial"/>
          <w:sz w:val="20"/>
          <w:szCs w:val="20"/>
        </w:rPr>
        <w:t xml:space="preserve">. American Counseling Association National Convention, Honolulu Hawaii. Learning Institute Series. 3 CEU’s. </w:t>
      </w:r>
    </w:p>
    <w:p w14:paraId="3F59C977" w14:textId="77777777" w:rsidR="00524D84" w:rsidRPr="007A1347" w:rsidRDefault="00524D84" w:rsidP="00151764">
      <w:pPr>
        <w:pStyle w:val="Default"/>
        <w:rPr>
          <w:sz w:val="20"/>
          <w:szCs w:val="20"/>
        </w:rPr>
      </w:pPr>
    </w:p>
    <w:p w14:paraId="5EEDFA87" w14:textId="77777777" w:rsidR="00A13678" w:rsidRPr="007A1347" w:rsidRDefault="00A13678" w:rsidP="00151E07">
      <w:pPr>
        <w:pStyle w:val="Default"/>
        <w:numPr>
          <w:ilvl w:val="0"/>
          <w:numId w:val="19"/>
        </w:numPr>
        <w:rPr>
          <w:sz w:val="20"/>
          <w:szCs w:val="20"/>
        </w:rPr>
      </w:pPr>
      <w:r w:rsidRPr="007A1347">
        <w:rPr>
          <w:sz w:val="20"/>
          <w:szCs w:val="20"/>
        </w:rPr>
        <w:t xml:space="preserve">Willis, B. T., &amp; </w:t>
      </w:r>
      <w:r w:rsidRPr="007A1347">
        <w:rPr>
          <w:b/>
          <w:sz w:val="20"/>
          <w:szCs w:val="20"/>
        </w:rPr>
        <w:t>Reese, R. F.</w:t>
      </w:r>
      <w:r w:rsidRPr="007A1347">
        <w:rPr>
          <w:sz w:val="20"/>
          <w:szCs w:val="20"/>
        </w:rPr>
        <w:t xml:space="preserve"> (2013, October). </w:t>
      </w:r>
      <w:r w:rsidRPr="007A1347">
        <w:rPr>
          <w:bCs/>
          <w:i/>
          <w:iCs/>
          <w:sz w:val="20"/>
          <w:szCs w:val="20"/>
        </w:rPr>
        <w:t xml:space="preserve">Critical transformation:  Using student critical incidents as a catalyst for counselor development. </w:t>
      </w:r>
      <w:r w:rsidRPr="007A1347">
        <w:rPr>
          <w:sz w:val="20"/>
          <w:szCs w:val="20"/>
        </w:rPr>
        <w:t>Association for Counselor Education and Supervision Annual Conference, Denver, CO.</w:t>
      </w:r>
    </w:p>
    <w:p w14:paraId="701623A2" w14:textId="584DA169" w:rsidR="009350A0" w:rsidRDefault="009350A0" w:rsidP="009350A0">
      <w:pPr>
        <w:rPr>
          <w:sz w:val="20"/>
          <w:szCs w:val="20"/>
        </w:rPr>
      </w:pPr>
    </w:p>
    <w:p w14:paraId="353616CE" w14:textId="7715B89F" w:rsidR="00D6728F" w:rsidRDefault="00D6728F" w:rsidP="009350A0">
      <w:pPr>
        <w:rPr>
          <w:sz w:val="20"/>
          <w:szCs w:val="20"/>
        </w:rPr>
      </w:pPr>
    </w:p>
    <w:p w14:paraId="3CF874DD" w14:textId="77777777" w:rsidR="00D6728F" w:rsidRPr="00D6728F" w:rsidRDefault="00D6728F" w:rsidP="00D6728F">
      <w:pPr>
        <w:pStyle w:val="ListParagraph"/>
        <w:jc w:val="center"/>
        <w:rPr>
          <w:rFonts w:ascii="Arial" w:hAnsi="Arial" w:cs="Arial"/>
          <w:sz w:val="20"/>
          <w:szCs w:val="20"/>
        </w:rPr>
      </w:pPr>
      <w:r w:rsidRPr="00D6728F">
        <w:rPr>
          <w:rFonts w:ascii="Arial" w:hAnsi="Arial" w:cs="Arial"/>
          <w:b/>
          <w:bCs/>
          <w:sz w:val="22"/>
          <w:szCs w:val="22"/>
        </w:rPr>
        <w:lastRenderedPageBreak/>
        <w:t>REFEREED PRESENTATIONS (continued)</w:t>
      </w:r>
    </w:p>
    <w:p w14:paraId="17589929" w14:textId="77777777" w:rsidR="00D6728F" w:rsidRPr="009350A0" w:rsidRDefault="00D6728F" w:rsidP="009350A0">
      <w:pPr>
        <w:rPr>
          <w:sz w:val="20"/>
          <w:szCs w:val="20"/>
        </w:rPr>
      </w:pPr>
    </w:p>
    <w:p w14:paraId="3E6A8452" w14:textId="79CAB817" w:rsidR="00EA4EE4" w:rsidRPr="007A1347" w:rsidRDefault="00A13678" w:rsidP="00151E07">
      <w:pPr>
        <w:pStyle w:val="Default"/>
        <w:numPr>
          <w:ilvl w:val="0"/>
          <w:numId w:val="19"/>
        </w:numPr>
        <w:rPr>
          <w:sz w:val="20"/>
          <w:szCs w:val="20"/>
        </w:rPr>
      </w:pPr>
      <w:r w:rsidRPr="007A1347">
        <w:rPr>
          <w:sz w:val="20"/>
          <w:szCs w:val="20"/>
        </w:rPr>
        <w:t xml:space="preserve">Hope, K., &amp; </w:t>
      </w:r>
      <w:r w:rsidRPr="007A1347">
        <w:rPr>
          <w:b/>
          <w:sz w:val="20"/>
          <w:szCs w:val="20"/>
        </w:rPr>
        <w:t>Reese, R. F.</w:t>
      </w:r>
      <w:r w:rsidRPr="007A1347">
        <w:rPr>
          <w:sz w:val="20"/>
          <w:szCs w:val="20"/>
        </w:rPr>
        <w:t xml:space="preserve"> (2013, October). </w:t>
      </w:r>
      <w:r w:rsidRPr="007A1347">
        <w:rPr>
          <w:bCs/>
          <w:i/>
          <w:iCs/>
          <w:sz w:val="20"/>
          <w:szCs w:val="20"/>
        </w:rPr>
        <w:t xml:space="preserve">Facilitating social justice awareness:  Expanding counselor educator strategies in challenging environments. </w:t>
      </w:r>
      <w:r w:rsidRPr="007A1347">
        <w:rPr>
          <w:sz w:val="20"/>
          <w:szCs w:val="20"/>
        </w:rPr>
        <w:t>Association for Counselor Education and Supervision Annual Conference, Denver, CO.</w:t>
      </w:r>
    </w:p>
    <w:p w14:paraId="3A427999" w14:textId="77777777" w:rsidR="00C779E2" w:rsidRPr="007A1347" w:rsidRDefault="00C779E2" w:rsidP="00A764A9">
      <w:pPr>
        <w:pStyle w:val="Default"/>
        <w:rPr>
          <w:sz w:val="20"/>
          <w:szCs w:val="20"/>
        </w:rPr>
      </w:pPr>
    </w:p>
    <w:p w14:paraId="0DD6CD4D" w14:textId="77777777" w:rsidR="00A13678" w:rsidRPr="007A1347" w:rsidRDefault="00A13678" w:rsidP="00151E07">
      <w:pPr>
        <w:pStyle w:val="Default"/>
        <w:numPr>
          <w:ilvl w:val="0"/>
          <w:numId w:val="19"/>
        </w:numPr>
        <w:rPr>
          <w:sz w:val="20"/>
          <w:szCs w:val="20"/>
        </w:rPr>
      </w:pPr>
      <w:r w:rsidRPr="007A1347">
        <w:rPr>
          <w:sz w:val="20"/>
          <w:szCs w:val="20"/>
        </w:rPr>
        <w:t xml:space="preserve">Stroud, D., Biles, K., Ford, A., Kelley, K., Donaldson, C., &amp; </w:t>
      </w:r>
      <w:r w:rsidRPr="007A1347">
        <w:rPr>
          <w:b/>
          <w:sz w:val="20"/>
          <w:szCs w:val="20"/>
        </w:rPr>
        <w:t>Reese, R. F.</w:t>
      </w:r>
      <w:r w:rsidRPr="007A1347">
        <w:rPr>
          <w:sz w:val="20"/>
          <w:szCs w:val="20"/>
        </w:rPr>
        <w:t xml:space="preserve"> (2013, October). </w:t>
      </w:r>
      <w:r w:rsidRPr="007A1347">
        <w:rPr>
          <w:bCs/>
          <w:i/>
          <w:iCs/>
          <w:sz w:val="20"/>
          <w:szCs w:val="20"/>
        </w:rPr>
        <w:t xml:space="preserve">Innovative clinical mental health and school counseling </w:t>
      </w:r>
      <w:proofErr w:type="spellStart"/>
      <w:r w:rsidRPr="007A1347">
        <w:rPr>
          <w:bCs/>
          <w:i/>
          <w:iCs/>
          <w:sz w:val="20"/>
          <w:szCs w:val="20"/>
        </w:rPr>
        <w:t>practica</w:t>
      </w:r>
      <w:proofErr w:type="spellEnd"/>
      <w:r w:rsidRPr="007A1347">
        <w:rPr>
          <w:bCs/>
          <w:i/>
          <w:iCs/>
          <w:sz w:val="20"/>
          <w:szCs w:val="20"/>
        </w:rPr>
        <w:t xml:space="preserve">:  Researching process and outcomes. </w:t>
      </w:r>
      <w:r w:rsidRPr="007A1347">
        <w:rPr>
          <w:sz w:val="20"/>
          <w:szCs w:val="20"/>
        </w:rPr>
        <w:t>Association for Counselor Education and Supervision Annual Conference, Denver, CO.</w:t>
      </w:r>
    </w:p>
    <w:p w14:paraId="42D545D8" w14:textId="77777777" w:rsidR="00151764" w:rsidRPr="007A1347" w:rsidRDefault="00151764" w:rsidP="00151E07">
      <w:pPr>
        <w:pStyle w:val="Default"/>
        <w:rPr>
          <w:b/>
          <w:sz w:val="20"/>
          <w:szCs w:val="20"/>
        </w:rPr>
      </w:pPr>
    </w:p>
    <w:p w14:paraId="707BDCA6" w14:textId="77777777" w:rsidR="00A13678" w:rsidRPr="007A1347" w:rsidRDefault="00A13678" w:rsidP="00151E07">
      <w:pPr>
        <w:pStyle w:val="Default"/>
        <w:numPr>
          <w:ilvl w:val="0"/>
          <w:numId w:val="19"/>
        </w:numPr>
        <w:rPr>
          <w:sz w:val="20"/>
          <w:szCs w:val="20"/>
        </w:rPr>
      </w:pPr>
      <w:r w:rsidRPr="007A1347">
        <w:rPr>
          <w:b/>
          <w:sz w:val="20"/>
          <w:szCs w:val="20"/>
        </w:rPr>
        <w:t>Reese, R. F.</w:t>
      </w:r>
      <w:r w:rsidRPr="007A1347">
        <w:rPr>
          <w:sz w:val="20"/>
          <w:szCs w:val="20"/>
        </w:rPr>
        <w:t xml:space="preserve">, Martin-Adkins, M., &amp; Lewis, L. (2012, November). </w:t>
      </w:r>
      <w:proofErr w:type="spellStart"/>
      <w:r w:rsidRPr="007A1347">
        <w:rPr>
          <w:i/>
          <w:sz w:val="20"/>
          <w:szCs w:val="20"/>
        </w:rPr>
        <w:t>Keepin</w:t>
      </w:r>
      <w:proofErr w:type="spellEnd"/>
      <w:r w:rsidRPr="007A1347">
        <w:rPr>
          <w:i/>
          <w:sz w:val="20"/>
          <w:szCs w:val="20"/>
        </w:rPr>
        <w:t>’ it real:  Authenticity as counselor educators</w:t>
      </w:r>
      <w:r w:rsidRPr="007A1347">
        <w:rPr>
          <w:sz w:val="20"/>
          <w:szCs w:val="20"/>
        </w:rPr>
        <w:t xml:space="preserve">. Western Association of Counselor Education &amp; Supervision Conference, Portland, OR. </w:t>
      </w:r>
    </w:p>
    <w:p w14:paraId="5ACCB0B5" w14:textId="77777777" w:rsidR="00A13678" w:rsidRPr="007A1347" w:rsidRDefault="00A13678" w:rsidP="00A13678">
      <w:pPr>
        <w:pStyle w:val="Default"/>
        <w:ind w:left="720" w:hanging="720"/>
        <w:rPr>
          <w:sz w:val="20"/>
          <w:szCs w:val="20"/>
        </w:rPr>
      </w:pPr>
    </w:p>
    <w:p w14:paraId="228FA383" w14:textId="3C32AFDB" w:rsidR="00A13678" w:rsidRDefault="00A13678" w:rsidP="009025EC">
      <w:pPr>
        <w:pStyle w:val="Default"/>
        <w:numPr>
          <w:ilvl w:val="0"/>
          <w:numId w:val="19"/>
        </w:numPr>
        <w:rPr>
          <w:sz w:val="20"/>
          <w:szCs w:val="20"/>
        </w:rPr>
      </w:pPr>
      <w:proofErr w:type="spellStart"/>
      <w:r w:rsidRPr="007A1347">
        <w:rPr>
          <w:sz w:val="20"/>
          <w:szCs w:val="20"/>
        </w:rPr>
        <w:t>Wahesh</w:t>
      </w:r>
      <w:proofErr w:type="spellEnd"/>
      <w:r w:rsidRPr="007A1347">
        <w:rPr>
          <w:sz w:val="20"/>
          <w:szCs w:val="20"/>
        </w:rPr>
        <w:t xml:space="preserve">, E., &amp; </w:t>
      </w:r>
      <w:r w:rsidRPr="007A1347">
        <w:rPr>
          <w:b/>
          <w:sz w:val="20"/>
          <w:szCs w:val="20"/>
        </w:rPr>
        <w:t>Reese, R. F.</w:t>
      </w:r>
      <w:r w:rsidRPr="007A1347">
        <w:rPr>
          <w:sz w:val="20"/>
          <w:szCs w:val="20"/>
        </w:rPr>
        <w:t xml:space="preserve"> (2012, March). </w:t>
      </w:r>
      <w:r w:rsidRPr="007A1347">
        <w:rPr>
          <w:i/>
          <w:sz w:val="20"/>
          <w:szCs w:val="20"/>
        </w:rPr>
        <w:t xml:space="preserve">An exploratory study of nature-relatedness and substance use. </w:t>
      </w:r>
      <w:r w:rsidRPr="007A1347">
        <w:rPr>
          <w:sz w:val="20"/>
          <w:szCs w:val="20"/>
        </w:rPr>
        <w:t xml:space="preserve">American Counseling Association Annual Conference, San Francisco, CA. </w:t>
      </w:r>
    </w:p>
    <w:p w14:paraId="5FB946DA" w14:textId="77777777" w:rsidR="008E6FEF" w:rsidRPr="008E6FEF" w:rsidRDefault="008E6FEF" w:rsidP="009350A0">
      <w:pPr>
        <w:rPr>
          <w:b/>
          <w:sz w:val="20"/>
          <w:szCs w:val="20"/>
        </w:rPr>
      </w:pPr>
    </w:p>
    <w:p w14:paraId="6364F1D1" w14:textId="77777777" w:rsidR="00D6728F" w:rsidRPr="00D6728F" w:rsidRDefault="00D6728F" w:rsidP="00D6728F">
      <w:pPr>
        <w:pStyle w:val="Default"/>
        <w:ind w:left="720"/>
        <w:rPr>
          <w:sz w:val="20"/>
          <w:szCs w:val="20"/>
        </w:rPr>
      </w:pPr>
    </w:p>
    <w:p w14:paraId="6D018C9B" w14:textId="77777777" w:rsidR="00D6728F" w:rsidRPr="00D6728F" w:rsidRDefault="00D6728F" w:rsidP="00D6728F">
      <w:pPr>
        <w:pStyle w:val="ListParagraph"/>
        <w:jc w:val="center"/>
        <w:rPr>
          <w:rFonts w:ascii="Arial" w:hAnsi="Arial" w:cs="Arial"/>
          <w:sz w:val="20"/>
          <w:szCs w:val="20"/>
        </w:rPr>
      </w:pPr>
      <w:r w:rsidRPr="00D6728F">
        <w:rPr>
          <w:rFonts w:ascii="Arial" w:hAnsi="Arial" w:cs="Arial"/>
          <w:b/>
          <w:bCs/>
          <w:sz w:val="22"/>
          <w:szCs w:val="22"/>
        </w:rPr>
        <w:t>REFEREED PRESENTATIONS (continued)</w:t>
      </w:r>
    </w:p>
    <w:p w14:paraId="329DDBAF" w14:textId="77777777" w:rsidR="00D6728F" w:rsidRDefault="00D6728F" w:rsidP="00D6728F">
      <w:pPr>
        <w:pStyle w:val="ListParagraph"/>
        <w:rPr>
          <w:b/>
          <w:sz w:val="20"/>
          <w:szCs w:val="20"/>
        </w:rPr>
      </w:pPr>
    </w:p>
    <w:p w14:paraId="7B808F0F" w14:textId="64EFED06" w:rsidR="00A13678" w:rsidRPr="007A1347" w:rsidRDefault="00A13678" w:rsidP="00151E07">
      <w:pPr>
        <w:pStyle w:val="Default"/>
        <w:numPr>
          <w:ilvl w:val="0"/>
          <w:numId w:val="19"/>
        </w:numPr>
        <w:rPr>
          <w:sz w:val="20"/>
          <w:szCs w:val="20"/>
        </w:rPr>
      </w:pPr>
      <w:r w:rsidRPr="007A1347">
        <w:rPr>
          <w:b/>
          <w:sz w:val="20"/>
          <w:szCs w:val="20"/>
        </w:rPr>
        <w:t>Reese, R. F.</w:t>
      </w:r>
      <w:r w:rsidRPr="007A1347">
        <w:rPr>
          <w:sz w:val="20"/>
          <w:szCs w:val="20"/>
        </w:rPr>
        <w:t xml:space="preserve">, &amp; Myers, J. E. (2012, February). </w:t>
      </w:r>
      <w:r w:rsidRPr="007A1347">
        <w:rPr>
          <w:i/>
          <w:sz w:val="20"/>
          <w:szCs w:val="20"/>
        </w:rPr>
        <w:t>EcoWellness:  Theory, evidence, and application</w:t>
      </w:r>
      <w:r w:rsidRPr="007A1347">
        <w:rPr>
          <w:sz w:val="20"/>
          <w:szCs w:val="20"/>
        </w:rPr>
        <w:t xml:space="preserve">s. North Carolina Counseling Association Annual Conference, Greensboro, NC. </w:t>
      </w:r>
    </w:p>
    <w:p w14:paraId="6F1287C8" w14:textId="77777777" w:rsidR="00690E4F" w:rsidRPr="007A1347" w:rsidRDefault="00690E4F" w:rsidP="00C06364">
      <w:pPr>
        <w:pStyle w:val="Default"/>
        <w:rPr>
          <w:b/>
          <w:sz w:val="20"/>
          <w:szCs w:val="20"/>
        </w:rPr>
      </w:pPr>
    </w:p>
    <w:p w14:paraId="34EFFA1E" w14:textId="77777777" w:rsidR="00A13678" w:rsidRPr="007A1347" w:rsidRDefault="00A13678" w:rsidP="00151E07">
      <w:pPr>
        <w:pStyle w:val="Default"/>
        <w:numPr>
          <w:ilvl w:val="0"/>
          <w:numId w:val="19"/>
        </w:numPr>
        <w:rPr>
          <w:sz w:val="20"/>
          <w:szCs w:val="20"/>
        </w:rPr>
      </w:pPr>
      <w:r w:rsidRPr="007A1347">
        <w:rPr>
          <w:b/>
          <w:sz w:val="20"/>
          <w:szCs w:val="20"/>
        </w:rPr>
        <w:t>Reese, R. F.</w:t>
      </w:r>
      <w:r w:rsidRPr="007A1347">
        <w:rPr>
          <w:sz w:val="20"/>
          <w:szCs w:val="20"/>
        </w:rPr>
        <w:t xml:space="preserve">, &amp; Iversen, R. (2012, February). </w:t>
      </w:r>
      <w:r w:rsidRPr="007A1347">
        <w:rPr>
          <w:i/>
          <w:sz w:val="20"/>
          <w:szCs w:val="20"/>
        </w:rPr>
        <w:t>Relationships between nature and holistic wellness</w:t>
      </w:r>
      <w:r w:rsidRPr="007A1347">
        <w:rPr>
          <w:sz w:val="20"/>
          <w:szCs w:val="20"/>
        </w:rPr>
        <w:t>. North Carolina Counseling Association Annual Conference, Greensboro, NC.</w:t>
      </w:r>
    </w:p>
    <w:p w14:paraId="755B317A" w14:textId="77777777" w:rsidR="00A13678" w:rsidRPr="007A1347" w:rsidRDefault="00A13678" w:rsidP="00A13678">
      <w:pPr>
        <w:pStyle w:val="Default"/>
        <w:ind w:left="720" w:hanging="720"/>
        <w:rPr>
          <w:sz w:val="20"/>
          <w:szCs w:val="20"/>
        </w:rPr>
      </w:pPr>
    </w:p>
    <w:p w14:paraId="46861AB1" w14:textId="77777777" w:rsidR="00A13678" w:rsidRPr="007A1347" w:rsidRDefault="00A13678" w:rsidP="00151E07">
      <w:pPr>
        <w:pStyle w:val="Default"/>
        <w:numPr>
          <w:ilvl w:val="0"/>
          <w:numId w:val="19"/>
        </w:numPr>
        <w:rPr>
          <w:sz w:val="20"/>
          <w:szCs w:val="20"/>
        </w:rPr>
      </w:pPr>
      <w:r w:rsidRPr="007A1347">
        <w:rPr>
          <w:sz w:val="20"/>
          <w:szCs w:val="20"/>
        </w:rPr>
        <w:t xml:space="preserve">Mobley, K. A., Mehta, S., </w:t>
      </w:r>
      <w:proofErr w:type="spellStart"/>
      <w:r w:rsidRPr="007A1347">
        <w:rPr>
          <w:sz w:val="20"/>
          <w:szCs w:val="20"/>
        </w:rPr>
        <w:t>Shannonhouse</w:t>
      </w:r>
      <w:proofErr w:type="spellEnd"/>
      <w:r w:rsidRPr="007A1347">
        <w:rPr>
          <w:sz w:val="20"/>
          <w:szCs w:val="20"/>
        </w:rPr>
        <w:t xml:space="preserve">, L., &amp; </w:t>
      </w:r>
      <w:r w:rsidRPr="007A1347">
        <w:rPr>
          <w:b/>
          <w:sz w:val="20"/>
          <w:szCs w:val="20"/>
        </w:rPr>
        <w:t>Reese, R. F.</w:t>
      </w:r>
      <w:r w:rsidRPr="007A1347">
        <w:rPr>
          <w:sz w:val="20"/>
          <w:szCs w:val="20"/>
        </w:rPr>
        <w:t xml:space="preserve"> (2011, October). </w:t>
      </w:r>
      <w:r w:rsidRPr="007A1347">
        <w:rPr>
          <w:bCs/>
          <w:i/>
          <w:iCs/>
          <w:sz w:val="20"/>
          <w:szCs w:val="20"/>
        </w:rPr>
        <w:t xml:space="preserve">Global perspectives: A comparative study of the impact of international immersion for counselor trainees. </w:t>
      </w:r>
      <w:r w:rsidRPr="007A1347">
        <w:rPr>
          <w:sz w:val="20"/>
          <w:szCs w:val="20"/>
        </w:rPr>
        <w:t>Association for Counselor Education and Supervision Annual Conference, Nashville, TN.</w:t>
      </w:r>
    </w:p>
    <w:p w14:paraId="21BADE6E" w14:textId="77777777" w:rsidR="00A13678" w:rsidRPr="007A1347" w:rsidRDefault="00A13678" w:rsidP="00A13678">
      <w:pPr>
        <w:pStyle w:val="Default"/>
        <w:rPr>
          <w:sz w:val="20"/>
          <w:szCs w:val="20"/>
        </w:rPr>
      </w:pPr>
    </w:p>
    <w:p w14:paraId="18F3EB8B" w14:textId="77777777" w:rsidR="00A13678" w:rsidRPr="007A1347" w:rsidRDefault="00A13678" w:rsidP="00151E07">
      <w:pPr>
        <w:pStyle w:val="Default"/>
        <w:numPr>
          <w:ilvl w:val="0"/>
          <w:numId w:val="19"/>
        </w:numPr>
        <w:rPr>
          <w:sz w:val="20"/>
          <w:szCs w:val="20"/>
        </w:rPr>
      </w:pPr>
      <w:r w:rsidRPr="007A1347">
        <w:rPr>
          <w:sz w:val="20"/>
          <w:szCs w:val="20"/>
        </w:rPr>
        <w:t xml:space="preserve">Bartlett, K. A., </w:t>
      </w:r>
      <w:proofErr w:type="spellStart"/>
      <w:r w:rsidRPr="007A1347">
        <w:rPr>
          <w:sz w:val="20"/>
          <w:szCs w:val="20"/>
        </w:rPr>
        <w:t>Hemmann</w:t>
      </w:r>
      <w:proofErr w:type="spellEnd"/>
      <w:r w:rsidRPr="007A1347">
        <w:rPr>
          <w:sz w:val="20"/>
          <w:szCs w:val="20"/>
        </w:rPr>
        <w:t xml:space="preserve">, E., Korn, J. S., </w:t>
      </w:r>
      <w:r w:rsidRPr="007A1347">
        <w:rPr>
          <w:b/>
          <w:sz w:val="20"/>
          <w:szCs w:val="20"/>
        </w:rPr>
        <w:t xml:space="preserve">Reese, R. F., </w:t>
      </w:r>
      <w:proofErr w:type="spellStart"/>
      <w:r w:rsidRPr="007A1347">
        <w:rPr>
          <w:sz w:val="20"/>
          <w:szCs w:val="20"/>
        </w:rPr>
        <w:t>Sida</w:t>
      </w:r>
      <w:proofErr w:type="spellEnd"/>
      <w:r w:rsidRPr="007A1347">
        <w:rPr>
          <w:sz w:val="20"/>
          <w:szCs w:val="20"/>
        </w:rPr>
        <w:t xml:space="preserve">, O., Sproul, A., &amp; Weatherman, N. (2011, March). </w:t>
      </w:r>
      <w:r w:rsidRPr="007A1347">
        <w:rPr>
          <w:i/>
          <w:sz w:val="20"/>
          <w:szCs w:val="20"/>
        </w:rPr>
        <w:t xml:space="preserve">Calling all master’s students:  Finding your way post-graduation. </w:t>
      </w:r>
      <w:r w:rsidRPr="007A1347">
        <w:rPr>
          <w:sz w:val="20"/>
          <w:szCs w:val="20"/>
        </w:rPr>
        <w:t xml:space="preserve">American Counseling Association Annual Conference, New Orleans, LA. </w:t>
      </w:r>
    </w:p>
    <w:p w14:paraId="609FF535" w14:textId="77777777" w:rsidR="00A13678" w:rsidRPr="007A1347" w:rsidRDefault="00A13678" w:rsidP="00A13678">
      <w:pPr>
        <w:pStyle w:val="Default"/>
        <w:ind w:left="720" w:hanging="720"/>
        <w:rPr>
          <w:b/>
          <w:sz w:val="20"/>
          <w:szCs w:val="20"/>
        </w:rPr>
      </w:pPr>
    </w:p>
    <w:p w14:paraId="11F152C1" w14:textId="14C5A762" w:rsidR="000A3BF1" w:rsidRPr="007A1347" w:rsidRDefault="00A13678" w:rsidP="00151E07">
      <w:pPr>
        <w:pStyle w:val="Default"/>
        <w:numPr>
          <w:ilvl w:val="0"/>
          <w:numId w:val="19"/>
        </w:numPr>
        <w:rPr>
          <w:sz w:val="20"/>
          <w:szCs w:val="20"/>
        </w:rPr>
      </w:pPr>
      <w:r w:rsidRPr="007A1347">
        <w:rPr>
          <w:b/>
          <w:sz w:val="20"/>
          <w:szCs w:val="20"/>
        </w:rPr>
        <w:t>Reese, R. F.</w:t>
      </w:r>
      <w:r w:rsidRPr="007A1347">
        <w:rPr>
          <w:sz w:val="20"/>
          <w:szCs w:val="20"/>
        </w:rPr>
        <w:t xml:space="preserve">, &amp; Clark, M. A. (2010, November). </w:t>
      </w:r>
      <w:r w:rsidRPr="007A1347">
        <w:rPr>
          <w:i/>
          <w:sz w:val="20"/>
          <w:szCs w:val="20"/>
        </w:rPr>
        <w:t>Large group intervention as a means to promote help-seeking behaviors in 5</w:t>
      </w:r>
      <w:r w:rsidRPr="007A1347">
        <w:rPr>
          <w:i/>
          <w:sz w:val="20"/>
          <w:szCs w:val="20"/>
          <w:vertAlign w:val="superscript"/>
        </w:rPr>
        <w:t>th</w:t>
      </w:r>
      <w:r w:rsidRPr="007A1347">
        <w:rPr>
          <w:i/>
          <w:sz w:val="20"/>
          <w:szCs w:val="20"/>
        </w:rPr>
        <w:t xml:space="preserve"> grade boys. </w:t>
      </w:r>
      <w:r w:rsidRPr="007A1347">
        <w:rPr>
          <w:sz w:val="20"/>
          <w:szCs w:val="20"/>
        </w:rPr>
        <w:t xml:space="preserve">North Carolina School Counselor Association Annual Conference, Greensboro, NC. </w:t>
      </w:r>
    </w:p>
    <w:p w14:paraId="0BD1AD04" w14:textId="77777777" w:rsidR="000A3BF1" w:rsidRPr="007A1347" w:rsidRDefault="000A3BF1" w:rsidP="000A3BF1">
      <w:pPr>
        <w:pStyle w:val="Default"/>
        <w:ind w:left="720" w:hanging="720"/>
        <w:jc w:val="center"/>
        <w:rPr>
          <w:b/>
          <w:sz w:val="20"/>
          <w:szCs w:val="20"/>
        </w:rPr>
      </w:pPr>
    </w:p>
    <w:p w14:paraId="239DCD11" w14:textId="77777777" w:rsidR="00A13678" w:rsidRPr="007A1347" w:rsidRDefault="00A13678" w:rsidP="00151E07">
      <w:pPr>
        <w:pStyle w:val="Default"/>
        <w:numPr>
          <w:ilvl w:val="0"/>
          <w:numId w:val="19"/>
        </w:numPr>
        <w:rPr>
          <w:sz w:val="20"/>
          <w:szCs w:val="20"/>
        </w:rPr>
      </w:pPr>
      <w:r w:rsidRPr="007A1347">
        <w:rPr>
          <w:b/>
          <w:sz w:val="20"/>
          <w:szCs w:val="20"/>
        </w:rPr>
        <w:t>Reese, R. F.</w:t>
      </w:r>
      <w:r w:rsidRPr="007A1347">
        <w:rPr>
          <w:sz w:val="20"/>
          <w:szCs w:val="20"/>
        </w:rPr>
        <w:t xml:space="preserve"> (2010, March). </w:t>
      </w:r>
      <w:r w:rsidRPr="007A1347">
        <w:rPr>
          <w:i/>
          <w:sz w:val="20"/>
          <w:szCs w:val="20"/>
        </w:rPr>
        <w:t xml:space="preserve">Constructing gender friendly school counseling practices: Utilizing boys' strengths to overcome barriers to help-seeking. </w:t>
      </w:r>
      <w:r w:rsidRPr="007A1347">
        <w:rPr>
          <w:sz w:val="20"/>
          <w:szCs w:val="20"/>
        </w:rPr>
        <w:t xml:space="preserve">American Counseling Association Annual Conference, Pittsburgh, PA. </w:t>
      </w:r>
    </w:p>
    <w:p w14:paraId="77D0C6F6" w14:textId="77777777" w:rsidR="00A13678" w:rsidRPr="007A1347" w:rsidRDefault="00A13678" w:rsidP="00A13678">
      <w:pPr>
        <w:tabs>
          <w:tab w:val="left" w:pos="360"/>
        </w:tabs>
        <w:autoSpaceDE w:val="0"/>
        <w:autoSpaceDN w:val="0"/>
        <w:adjustRightInd w:val="0"/>
        <w:ind w:left="720" w:hanging="720"/>
        <w:rPr>
          <w:rFonts w:ascii="Arial" w:hAnsi="Arial" w:cs="Arial"/>
          <w:b/>
          <w:bCs/>
        </w:rPr>
      </w:pPr>
    </w:p>
    <w:p w14:paraId="1F6DB7A4" w14:textId="77777777" w:rsidR="00A13678" w:rsidRPr="007A1347" w:rsidRDefault="00A13678" w:rsidP="00151E07">
      <w:pPr>
        <w:pStyle w:val="ListParagraph"/>
        <w:numPr>
          <w:ilvl w:val="0"/>
          <w:numId w:val="19"/>
        </w:numPr>
        <w:tabs>
          <w:tab w:val="left" w:pos="360"/>
        </w:tabs>
        <w:autoSpaceDE w:val="0"/>
        <w:autoSpaceDN w:val="0"/>
        <w:adjustRightInd w:val="0"/>
        <w:rPr>
          <w:rFonts w:ascii="Arial" w:hAnsi="Arial" w:cs="Arial"/>
          <w:sz w:val="20"/>
          <w:szCs w:val="20"/>
        </w:rPr>
      </w:pPr>
      <w:r w:rsidRPr="007A1347">
        <w:rPr>
          <w:rFonts w:ascii="Arial" w:hAnsi="Arial" w:cs="Arial"/>
          <w:b/>
          <w:sz w:val="20"/>
          <w:szCs w:val="20"/>
        </w:rPr>
        <w:t>Reese, R. F.</w:t>
      </w:r>
      <w:r w:rsidRPr="007A1347">
        <w:rPr>
          <w:rFonts w:ascii="Arial" w:hAnsi="Arial" w:cs="Arial"/>
          <w:sz w:val="20"/>
          <w:szCs w:val="20"/>
        </w:rPr>
        <w:t xml:space="preserve">, </w:t>
      </w:r>
      <w:proofErr w:type="spellStart"/>
      <w:r w:rsidRPr="007A1347">
        <w:rPr>
          <w:rFonts w:ascii="Arial" w:hAnsi="Arial" w:cs="Arial"/>
          <w:sz w:val="20"/>
          <w:szCs w:val="20"/>
        </w:rPr>
        <w:t>Baggs</w:t>
      </w:r>
      <w:proofErr w:type="spellEnd"/>
      <w:r w:rsidRPr="007A1347">
        <w:rPr>
          <w:rFonts w:ascii="Arial" w:hAnsi="Arial" w:cs="Arial"/>
          <w:sz w:val="20"/>
          <w:szCs w:val="20"/>
        </w:rPr>
        <w:t xml:space="preserve">, A., &amp; Young, J. (2010, March). </w:t>
      </w:r>
      <w:r w:rsidRPr="007A1347">
        <w:rPr>
          <w:rFonts w:ascii="Arial" w:hAnsi="Arial" w:cs="Arial"/>
          <w:i/>
          <w:sz w:val="20"/>
          <w:szCs w:val="20"/>
        </w:rPr>
        <w:t>First and second year counselor trainees' perceptions of leadership characteristics: A praxis of social advocacy</w:t>
      </w:r>
      <w:r w:rsidRPr="007A1347">
        <w:rPr>
          <w:rFonts w:ascii="Arial" w:hAnsi="Arial" w:cs="Arial"/>
          <w:sz w:val="20"/>
          <w:szCs w:val="20"/>
        </w:rPr>
        <w:t>. American Counseling Association Annual Conference, Pittsburgh, PA.</w:t>
      </w:r>
    </w:p>
    <w:p w14:paraId="4F2AD430" w14:textId="77777777" w:rsidR="00A13678" w:rsidRPr="007A1347" w:rsidRDefault="00A13678" w:rsidP="00690E4F">
      <w:pPr>
        <w:pStyle w:val="Default"/>
        <w:rPr>
          <w:sz w:val="20"/>
          <w:szCs w:val="20"/>
        </w:rPr>
      </w:pPr>
    </w:p>
    <w:p w14:paraId="5CAD5968" w14:textId="0CEE3E61" w:rsidR="00A13678" w:rsidRDefault="00A13678" w:rsidP="00316432">
      <w:pPr>
        <w:pStyle w:val="Default"/>
        <w:numPr>
          <w:ilvl w:val="0"/>
          <w:numId w:val="19"/>
        </w:numPr>
        <w:rPr>
          <w:sz w:val="20"/>
          <w:szCs w:val="20"/>
        </w:rPr>
      </w:pPr>
      <w:r w:rsidRPr="007A1347">
        <w:rPr>
          <w:b/>
          <w:sz w:val="20"/>
          <w:szCs w:val="20"/>
        </w:rPr>
        <w:t>Reese, R. F.</w:t>
      </w:r>
      <w:r w:rsidRPr="007A1347">
        <w:rPr>
          <w:sz w:val="20"/>
          <w:szCs w:val="20"/>
        </w:rPr>
        <w:t xml:space="preserve"> (2010, February). </w:t>
      </w:r>
      <w:r w:rsidRPr="007A1347">
        <w:rPr>
          <w:i/>
          <w:sz w:val="20"/>
          <w:szCs w:val="20"/>
        </w:rPr>
        <w:t xml:space="preserve">Constructing gender friendly school counseling practices: Utilizing boys' strengths to overcome barriers to help-seeking. </w:t>
      </w:r>
      <w:r w:rsidRPr="007A1347">
        <w:rPr>
          <w:sz w:val="20"/>
          <w:szCs w:val="20"/>
        </w:rPr>
        <w:t xml:space="preserve">Graduate Student Council Conference, Gainesville, FL. </w:t>
      </w:r>
    </w:p>
    <w:p w14:paraId="3A6E81C5" w14:textId="77777777" w:rsidR="0062729B" w:rsidRPr="007A1347" w:rsidRDefault="0062729B" w:rsidP="0062729B">
      <w:pPr>
        <w:pStyle w:val="Default"/>
        <w:rPr>
          <w:sz w:val="20"/>
          <w:szCs w:val="20"/>
        </w:rPr>
      </w:pPr>
    </w:p>
    <w:p w14:paraId="71F16BEF" w14:textId="1EBE49DE" w:rsidR="00BA6E79" w:rsidRPr="007A1347" w:rsidRDefault="00A13678" w:rsidP="000A3BF1">
      <w:pPr>
        <w:pStyle w:val="Default"/>
        <w:numPr>
          <w:ilvl w:val="0"/>
          <w:numId w:val="19"/>
        </w:numPr>
        <w:rPr>
          <w:sz w:val="20"/>
          <w:szCs w:val="20"/>
        </w:rPr>
      </w:pPr>
      <w:r w:rsidRPr="007A1347">
        <w:rPr>
          <w:b/>
          <w:sz w:val="20"/>
          <w:szCs w:val="20"/>
        </w:rPr>
        <w:t>Reese, R. F.</w:t>
      </w:r>
      <w:r w:rsidRPr="007A1347">
        <w:rPr>
          <w:sz w:val="20"/>
          <w:szCs w:val="20"/>
        </w:rPr>
        <w:t xml:space="preserve">, &amp; Clark, M. A. (2009, October). </w:t>
      </w:r>
      <w:r w:rsidRPr="007A1347">
        <w:rPr>
          <w:i/>
          <w:sz w:val="20"/>
          <w:szCs w:val="20"/>
        </w:rPr>
        <w:t>Targeting boys’ strengths to facilitate help-seeking in our schools.</w:t>
      </w:r>
      <w:r w:rsidRPr="007A1347">
        <w:rPr>
          <w:sz w:val="20"/>
          <w:szCs w:val="20"/>
        </w:rPr>
        <w:t xml:space="preserve"> Florida School Counseling Association Annual Conference, Orlando, FL.</w:t>
      </w:r>
    </w:p>
    <w:p w14:paraId="731FB1A4" w14:textId="77777777" w:rsidR="00316432" w:rsidRPr="007A1347" w:rsidRDefault="00316432" w:rsidP="00316432">
      <w:pPr>
        <w:pStyle w:val="Default"/>
        <w:rPr>
          <w:sz w:val="20"/>
          <w:szCs w:val="20"/>
        </w:rPr>
      </w:pPr>
    </w:p>
    <w:p w14:paraId="002A9DF1" w14:textId="4F9CEC17" w:rsidR="00D271FA" w:rsidRPr="007A1347" w:rsidRDefault="00A13678" w:rsidP="004C752F">
      <w:pPr>
        <w:pStyle w:val="ListParagraph"/>
        <w:numPr>
          <w:ilvl w:val="0"/>
          <w:numId w:val="19"/>
        </w:numPr>
        <w:rPr>
          <w:rFonts w:ascii="Arial" w:hAnsi="Arial" w:cs="Arial"/>
          <w:sz w:val="20"/>
          <w:szCs w:val="20"/>
        </w:rPr>
      </w:pPr>
      <w:r w:rsidRPr="007A1347">
        <w:rPr>
          <w:rFonts w:ascii="Arial" w:hAnsi="Arial" w:cs="Arial"/>
          <w:sz w:val="20"/>
          <w:szCs w:val="20"/>
        </w:rPr>
        <w:t xml:space="preserve">Brubaker, M. D., Puig, A., </w:t>
      </w:r>
      <w:r w:rsidRPr="007A1347">
        <w:rPr>
          <w:rFonts w:ascii="Arial" w:hAnsi="Arial" w:cs="Arial"/>
          <w:b/>
          <w:sz w:val="20"/>
          <w:szCs w:val="20"/>
        </w:rPr>
        <w:t>Reese, R. F.</w:t>
      </w:r>
      <w:r w:rsidRPr="007A1347">
        <w:rPr>
          <w:rFonts w:ascii="Arial" w:hAnsi="Arial" w:cs="Arial"/>
          <w:sz w:val="20"/>
          <w:szCs w:val="20"/>
        </w:rPr>
        <w:t xml:space="preserve">, &amp; Young, J. (2009, October). </w:t>
      </w:r>
      <w:r w:rsidRPr="007A1347">
        <w:rPr>
          <w:rFonts w:ascii="Arial" w:hAnsi="Arial" w:cs="Arial"/>
          <w:i/>
          <w:sz w:val="20"/>
          <w:szCs w:val="20"/>
        </w:rPr>
        <w:t>Actively engaging hearts and minds: How teaching emancipatory communitarianism can impact students in a counseling theories course</w:t>
      </w:r>
      <w:r w:rsidRPr="007A1347">
        <w:rPr>
          <w:rFonts w:ascii="Arial" w:hAnsi="Arial" w:cs="Arial"/>
          <w:sz w:val="20"/>
          <w:szCs w:val="20"/>
        </w:rPr>
        <w:t xml:space="preserve">. Association for Counselor Education and Supervision Annual Conference, San Diego, CA. </w:t>
      </w:r>
    </w:p>
    <w:p w14:paraId="0F9FBB3C" w14:textId="22A81A41" w:rsidR="009350A0" w:rsidRDefault="009350A0" w:rsidP="004C752F">
      <w:pPr>
        <w:pStyle w:val="Default"/>
        <w:rPr>
          <w:b/>
          <w:bCs/>
        </w:rPr>
      </w:pPr>
    </w:p>
    <w:p w14:paraId="2603EC88" w14:textId="7F95EABB" w:rsidR="00D6728F" w:rsidRDefault="00D6728F" w:rsidP="004C752F">
      <w:pPr>
        <w:pStyle w:val="Default"/>
        <w:rPr>
          <w:b/>
          <w:bCs/>
        </w:rPr>
      </w:pPr>
    </w:p>
    <w:p w14:paraId="355AF328" w14:textId="7D2F1CAB" w:rsidR="00D6728F" w:rsidRDefault="00D6728F" w:rsidP="004C752F">
      <w:pPr>
        <w:pStyle w:val="Default"/>
        <w:rPr>
          <w:b/>
          <w:bCs/>
        </w:rPr>
      </w:pPr>
    </w:p>
    <w:p w14:paraId="136BD5D8" w14:textId="77777777" w:rsidR="00D6728F" w:rsidRPr="007A1347" w:rsidRDefault="00D6728F" w:rsidP="004C752F">
      <w:pPr>
        <w:pStyle w:val="Default"/>
        <w:rPr>
          <w:b/>
          <w:bCs/>
        </w:rPr>
      </w:pPr>
    </w:p>
    <w:p w14:paraId="04ED08B2" w14:textId="0D2FDE82" w:rsidR="00524D84" w:rsidRPr="007A1347" w:rsidRDefault="00524D84" w:rsidP="00524D84">
      <w:pPr>
        <w:pStyle w:val="Default"/>
        <w:jc w:val="center"/>
        <w:outlineLvl w:val="0"/>
        <w:rPr>
          <w:b/>
          <w:bCs/>
          <w:sz w:val="22"/>
          <w:szCs w:val="22"/>
        </w:rPr>
      </w:pPr>
      <w:r w:rsidRPr="007A1347">
        <w:rPr>
          <w:b/>
          <w:bCs/>
          <w:sz w:val="22"/>
          <w:szCs w:val="22"/>
        </w:rPr>
        <w:lastRenderedPageBreak/>
        <w:t>INVITED PRESE</w:t>
      </w:r>
      <w:r w:rsidR="00D271FA" w:rsidRPr="007A1347">
        <w:rPr>
          <w:b/>
          <w:bCs/>
          <w:sz w:val="22"/>
          <w:szCs w:val="22"/>
        </w:rPr>
        <w:t xml:space="preserve">NTATIONS &amp; WORKSHOPS </w:t>
      </w:r>
    </w:p>
    <w:p w14:paraId="74481A8F" w14:textId="77777777" w:rsidR="00D271FA" w:rsidRPr="007A1347" w:rsidRDefault="00D271FA" w:rsidP="00524D84">
      <w:pPr>
        <w:pStyle w:val="Default"/>
        <w:jc w:val="center"/>
        <w:outlineLvl w:val="0"/>
        <w:rPr>
          <w:b/>
          <w:bCs/>
        </w:rPr>
      </w:pPr>
    </w:p>
    <w:p w14:paraId="70E0BFA9" w14:textId="0BE24089" w:rsidR="00BF6696" w:rsidRPr="00A87BDE" w:rsidRDefault="00BF6696" w:rsidP="00BF6696">
      <w:pPr>
        <w:pStyle w:val="ListParagraph"/>
        <w:numPr>
          <w:ilvl w:val="0"/>
          <w:numId w:val="20"/>
        </w:numPr>
        <w:rPr>
          <w:rFonts w:ascii="Arial" w:hAnsi="Arial" w:cs="Arial"/>
          <w:sz w:val="20"/>
          <w:szCs w:val="20"/>
        </w:rPr>
      </w:pPr>
      <w:r w:rsidRPr="007A1347">
        <w:rPr>
          <w:rFonts w:ascii="Arial" w:hAnsi="Arial" w:cs="Arial"/>
          <w:b/>
          <w:sz w:val="20"/>
          <w:szCs w:val="20"/>
        </w:rPr>
        <w:t>Reese, R. F.</w:t>
      </w:r>
      <w:r w:rsidRPr="007A1347">
        <w:rPr>
          <w:rFonts w:ascii="Arial" w:hAnsi="Arial" w:cs="Arial"/>
          <w:sz w:val="20"/>
          <w:szCs w:val="20"/>
        </w:rPr>
        <w:t xml:space="preserve"> </w:t>
      </w:r>
      <w:r>
        <w:rPr>
          <w:rFonts w:ascii="Arial" w:hAnsi="Arial" w:cs="Arial"/>
          <w:sz w:val="20"/>
          <w:szCs w:val="20"/>
        </w:rPr>
        <w:t xml:space="preserve">&amp; </w:t>
      </w:r>
      <w:proofErr w:type="spellStart"/>
      <w:r>
        <w:rPr>
          <w:rFonts w:ascii="Arial" w:hAnsi="Arial" w:cs="Arial"/>
          <w:sz w:val="20"/>
          <w:szCs w:val="20"/>
        </w:rPr>
        <w:t>Speciale</w:t>
      </w:r>
      <w:proofErr w:type="spellEnd"/>
      <w:r>
        <w:rPr>
          <w:rFonts w:ascii="Arial" w:hAnsi="Arial" w:cs="Arial"/>
          <w:sz w:val="20"/>
          <w:szCs w:val="20"/>
        </w:rPr>
        <w:t xml:space="preserve">, M. </w:t>
      </w:r>
      <w:r w:rsidRPr="007A1347">
        <w:rPr>
          <w:rFonts w:ascii="Arial" w:hAnsi="Arial" w:cs="Arial"/>
          <w:sz w:val="20"/>
          <w:szCs w:val="20"/>
        </w:rPr>
        <w:t>(201</w:t>
      </w:r>
      <w:r>
        <w:rPr>
          <w:rFonts w:ascii="Arial" w:hAnsi="Arial" w:cs="Arial"/>
          <w:sz w:val="20"/>
          <w:szCs w:val="20"/>
        </w:rPr>
        <w:t>8</w:t>
      </w:r>
      <w:r w:rsidRPr="007A1347">
        <w:rPr>
          <w:rFonts w:ascii="Arial" w:hAnsi="Arial" w:cs="Arial"/>
          <w:sz w:val="20"/>
          <w:szCs w:val="20"/>
        </w:rPr>
        <w:t xml:space="preserve">, November). </w:t>
      </w:r>
      <w:r>
        <w:rPr>
          <w:rFonts w:ascii="Arial" w:hAnsi="Arial" w:cs="Arial"/>
          <w:bCs/>
          <w:i/>
          <w:iCs/>
          <w:color w:val="222222"/>
          <w:sz w:val="20"/>
          <w:szCs w:val="20"/>
          <w:shd w:val="clear" w:color="auto" w:fill="FFFFFF"/>
        </w:rPr>
        <w:t>Chi Sigma Iota (CSI) chapter leaders training</w:t>
      </w:r>
      <w:r w:rsidRPr="007A1347">
        <w:rPr>
          <w:rFonts w:ascii="Arial" w:hAnsi="Arial" w:cs="Arial"/>
          <w:sz w:val="20"/>
          <w:szCs w:val="20"/>
        </w:rPr>
        <w:t xml:space="preserve">. Western Association for Counselor Education &amp; Supervision National Conference, </w:t>
      </w:r>
      <w:r>
        <w:rPr>
          <w:rFonts w:ascii="Arial" w:hAnsi="Arial" w:cs="Arial"/>
          <w:sz w:val="20"/>
          <w:szCs w:val="20"/>
        </w:rPr>
        <w:t>Santa Rosa, CA</w:t>
      </w:r>
      <w:r w:rsidRPr="007A1347">
        <w:rPr>
          <w:rFonts w:ascii="Arial" w:hAnsi="Arial" w:cs="Arial"/>
          <w:sz w:val="20"/>
          <w:szCs w:val="20"/>
        </w:rPr>
        <w:t xml:space="preserve">.  </w:t>
      </w:r>
    </w:p>
    <w:p w14:paraId="7A177497" w14:textId="77777777" w:rsidR="00BF6696" w:rsidRPr="00BF6696" w:rsidRDefault="00BF6696" w:rsidP="00BF6696">
      <w:pPr>
        <w:ind w:left="360"/>
        <w:rPr>
          <w:rFonts w:ascii="Arial" w:hAnsi="Arial" w:cs="Arial"/>
          <w:sz w:val="20"/>
          <w:szCs w:val="20"/>
        </w:rPr>
      </w:pPr>
    </w:p>
    <w:p w14:paraId="2FBDC72D" w14:textId="486F8A3F" w:rsidR="00A87BDE" w:rsidRPr="007A1347" w:rsidRDefault="00A87BDE" w:rsidP="00A87BDE">
      <w:pPr>
        <w:pStyle w:val="ListParagraph"/>
        <w:numPr>
          <w:ilvl w:val="0"/>
          <w:numId w:val="20"/>
        </w:numPr>
        <w:rPr>
          <w:rFonts w:ascii="Arial" w:hAnsi="Arial" w:cs="Arial"/>
          <w:sz w:val="20"/>
          <w:szCs w:val="20"/>
        </w:rPr>
      </w:pPr>
      <w:r w:rsidRPr="007A1347">
        <w:rPr>
          <w:rFonts w:ascii="Arial" w:hAnsi="Arial" w:cs="Arial"/>
          <w:b/>
          <w:sz w:val="20"/>
          <w:szCs w:val="20"/>
        </w:rPr>
        <w:t>Reese, R. F.</w:t>
      </w:r>
      <w:r>
        <w:rPr>
          <w:rFonts w:ascii="Arial" w:hAnsi="Arial" w:cs="Arial"/>
          <w:sz w:val="20"/>
          <w:szCs w:val="20"/>
        </w:rPr>
        <w:t xml:space="preserve"> (2018</w:t>
      </w:r>
      <w:r w:rsidRPr="007A1347">
        <w:rPr>
          <w:rFonts w:ascii="Arial" w:hAnsi="Arial" w:cs="Arial"/>
          <w:sz w:val="20"/>
          <w:szCs w:val="20"/>
        </w:rPr>
        <w:t xml:space="preserve">, May). </w:t>
      </w:r>
      <w:r w:rsidRPr="007A1347">
        <w:rPr>
          <w:rFonts w:ascii="Arial" w:hAnsi="Arial" w:cs="Arial"/>
          <w:i/>
          <w:sz w:val="20"/>
          <w:szCs w:val="20"/>
        </w:rPr>
        <w:t>EcoWellness:  Methods for effectively integrating the natural world into counseling practice</w:t>
      </w:r>
      <w:r w:rsidRPr="007A1347">
        <w:rPr>
          <w:rFonts w:ascii="Arial" w:hAnsi="Arial" w:cs="Arial"/>
          <w:sz w:val="20"/>
          <w:szCs w:val="20"/>
        </w:rPr>
        <w:t xml:space="preserve">. Chi Sigma Iota, Omicron Sigma Upsilon Chapter Continuing Education Workshop, Bend, Oregon. 6.0 CEU’s. </w:t>
      </w:r>
    </w:p>
    <w:p w14:paraId="742AF9CB" w14:textId="77777777" w:rsidR="00A87BDE" w:rsidRPr="00A87BDE" w:rsidRDefault="00A87BDE" w:rsidP="00A87BDE">
      <w:pPr>
        <w:pStyle w:val="ListParagraph"/>
        <w:rPr>
          <w:rFonts w:ascii="Arial" w:hAnsi="Arial" w:cs="Arial"/>
          <w:i/>
          <w:iCs/>
          <w:color w:val="222222"/>
          <w:sz w:val="20"/>
          <w:szCs w:val="20"/>
          <w:shd w:val="clear" w:color="auto" w:fill="FFFFFF"/>
        </w:rPr>
      </w:pPr>
    </w:p>
    <w:p w14:paraId="05EC719E" w14:textId="1E19A19A" w:rsidR="00CB22B7" w:rsidRPr="00CB22B7" w:rsidRDefault="00CB22B7" w:rsidP="00CB22B7">
      <w:pPr>
        <w:pStyle w:val="ListParagraph"/>
        <w:numPr>
          <w:ilvl w:val="0"/>
          <w:numId w:val="20"/>
        </w:numPr>
        <w:rPr>
          <w:rFonts w:ascii="Arial" w:hAnsi="Arial" w:cs="Arial"/>
          <w:sz w:val="20"/>
          <w:szCs w:val="20"/>
        </w:rPr>
      </w:pPr>
      <w:r w:rsidRPr="002024AA">
        <w:rPr>
          <w:rFonts w:ascii="Arial" w:hAnsi="Arial" w:cs="Arial"/>
          <w:b/>
          <w:sz w:val="20"/>
          <w:szCs w:val="20"/>
        </w:rPr>
        <w:t>Reese, R. F.</w:t>
      </w:r>
      <w:r>
        <w:rPr>
          <w:rFonts w:ascii="Arial" w:hAnsi="Arial" w:cs="Arial"/>
          <w:sz w:val="20"/>
          <w:szCs w:val="20"/>
        </w:rPr>
        <w:t xml:space="preserve"> (2018, April). </w:t>
      </w:r>
      <w:r w:rsidRPr="002024AA">
        <w:rPr>
          <w:rFonts w:ascii="Arial" w:hAnsi="Arial" w:cs="Arial"/>
          <w:i/>
          <w:sz w:val="20"/>
          <w:szCs w:val="20"/>
        </w:rPr>
        <w:t>Bridges and barriers to kindness:  A campus culture conversation</w:t>
      </w:r>
      <w:r>
        <w:rPr>
          <w:rFonts w:ascii="Arial" w:hAnsi="Arial" w:cs="Arial"/>
          <w:sz w:val="20"/>
          <w:szCs w:val="20"/>
        </w:rPr>
        <w:t xml:space="preserve">. Oregon State University Cascades, Campus Diversity Week. </w:t>
      </w:r>
    </w:p>
    <w:p w14:paraId="5ACF7C7C" w14:textId="77777777" w:rsidR="00CB22B7" w:rsidRPr="00CB22B7" w:rsidRDefault="00CB22B7" w:rsidP="00CB22B7">
      <w:pPr>
        <w:pStyle w:val="ListParagraph"/>
        <w:rPr>
          <w:rFonts w:ascii="Arial" w:hAnsi="Arial" w:cs="Arial"/>
          <w:b/>
          <w:sz w:val="20"/>
          <w:szCs w:val="20"/>
        </w:rPr>
      </w:pPr>
    </w:p>
    <w:p w14:paraId="5663AF37" w14:textId="5029796A" w:rsidR="00C24EA4" w:rsidRPr="007A1347" w:rsidRDefault="00C24EA4" w:rsidP="00151E07">
      <w:pPr>
        <w:pStyle w:val="ListParagraph"/>
        <w:numPr>
          <w:ilvl w:val="0"/>
          <w:numId w:val="20"/>
        </w:numPr>
        <w:rPr>
          <w:rFonts w:ascii="Arial" w:hAnsi="Arial" w:cs="Arial"/>
          <w:i/>
          <w:iCs/>
          <w:color w:val="222222"/>
          <w:sz w:val="20"/>
          <w:szCs w:val="20"/>
          <w:shd w:val="clear" w:color="auto" w:fill="FFFFFF"/>
        </w:rPr>
      </w:pPr>
      <w:r w:rsidRPr="007A1347">
        <w:rPr>
          <w:rFonts w:ascii="Arial" w:hAnsi="Arial" w:cs="Arial"/>
          <w:b/>
          <w:sz w:val="20"/>
          <w:szCs w:val="20"/>
        </w:rPr>
        <w:t>Reese, R. F.</w:t>
      </w:r>
      <w:r w:rsidRPr="007A1347">
        <w:rPr>
          <w:rFonts w:ascii="Arial" w:hAnsi="Arial" w:cs="Arial"/>
          <w:sz w:val="20"/>
          <w:szCs w:val="20"/>
        </w:rPr>
        <w:t xml:space="preserve"> (2017, October). </w:t>
      </w:r>
      <w:r w:rsidR="0099717C" w:rsidRPr="007A1347">
        <w:rPr>
          <w:rFonts w:ascii="Arial" w:hAnsi="Arial" w:cs="Arial"/>
          <w:i/>
          <w:sz w:val="20"/>
          <w:szCs w:val="20"/>
        </w:rPr>
        <w:t>The Ethical Implications of EcoWellness Counseling Practice</w:t>
      </w:r>
      <w:r w:rsidRPr="007A1347">
        <w:rPr>
          <w:rFonts w:ascii="Arial" w:hAnsi="Arial" w:cs="Arial"/>
          <w:i/>
          <w:iCs/>
          <w:color w:val="222222"/>
          <w:sz w:val="20"/>
          <w:szCs w:val="20"/>
          <w:shd w:val="clear" w:color="auto" w:fill="FFFFFF"/>
        </w:rPr>
        <w:t xml:space="preserve">. </w:t>
      </w:r>
      <w:r w:rsidRPr="007A1347">
        <w:rPr>
          <w:rFonts w:ascii="Arial" w:hAnsi="Arial" w:cs="Arial"/>
          <w:iCs/>
          <w:color w:val="222222"/>
          <w:sz w:val="20"/>
          <w:szCs w:val="20"/>
          <w:shd w:val="clear" w:color="auto" w:fill="FFFFFF"/>
        </w:rPr>
        <w:t xml:space="preserve">Western Kentucky University. </w:t>
      </w:r>
    </w:p>
    <w:p w14:paraId="40BAB94E" w14:textId="77777777" w:rsidR="00C24EA4" w:rsidRPr="007A1347" w:rsidRDefault="00C24EA4" w:rsidP="00D271FA">
      <w:pPr>
        <w:ind w:left="720" w:hanging="720"/>
        <w:rPr>
          <w:rFonts w:ascii="Arial" w:hAnsi="Arial" w:cs="Arial"/>
          <w:b/>
        </w:rPr>
      </w:pPr>
    </w:p>
    <w:p w14:paraId="2BFDF2A1" w14:textId="4EA5621D" w:rsidR="008E6FEF" w:rsidRPr="009350A0" w:rsidRDefault="00A44E0E" w:rsidP="008E6FEF">
      <w:pPr>
        <w:pStyle w:val="ListParagraph"/>
        <w:numPr>
          <w:ilvl w:val="0"/>
          <w:numId w:val="20"/>
        </w:numPr>
        <w:rPr>
          <w:rFonts w:ascii="Arial" w:hAnsi="Arial" w:cs="Arial"/>
          <w:iCs/>
          <w:color w:val="222222"/>
          <w:sz w:val="20"/>
          <w:szCs w:val="20"/>
          <w:shd w:val="clear" w:color="auto" w:fill="FFFFFF"/>
        </w:rPr>
      </w:pPr>
      <w:r w:rsidRPr="007A1347">
        <w:rPr>
          <w:rFonts w:ascii="Arial" w:hAnsi="Arial" w:cs="Arial"/>
          <w:b/>
          <w:sz w:val="20"/>
          <w:szCs w:val="20"/>
        </w:rPr>
        <w:t xml:space="preserve">Reese, R. F. </w:t>
      </w:r>
      <w:r w:rsidRPr="007A1347">
        <w:rPr>
          <w:rFonts w:ascii="Arial" w:hAnsi="Arial" w:cs="Arial"/>
          <w:sz w:val="20"/>
          <w:szCs w:val="20"/>
        </w:rPr>
        <w:t xml:space="preserve">(2017, June). </w:t>
      </w:r>
      <w:r w:rsidRPr="007A1347">
        <w:rPr>
          <w:rFonts w:ascii="Arial" w:hAnsi="Arial" w:cs="Arial"/>
          <w:i/>
          <w:iCs/>
          <w:color w:val="222222"/>
          <w:sz w:val="20"/>
          <w:szCs w:val="20"/>
          <w:shd w:val="clear" w:color="auto" w:fill="FFFFFF"/>
        </w:rPr>
        <w:t xml:space="preserve">Developing a plan for your EcoWellness:  In and out of the workplace. </w:t>
      </w:r>
      <w:r w:rsidRPr="007A1347">
        <w:rPr>
          <w:rFonts w:ascii="Arial" w:hAnsi="Arial" w:cs="Arial"/>
          <w:iCs/>
          <w:color w:val="222222"/>
          <w:sz w:val="20"/>
          <w:szCs w:val="20"/>
          <w:shd w:val="clear" w:color="auto" w:fill="FFFFFF"/>
        </w:rPr>
        <w:t>St. Charles Behavioral Health, Bend OR.</w:t>
      </w:r>
    </w:p>
    <w:p w14:paraId="5FE1861C" w14:textId="77777777" w:rsidR="00A44E0E" w:rsidRPr="007A1347" w:rsidRDefault="00A44E0E" w:rsidP="00D271FA">
      <w:pPr>
        <w:ind w:left="720" w:hanging="720"/>
        <w:rPr>
          <w:rFonts w:ascii="Arial" w:hAnsi="Arial" w:cs="Arial"/>
        </w:rPr>
      </w:pPr>
    </w:p>
    <w:p w14:paraId="0121EB90" w14:textId="05BB9B42" w:rsidR="00A87BDE" w:rsidRPr="00A87BDE" w:rsidRDefault="00A87BDE" w:rsidP="00A87BDE">
      <w:pPr>
        <w:pStyle w:val="ListParagraph"/>
        <w:numPr>
          <w:ilvl w:val="0"/>
          <w:numId w:val="20"/>
        </w:numPr>
        <w:rPr>
          <w:rFonts w:ascii="Arial" w:hAnsi="Arial" w:cs="Arial"/>
          <w:sz w:val="20"/>
          <w:szCs w:val="20"/>
        </w:rPr>
      </w:pPr>
      <w:proofErr w:type="spellStart"/>
      <w:r w:rsidRPr="007A1347">
        <w:rPr>
          <w:rFonts w:ascii="Arial" w:hAnsi="Arial" w:cs="Arial"/>
          <w:sz w:val="20"/>
          <w:szCs w:val="20"/>
        </w:rPr>
        <w:t>Aasheim</w:t>
      </w:r>
      <w:proofErr w:type="spellEnd"/>
      <w:r w:rsidRPr="007A1347">
        <w:rPr>
          <w:rFonts w:ascii="Arial" w:hAnsi="Arial" w:cs="Arial"/>
          <w:sz w:val="20"/>
          <w:szCs w:val="20"/>
        </w:rPr>
        <w:t xml:space="preserve">, L., &amp; </w:t>
      </w:r>
      <w:r w:rsidRPr="007A1347">
        <w:rPr>
          <w:rFonts w:ascii="Arial" w:hAnsi="Arial" w:cs="Arial"/>
          <w:b/>
          <w:sz w:val="20"/>
          <w:szCs w:val="20"/>
        </w:rPr>
        <w:t>Reese, R. F.</w:t>
      </w:r>
      <w:r w:rsidRPr="007A1347">
        <w:rPr>
          <w:rFonts w:ascii="Arial" w:hAnsi="Arial" w:cs="Arial"/>
          <w:sz w:val="20"/>
          <w:szCs w:val="20"/>
        </w:rPr>
        <w:t xml:space="preserve"> (2016, November). </w:t>
      </w:r>
      <w:r w:rsidRPr="007A1347">
        <w:rPr>
          <w:rFonts w:ascii="Arial" w:hAnsi="Arial" w:cs="Arial"/>
          <w:bCs/>
          <w:i/>
          <w:iCs/>
          <w:color w:val="222222"/>
          <w:sz w:val="20"/>
          <w:szCs w:val="20"/>
          <w:shd w:val="clear" w:color="auto" w:fill="FFFFFF"/>
        </w:rPr>
        <w:t>WACES:  CSI Chapter faculty advisors training</w:t>
      </w:r>
      <w:r w:rsidRPr="007A1347">
        <w:rPr>
          <w:rFonts w:ascii="Arial" w:hAnsi="Arial" w:cs="Arial"/>
          <w:sz w:val="20"/>
          <w:szCs w:val="20"/>
        </w:rPr>
        <w:t xml:space="preserve">. Western Association for Counselor Education &amp; Supervision National Conference, Vancouver, B.C.  </w:t>
      </w:r>
    </w:p>
    <w:p w14:paraId="0D56B10F" w14:textId="77777777" w:rsidR="00A87BDE" w:rsidRPr="00D6728F" w:rsidRDefault="00A87BDE" w:rsidP="00D6728F">
      <w:pPr>
        <w:ind w:left="360"/>
        <w:rPr>
          <w:rFonts w:ascii="Arial" w:hAnsi="Arial" w:cs="Arial"/>
          <w:b/>
          <w:sz w:val="20"/>
          <w:szCs w:val="20"/>
        </w:rPr>
      </w:pPr>
    </w:p>
    <w:p w14:paraId="1F7D7662" w14:textId="77777777" w:rsidR="00D271FA" w:rsidRPr="007A1347" w:rsidRDefault="00D271FA" w:rsidP="00151E07">
      <w:pPr>
        <w:pStyle w:val="ListParagraph"/>
        <w:numPr>
          <w:ilvl w:val="0"/>
          <w:numId w:val="20"/>
        </w:numPr>
        <w:rPr>
          <w:rFonts w:ascii="Arial" w:hAnsi="Arial" w:cs="Arial"/>
          <w:i/>
          <w:iCs/>
          <w:color w:val="222222"/>
          <w:sz w:val="20"/>
          <w:szCs w:val="20"/>
          <w:shd w:val="clear" w:color="auto" w:fill="FFFFFF"/>
        </w:rPr>
      </w:pPr>
      <w:r w:rsidRPr="007A1347">
        <w:rPr>
          <w:rFonts w:ascii="Arial" w:hAnsi="Arial" w:cs="Arial"/>
          <w:b/>
          <w:sz w:val="20"/>
          <w:szCs w:val="20"/>
        </w:rPr>
        <w:t>Reese, R. F.</w:t>
      </w:r>
      <w:r w:rsidRPr="007A1347">
        <w:rPr>
          <w:rFonts w:ascii="Arial" w:hAnsi="Arial" w:cs="Arial"/>
          <w:sz w:val="20"/>
          <w:szCs w:val="20"/>
        </w:rPr>
        <w:t xml:space="preserve"> (2016, October). </w:t>
      </w:r>
      <w:r w:rsidRPr="007A1347">
        <w:rPr>
          <w:rFonts w:ascii="Arial" w:hAnsi="Arial" w:cs="Arial"/>
          <w:i/>
          <w:sz w:val="20"/>
          <w:szCs w:val="20"/>
        </w:rPr>
        <w:t xml:space="preserve">Ethically </w:t>
      </w:r>
      <w:r w:rsidRPr="007A1347">
        <w:rPr>
          <w:rFonts w:ascii="Arial" w:hAnsi="Arial" w:cs="Arial"/>
          <w:i/>
          <w:iCs/>
          <w:color w:val="222222"/>
          <w:sz w:val="20"/>
          <w:szCs w:val="20"/>
          <w:shd w:val="clear" w:color="auto" w:fill="FFFFFF"/>
        </w:rPr>
        <w:t xml:space="preserve">Infusing EcoWellness Into Counseling Practice Without Leaving the Office. </w:t>
      </w:r>
      <w:r w:rsidRPr="007A1347">
        <w:rPr>
          <w:rFonts w:ascii="Arial" w:hAnsi="Arial" w:cs="Arial"/>
          <w:iCs/>
          <w:color w:val="222222"/>
          <w:sz w:val="20"/>
          <w:szCs w:val="20"/>
          <w:shd w:val="clear" w:color="auto" w:fill="FFFFFF"/>
        </w:rPr>
        <w:t xml:space="preserve">Western Kentucky University. </w:t>
      </w:r>
    </w:p>
    <w:p w14:paraId="5AF1AFAB" w14:textId="77777777" w:rsidR="00524D84" w:rsidRPr="007A1347" w:rsidRDefault="00524D84" w:rsidP="0077189D">
      <w:pPr>
        <w:ind w:left="720" w:hanging="720"/>
        <w:rPr>
          <w:rFonts w:ascii="Arial" w:hAnsi="Arial" w:cs="Arial"/>
          <w:b/>
        </w:rPr>
      </w:pPr>
    </w:p>
    <w:p w14:paraId="13396CDD" w14:textId="19D46F8F" w:rsidR="0077189D" w:rsidRPr="007A1347" w:rsidRDefault="0077189D" w:rsidP="00151E07">
      <w:pPr>
        <w:pStyle w:val="ListParagraph"/>
        <w:numPr>
          <w:ilvl w:val="0"/>
          <w:numId w:val="20"/>
        </w:numPr>
        <w:rPr>
          <w:rFonts w:ascii="Arial" w:hAnsi="Arial" w:cs="Arial"/>
          <w:i/>
          <w:iCs/>
          <w:color w:val="222222"/>
          <w:sz w:val="20"/>
          <w:szCs w:val="20"/>
          <w:shd w:val="clear" w:color="auto" w:fill="FFFFFF"/>
        </w:rPr>
      </w:pPr>
      <w:r w:rsidRPr="007A1347">
        <w:rPr>
          <w:rFonts w:ascii="Arial" w:hAnsi="Arial" w:cs="Arial"/>
          <w:b/>
          <w:sz w:val="20"/>
          <w:szCs w:val="20"/>
        </w:rPr>
        <w:t>Reese, R. F.</w:t>
      </w:r>
      <w:r w:rsidRPr="007A1347">
        <w:rPr>
          <w:rFonts w:ascii="Arial" w:hAnsi="Arial" w:cs="Arial"/>
          <w:sz w:val="20"/>
          <w:szCs w:val="20"/>
        </w:rPr>
        <w:t xml:space="preserve"> (2016, June). </w:t>
      </w:r>
      <w:r w:rsidRPr="007A1347">
        <w:rPr>
          <w:rFonts w:ascii="Arial" w:hAnsi="Arial" w:cs="Arial"/>
          <w:i/>
          <w:iCs/>
          <w:color w:val="222222"/>
          <w:sz w:val="20"/>
          <w:szCs w:val="20"/>
          <w:shd w:val="clear" w:color="auto" w:fill="FFFFFF"/>
        </w:rPr>
        <w:t xml:space="preserve">From western to faculty member:  Key learnings on becoming a researcher-practitioner. </w:t>
      </w:r>
      <w:r w:rsidRPr="007A1347">
        <w:rPr>
          <w:rFonts w:ascii="Arial" w:hAnsi="Arial" w:cs="Arial"/>
          <w:iCs/>
          <w:color w:val="222222"/>
          <w:sz w:val="20"/>
          <w:szCs w:val="20"/>
          <w:shd w:val="clear" w:color="auto" w:fill="FFFFFF"/>
        </w:rPr>
        <w:t xml:space="preserve">Western Washington University </w:t>
      </w:r>
      <w:proofErr w:type="spellStart"/>
      <w:r w:rsidRPr="007A1347">
        <w:rPr>
          <w:rFonts w:ascii="Arial" w:hAnsi="Arial" w:cs="Arial"/>
          <w:iCs/>
          <w:color w:val="222222"/>
          <w:sz w:val="20"/>
          <w:szCs w:val="20"/>
          <w:shd w:val="clear" w:color="auto" w:fill="FFFFFF"/>
        </w:rPr>
        <w:t>PsychFest</w:t>
      </w:r>
      <w:proofErr w:type="spellEnd"/>
      <w:r w:rsidRPr="007A1347">
        <w:rPr>
          <w:rFonts w:ascii="Arial" w:hAnsi="Arial" w:cs="Arial"/>
          <w:iCs/>
          <w:color w:val="222222"/>
          <w:sz w:val="20"/>
          <w:szCs w:val="20"/>
          <w:shd w:val="clear" w:color="auto" w:fill="FFFFFF"/>
        </w:rPr>
        <w:t xml:space="preserve">, </w:t>
      </w:r>
      <w:r w:rsidRPr="007A1347">
        <w:rPr>
          <w:rFonts w:ascii="Arial" w:hAnsi="Arial" w:cs="Arial"/>
          <w:b/>
          <w:iCs/>
          <w:color w:val="222222"/>
          <w:sz w:val="20"/>
          <w:szCs w:val="20"/>
          <w:u w:val="single"/>
          <w:shd w:val="clear" w:color="auto" w:fill="FFFFFF"/>
        </w:rPr>
        <w:t>Keynote address</w:t>
      </w:r>
      <w:r w:rsidRPr="007A1347">
        <w:rPr>
          <w:rFonts w:ascii="Arial" w:hAnsi="Arial" w:cs="Arial"/>
          <w:iCs/>
          <w:color w:val="222222"/>
          <w:sz w:val="20"/>
          <w:szCs w:val="20"/>
          <w:shd w:val="clear" w:color="auto" w:fill="FFFFFF"/>
        </w:rPr>
        <w:t>, Bellingham, WA.</w:t>
      </w:r>
    </w:p>
    <w:p w14:paraId="508D7EE0" w14:textId="77777777" w:rsidR="00A764A9" w:rsidRPr="007A1347" w:rsidRDefault="00A764A9" w:rsidP="00524D84">
      <w:pPr>
        <w:rPr>
          <w:rFonts w:ascii="Arial" w:hAnsi="Arial" w:cs="Arial"/>
          <w:b/>
        </w:rPr>
      </w:pPr>
    </w:p>
    <w:p w14:paraId="21533F47" w14:textId="597F2C91" w:rsidR="0077189D" w:rsidRPr="007A1347" w:rsidRDefault="0077189D" w:rsidP="00151E07">
      <w:pPr>
        <w:pStyle w:val="ListParagraph"/>
        <w:numPr>
          <w:ilvl w:val="0"/>
          <w:numId w:val="20"/>
        </w:numPr>
        <w:rPr>
          <w:rFonts w:ascii="Arial" w:hAnsi="Arial" w:cs="Arial"/>
          <w:sz w:val="20"/>
          <w:szCs w:val="20"/>
        </w:rPr>
      </w:pPr>
      <w:r w:rsidRPr="007A1347">
        <w:rPr>
          <w:rFonts w:ascii="Arial" w:hAnsi="Arial" w:cs="Arial"/>
          <w:b/>
          <w:sz w:val="20"/>
          <w:szCs w:val="20"/>
        </w:rPr>
        <w:t>Reese, R. F.</w:t>
      </w:r>
      <w:r w:rsidRPr="007A1347">
        <w:rPr>
          <w:rFonts w:ascii="Arial" w:hAnsi="Arial" w:cs="Arial"/>
          <w:sz w:val="20"/>
          <w:szCs w:val="20"/>
        </w:rPr>
        <w:t xml:space="preserve"> (2016, May). </w:t>
      </w:r>
      <w:r w:rsidRPr="007A1347">
        <w:rPr>
          <w:rFonts w:ascii="Arial" w:hAnsi="Arial" w:cs="Arial"/>
          <w:i/>
          <w:sz w:val="20"/>
          <w:szCs w:val="20"/>
        </w:rPr>
        <w:t>EcoWellness:  Methods for effectively integrating the natural world into counseling practice</w:t>
      </w:r>
      <w:r w:rsidRPr="007A1347">
        <w:rPr>
          <w:rFonts w:ascii="Arial" w:hAnsi="Arial" w:cs="Arial"/>
          <w:sz w:val="20"/>
          <w:szCs w:val="20"/>
        </w:rPr>
        <w:t xml:space="preserve">. Chi Sigma Iota, Omicron Sigma Upsilon Chapter Continuing Education Workshop, Bend, Oregon. 6.0 CEU’s. </w:t>
      </w:r>
    </w:p>
    <w:p w14:paraId="1C73639B" w14:textId="77777777" w:rsidR="00C779E2" w:rsidRPr="007A1347" w:rsidRDefault="00C779E2" w:rsidP="00A764A9">
      <w:pPr>
        <w:rPr>
          <w:rFonts w:ascii="Arial" w:hAnsi="Arial" w:cs="Arial"/>
          <w:b/>
        </w:rPr>
      </w:pPr>
    </w:p>
    <w:p w14:paraId="6E53A92C" w14:textId="141995DF" w:rsidR="00EA4EE4" w:rsidRPr="007A1347" w:rsidRDefault="0077189D" w:rsidP="00151E07">
      <w:pPr>
        <w:pStyle w:val="ListParagraph"/>
        <w:numPr>
          <w:ilvl w:val="0"/>
          <w:numId w:val="20"/>
        </w:numPr>
        <w:rPr>
          <w:rFonts w:ascii="Arial" w:hAnsi="Arial" w:cs="Arial"/>
          <w:sz w:val="20"/>
          <w:szCs w:val="20"/>
        </w:rPr>
      </w:pPr>
      <w:r w:rsidRPr="007A1347">
        <w:rPr>
          <w:rFonts w:ascii="Arial" w:hAnsi="Arial" w:cs="Arial"/>
          <w:b/>
          <w:sz w:val="20"/>
          <w:szCs w:val="20"/>
        </w:rPr>
        <w:t>Reese, R. F.</w:t>
      </w:r>
      <w:r w:rsidRPr="007A1347">
        <w:rPr>
          <w:rFonts w:ascii="Arial" w:hAnsi="Arial" w:cs="Arial"/>
          <w:sz w:val="20"/>
          <w:szCs w:val="20"/>
        </w:rPr>
        <w:t xml:space="preserve"> (2016</w:t>
      </w:r>
      <w:r w:rsidR="00EA4EE4" w:rsidRPr="007A1347">
        <w:rPr>
          <w:rFonts w:ascii="Arial" w:hAnsi="Arial" w:cs="Arial"/>
          <w:sz w:val="20"/>
          <w:szCs w:val="20"/>
        </w:rPr>
        <w:t xml:space="preserve">, </w:t>
      </w:r>
      <w:r w:rsidRPr="007A1347">
        <w:rPr>
          <w:rFonts w:ascii="Arial" w:hAnsi="Arial" w:cs="Arial"/>
          <w:sz w:val="20"/>
          <w:szCs w:val="20"/>
        </w:rPr>
        <w:t>April</w:t>
      </w:r>
      <w:r w:rsidR="00EA4EE4" w:rsidRPr="007A1347">
        <w:rPr>
          <w:rFonts w:ascii="Arial" w:hAnsi="Arial" w:cs="Arial"/>
          <w:sz w:val="20"/>
          <w:szCs w:val="20"/>
        </w:rPr>
        <w:t xml:space="preserve">). </w:t>
      </w:r>
      <w:r w:rsidRPr="007A1347">
        <w:rPr>
          <w:rFonts w:ascii="Arial" w:hAnsi="Arial" w:cs="Arial"/>
          <w:i/>
          <w:sz w:val="20"/>
          <w:szCs w:val="20"/>
        </w:rPr>
        <w:t>EcoWellness counseling:  Practical strategies and ethics for integrating the natural world into therapy</w:t>
      </w:r>
      <w:r w:rsidR="00EA4EE4" w:rsidRPr="007A1347">
        <w:rPr>
          <w:rFonts w:ascii="Arial" w:hAnsi="Arial" w:cs="Arial"/>
          <w:sz w:val="20"/>
          <w:szCs w:val="20"/>
        </w:rPr>
        <w:t xml:space="preserve">. </w:t>
      </w:r>
      <w:r w:rsidRPr="007A1347">
        <w:rPr>
          <w:rFonts w:ascii="Arial" w:hAnsi="Arial" w:cs="Arial"/>
          <w:sz w:val="20"/>
          <w:szCs w:val="20"/>
        </w:rPr>
        <w:t>Lewis &amp; Clark Continuing Education Workshop</w:t>
      </w:r>
      <w:r w:rsidR="00EA4EE4" w:rsidRPr="007A1347">
        <w:rPr>
          <w:rFonts w:ascii="Arial" w:hAnsi="Arial" w:cs="Arial"/>
          <w:sz w:val="20"/>
          <w:szCs w:val="20"/>
        </w:rPr>
        <w:t xml:space="preserve">, </w:t>
      </w:r>
      <w:r w:rsidRPr="007A1347">
        <w:rPr>
          <w:rFonts w:ascii="Arial" w:hAnsi="Arial" w:cs="Arial"/>
          <w:sz w:val="20"/>
          <w:szCs w:val="20"/>
        </w:rPr>
        <w:t>Portland, Oregon</w:t>
      </w:r>
      <w:r w:rsidR="00EA4EE4" w:rsidRPr="007A1347">
        <w:rPr>
          <w:rFonts w:ascii="Arial" w:hAnsi="Arial" w:cs="Arial"/>
          <w:sz w:val="20"/>
          <w:szCs w:val="20"/>
        </w:rPr>
        <w:t xml:space="preserve">. </w:t>
      </w:r>
      <w:r w:rsidRPr="007A1347">
        <w:rPr>
          <w:rFonts w:ascii="Arial" w:hAnsi="Arial" w:cs="Arial"/>
          <w:sz w:val="20"/>
          <w:szCs w:val="20"/>
        </w:rPr>
        <w:t>6.5</w:t>
      </w:r>
      <w:r w:rsidR="00EA4EE4" w:rsidRPr="007A1347">
        <w:rPr>
          <w:rFonts w:ascii="Arial" w:hAnsi="Arial" w:cs="Arial"/>
          <w:sz w:val="20"/>
          <w:szCs w:val="20"/>
        </w:rPr>
        <w:t xml:space="preserve"> CEU’s. </w:t>
      </w:r>
    </w:p>
    <w:p w14:paraId="5296098E" w14:textId="77777777" w:rsidR="008C59A5" w:rsidRPr="007A1347" w:rsidRDefault="008C59A5" w:rsidP="0077189D">
      <w:pPr>
        <w:ind w:left="720" w:hanging="720"/>
        <w:rPr>
          <w:rFonts w:ascii="Arial" w:hAnsi="Arial" w:cs="Arial"/>
        </w:rPr>
      </w:pPr>
    </w:p>
    <w:p w14:paraId="44912B53" w14:textId="32D3FE1B" w:rsidR="008C59A5" w:rsidRPr="00B65BDB" w:rsidRDefault="008C59A5" w:rsidP="009025EC">
      <w:pPr>
        <w:pStyle w:val="ListParagraph"/>
        <w:numPr>
          <w:ilvl w:val="0"/>
          <w:numId w:val="20"/>
        </w:numPr>
        <w:rPr>
          <w:rFonts w:ascii="Arial" w:hAnsi="Arial" w:cs="Arial"/>
          <w:i/>
          <w:iCs/>
          <w:color w:val="222222"/>
          <w:sz w:val="20"/>
          <w:szCs w:val="20"/>
          <w:shd w:val="clear" w:color="auto" w:fill="FFFFFF"/>
        </w:rPr>
      </w:pPr>
      <w:r w:rsidRPr="007A1347">
        <w:rPr>
          <w:rFonts w:ascii="Arial" w:hAnsi="Arial" w:cs="Arial"/>
          <w:b/>
          <w:sz w:val="20"/>
          <w:szCs w:val="20"/>
        </w:rPr>
        <w:t>Reese, R. F.</w:t>
      </w:r>
      <w:r w:rsidRPr="007A1347">
        <w:rPr>
          <w:rFonts w:ascii="Arial" w:hAnsi="Arial" w:cs="Arial"/>
          <w:sz w:val="20"/>
          <w:szCs w:val="20"/>
        </w:rPr>
        <w:t xml:space="preserve"> (2015, October). </w:t>
      </w:r>
      <w:r w:rsidRPr="007A1347">
        <w:rPr>
          <w:rFonts w:ascii="Arial" w:hAnsi="Arial" w:cs="Arial"/>
          <w:i/>
          <w:sz w:val="20"/>
          <w:szCs w:val="20"/>
        </w:rPr>
        <w:t xml:space="preserve">Ethically </w:t>
      </w:r>
      <w:r w:rsidRPr="007A1347">
        <w:rPr>
          <w:rFonts w:ascii="Arial" w:hAnsi="Arial" w:cs="Arial"/>
          <w:i/>
          <w:iCs/>
          <w:color w:val="222222"/>
          <w:sz w:val="20"/>
          <w:szCs w:val="20"/>
          <w:shd w:val="clear" w:color="auto" w:fill="FFFFFF"/>
        </w:rPr>
        <w:t xml:space="preserve">Infusing EcoWellness Into Counseling Practice Without Leaving the Office. </w:t>
      </w:r>
      <w:r w:rsidRPr="007A1347">
        <w:rPr>
          <w:rFonts w:ascii="Arial" w:hAnsi="Arial" w:cs="Arial"/>
          <w:iCs/>
          <w:color w:val="222222"/>
          <w:sz w:val="20"/>
          <w:szCs w:val="20"/>
          <w:shd w:val="clear" w:color="auto" w:fill="FFFFFF"/>
        </w:rPr>
        <w:t xml:space="preserve">Western Kentucky University. </w:t>
      </w:r>
    </w:p>
    <w:p w14:paraId="09C824AF" w14:textId="77777777" w:rsidR="00B65BDB" w:rsidRPr="00B65BDB" w:rsidRDefault="00B65BDB" w:rsidP="00B65BDB">
      <w:pPr>
        <w:rPr>
          <w:rFonts w:ascii="Arial" w:hAnsi="Arial" w:cs="Arial"/>
          <w:i/>
          <w:iCs/>
          <w:color w:val="222222"/>
          <w:sz w:val="20"/>
          <w:szCs w:val="20"/>
          <w:shd w:val="clear" w:color="auto" w:fill="FFFFFF"/>
        </w:rPr>
      </w:pPr>
    </w:p>
    <w:p w14:paraId="5AD8A24A" w14:textId="2364FCCB" w:rsidR="007F4435" w:rsidRDefault="007F4435" w:rsidP="00A87BDE">
      <w:pPr>
        <w:pStyle w:val="ListParagraph"/>
        <w:numPr>
          <w:ilvl w:val="0"/>
          <w:numId w:val="20"/>
        </w:numPr>
        <w:rPr>
          <w:rFonts w:ascii="Arial" w:hAnsi="Arial" w:cs="Arial"/>
          <w:i/>
          <w:iCs/>
          <w:color w:val="222222"/>
          <w:sz w:val="20"/>
          <w:szCs w:val="20"/>
          <w:shd w:val="clear" w:color="auto" w:fill="FFFFFF"/>
        </w:rPr>
      </w:pPr>
      <w:r w:rsidRPr="007A1347">
        <w:rPr>
          <w:rFonts w:ascii="Arial" w:hAnsi="Arial" w:cs="Arial"/>
          <w:b/>
          <w:sz w:val="20"/>
          <w:szCs w:val="20"/>
        </w:rPr>
        <w:t>Reese, R. F.</w:t>
      </w:r>
      <w:r w:rsidRPr="007A1347">
        <w:rPr>
          <w:rFonts w:ascii="Arial" w:hAnsi="Arial" w:cs="Arial"/>
          <w:sz w:val="20"/>
          <w:szCs w:val="20"/>
        </w:rPr>
        <w:t xml:space="preserve"> (2015, June). </w:t>
      </w:r>
      <w:r w:rsidRPr="007A1347">
        <w:rPr>
          <w:rFonts w:ascii="Arial" w:hAnsi="Arial" w:cs="Arial"/>
          <w:i/>
          <w:iCs/>
          <w:color w:val="222222"/>
          <w:sz w:val="20"/>
          <w:szCs w:val="20"/>
          <w:shd w:val="clear" w:color="auto" w:fill="FFFFFF"/>
        </w:rPr>
        <w:t xml:space="preserve">EcoWellness in context:  Honoring Non-Dominant Nature Narratives in Counseling &amp; Therapy. </w:t>
      </w:r>
      <w:r w:rsidRPr="007A1347">
        <w:rPr>
          <w:rFonts w:ascii="Arial" w:hAnsi="Arial" w:cs="Arial"/>
          <w:iCs/>
          <w:color w:val="222222"/>
          <w:sz w:val="20"/>
          <w:szCs w:val="20"/>
          <w:shd w:val="clear" w:color="auto" w:fill="FFFFFF"/>
        </w:rPr>
        <w:t>Oregon Ecopsychology Symposium, Portland, OR</w:t>
      </w:r>
      <w:r w:rsidRPr="007A1347">
        <w:rPr>
          <w:rFonts w:ascii="Arial" w:hAnsi="Arial" w:cs="Arial"/>
          <w:i/>
          <w:iCs/>
          <w:color w:val="222222"/>
          <w:sz w:val="20"/>
          <w:szCs w:val="20"/>
          <w:shd w:val="clear" w:color="auto" w:fill="FFFFFF"/>
        </w:rPr>
        <w:t>.</w:t>
      </w:r>
    </w:p>
    <w:p w14:paraId="78421776" w14:textId="77777777" w:rsidR="0062729B" w:rsidRPr="00A87BDE" w:rsidRDefault="0062729B" w:rsidP="0062729B">
      <w:pPr>
        <w:pStyle w:val="ListParagraph"/>
        <w:rPr>
          <w:rFonts w:ascii="Arial" w:hAnsi="Arial" w:cs="Arial"/>
          <w:i/>
          <w:iCs/>
          <w:color w:val="222222"/>
          <w:sz w:val="20"/>
          <w:szCs w:val="20"/>
          <w:shd w:val="clear" w:color="auto" w:fill="FFFFFF"/>
        </w:rPr>
      </w:pPr>
    </w:p>
    <w:p w14:paraId="51F12222" w14:textId="3131211F" w:rsidR="004C752F" w:rsidRPr="007A1347" w:rsidRDefault="004C752F" w:rsidP="00151E07">
      <w:pPr>
        <w:pStyle w:val="ListParagraph"/>
        <w:numPr>
          <w:ilvl w:val="0"/>
          <w:numId w:val="20"/>
        </w:numPr>
        <w:rPr>
          <w:rFonts w:ascii="Arial" w:hAnsi="Arial" w:cs="Arial"/>
          <w:i/>
          <w:iCs/>
          <w:color w:val="222222"/>
          <w:sz w:val="20"/>
          <w:szCs w:val="20"/>
          <w:shd w:val="clear" w:color="auto" w:fill="FFFFFF"/>
        </w:rPr>
      </w:pPr>
      <w:r w:rsidRPr="007A1347">
        <w:rPr>
          <w:rFonts w:ascii="Arial" w:hAnsi="Arial" w:cs="Arial"/>
          <w:b/>
          <w:sz w:val="20"/>
          <w:szCs w:val="20"/>
        </w:rPr>
        <w:t>Reese, R. F.</w:t>
      </w:r>
      <w:r w:rsidRPr="007A1347">
        <w:rPr>
          <w:rFonts w:ascii="Arial" w:hAnsi="Arial" w:cs="Arial"/>
          <w:sz w:val="20"/>
          <w:szCs w:val="20"/>
        </w:rPr>
        <w:t xml:space="preserve"> (2015, April). </w:t>
      </w:r>
      <w:r w:rsidRPr="007A1347">
        <w:rPr>
          <w:rFonts w:ascii="Arial" w:hAnsi="Arial" w:cs="Arial"/>
          <w:i/>
          <w:iCs/>
          <w:color w:val="222222"/>
          <w:sz w:val="20"/>
          <w:szCs w:val="20"/>
          <w:shd w:val="clear" w:color="auto" w:fill="FFFFFF"/>
        </w:rPr>
        <w:t xml:space="preserve">Infusing EcoWellness Into Counseling Practice Without Leaving the Office. </w:t>
      </w:r>
      <w:r w:rsidRPr="007A1347">
        <w:rPr>
          <w:rFonts w:ascii="Arial" w:hAnsi="Arial" w:cs="Arial"/>
          <w:iCs/>
          <w:color w:val="222222"/>
          <w:sz w:val="20"/>
          <w:szCs w:val="20"/>
          <w:shd w:val="clear" w:color="auto" w:fill="FFFFFF"/>
        </w:rPr>
        <w:t>Chi Sigma Iota International Webinar Series.</w:t>
      </w:r>
    </w:p>
    <w:p w14:paraId="44D063C0" w14:textId="77777777" w:rsidR="004C752F" w:rsidRPr="007A1347" w:rsidRDefault="004C752F" w:rsidP="004C752F">
      <w:pPr>
        <w:ind w:left="720" w:hanging="720"/>
        <w:rPr>
          <w:rFonts w:ascii="Arial" w:hAnsi="Arial" w:cs="Arial"/>
        </w:rPr>
      </w:pPr>
    </w:p>
    <w:p w14:paraId="7B91BAE3" w14:textId="285D213D" w:rsidR="006A31CF" w:rsidRPr="007A1347" w:rsidRDefault="006A31CF" w:rsidP="00151E07">
      <w:pPr>
        <w:pStyle w:val="ListParagraph"/>
        <w:numPr>
          <w:ilvl w:val="0"/>
          <w:numId w:val="20"/>
        </w:numPr>
        <w:rPr>
          <w:rFonts w:ascii="Arial" w:hAnsi="Arial" w:cs="Arial"/>
          <w:iCs/>
          <w:color w:val="222222"/>
          <w:sz w:val="20"/>
          <w:szCs w:val="20"/>
          <w:shd w:val="clear" w:color="auto" w:fill="FFFFFF"/>
        </w:rPr>
      </w:pPr>
      <w:r w:rsidRPr="007A1347">
        <w:rPr>
          <w:rFonts w:ascii="Arial" w:hAnsi="Arial" w:cs="Arial"/>
          <w:b/>
          <w:sz w:val="20"/>
          <w:szCs w:val="20"/>
        </w:rPr>
        <w:t>Reese, R. F.</w:t>
      </w:r>
      <w:r w:rsidRPr="007A1347">
        <w:rPr>
          <w:rFonts w:ascii="Arial" w:hAnsi="Arial" w:cs="Arial"/>
          <w:sz w:val="20"/>
          <w:szCs w:val="20"/>
        </w:rPr>
        <w:t xml:space="preserve"> (2015, April). </w:t>
      </w:r>
      <w:r w:rsidRPr="007A1347">
        <w:rPr>
          <w:rFonts w:ascii="Arial" w:hAnsi="Arial" w:cs="Arial"/>
          <w:i/>
          <w:iCs/>
          <w:color w:val="222222"/>
          <w:sz w:val="20"/>
          <w:szCs w:val="20"/>
          <w:shd w:val="clear" w:color="auto" w:fill="FFFFFF"/>
        </w:rPr>
        <w:t xml:space="preserve">Optimal EcoWellness: Maximizing your Time in Nature. </w:t>
      </w:r>
      <w:r w:rsidRPr="007A1347">
        <w:rPr>
          <w:rFonts w:ascii="Arial" w:hAnsi="Arial" w:cs="Arial"/>
          <w:iCs/>
          <w:color w:val="222222"/>
          <w:sz w:val="20"/>
          <w:szCs w:val="20"/>
          <w:shd w:val="clear" w:color="auto" w:fill="FFFFFF"/>
        </w:rPr>
        <w:t xml:space="preserve">Partners in Care </w:t>
      </w:r>
      <w:r w:rsidR="0036559D" w:rsidRPr="007A1347">
        <w:rPr>
          <w:rFonts w:ascii="Arial" w:hAnsi="Arial" w:cs="Arial"/>
          <w:iCs/>
          <w:color w:val="222222"/>
          <w:sz w:val="20"/>
          <w:szCs w:val="20"/>
          <w:shd w:val="clear" w:color="auto" w:fill="FFFFFF"/>
        </w:rPr>
        <w:t xml:space="preserve">Health Series </w:t>
      </w:r>
      <w:r w:rsidRPr="007A1347">
        <w:rPr>
          <w:rFonts w:ascii="Arial" w:hAnsi="Arial" w:cs="Arial"/>
          <w:iCs/>
          <w:color w:val="222222"/>
          <w:sz w:val="20"/>
          <w:szCs w:val="20"/>
          <w:shd w:val="clear" w:color="auto" w:fill="FFFFFF"/>
        </w:rPr>
        <w:t xml:space="preserve">Workshop, Bend OR. </w:t>
      </w:r>
    </w:p>
    <w:p w14:paraId="1F318774" w14:textId="77777777" w:rsidR="0036559D" w:rsidRPr="007A1347" w:rsidRDefault="0036559D" w:rsidP="006A31CF">
      <w:pPr>
        <w:ind w:left="720" w:hanging="720"/>
        <w:rPr>
          <w:rFonts w:ascii="Arial" w:hAnsi="Arial" w:cs="Arial"/>
          <w:iCs/>
          <w:color w:val="222222"/>
          <w:shd w:val="clear" w:color="auto" w:fill="FFFFFF"/>
        </w:rPr>
      </w:pPr>
    </w:p>
    <w:p w14:paraId="5EAE367B" w14:textId="536969A9" w:rsidR="00821A06" w:rsidRPr="007A1347" w:rsidRDefault="00821A06" w:rsidP="00151E07">
      <w:pPr>
        <w:pStyle w:val="ListParagraph"/>
        <w:numPr>
          <w:ilvl w:val="0"/>
          <w:numId w:val="20"/>
        </w:numPr>
        <w:rPr>
          <w:rFonts w:ascii="Arial" w:hAnsi="Arial" w:cs="Arial"/>
          <w:i/>
          <w:iCs/>
          <w:color w:val="222222"/>
          <w:sz w:val="20"/>
          <w:szCs w:val="20"/>
          <w:shd w:val="clear" w:color="auto" w:fill="FFFFFF"/>
        </w:rPr>
      </w:pPr>
      <w:r w:rsidRPr="007A1347">
        <w:rPr>
          <w:rFonts w:ascii="Arial" w:hAnsi="Arial" w:cs="Arial"/>
          <w:b/>
          <w:sz w:val="20"/>
          <w:szCs w:val="20"/>
        </w:rPr>
        <w:t>Reese, R. F.</w:t>
      </w:r>
      <w:r w:rsidRPr="007A1347">
        <w:rPr>
          <w:rFonts w:ascii="Arial" w:hAnsi="Arial" w:cs="Arial"/>
          <w:sz w:val="20"/>
          <w:szCs w:val="20"/>
        </w:rPr>
        <w:t xml:space="preserve"> (2014, November). </w:t>
      </w:r>
      <w:r w:rsidRPr="007A1347">
        <w:rPr>
          <w:rFonts w:ascii="Arial" w:hAnsi="Arial" w:cs="Arial"/>
          <w:i/>
          <w:iCs/>
          <w:color w:val="222222"/>
          <w:sz w:val="20"/>
          <w:szCs w:val="20"/>
          <w:shd w:val="clear" w:color="auto" w:fill="FFFFFF"/>
        </w:rPr>
        <w:t xml:space="preserve">EcoWellness Strategies:  Effectively Integrating Nature into Counseling. </w:t>
      </w:r>
      <w:r w:rsidRPr="007A1347">
        <w:rPr>
          <w:rFonts w:ascii="Arial" w:hAnsi="Arial" w:cs="Arial"/>
          <w:iCs/>
          <w:color w:val="222222"/>
          <w:sz w:val="20"/>
          <w:szCs w:val="20"/>
          <w:shd w:val="clear" w:color="auto" w:fill="FFFFFF"/>
        </w:rPr>
        <w:t>Clinician’s Network, Bend, OR</w:t>
      </w:r>
      <w:r w:rsidRPr="007A1347">
        <w:rPr>
          <w:rFonts w:ascii="Arial" w:hAnsi="Arial" w:cs="Arial"/>
          <w:i/>
          <w:iCs/>
          <w:color w:val="222222"/>
          <w:sz w:val="20"/>
          <w:szCs w:val="20"/>
          <w:shd w:val="clear" w:color="auto" w:fill="FFFFFF"/>
        </w:rPr>
        <w:t>.</w:t>
      </w:r>
    </w:p>
    <w:p w14:paraId="0F161EF4" w14:textId="77777777" w:rsidR="00821A06" w:rsidRPr="007A1347" w:rsidRDefault="00821A06" w:rsidP="0036559D">
      <w:pPr>
        <w:ind w:left="720" w:hanging="720"/>
        <w:rPr>
          <w:rFonts w:ascii="Arial" w:hAnsi="Arial" w:cs="Arial"/>
          <w:b/>
        </w:rPr>
      </w:pPr>
    </w:p>
    <w:p w14:paraId="71E5F858" w14:textId="713288E5" w:rsidR="004C752F" w:rsidRDefault="0036559D" w:rsidP="00821A06">
      <w:pPr>
        <w:pStyle w:val="ListParagraph"/>
        <w:numPr>
          <w:ilvl w:val="0"/>
          <w:numId w:val="20"/>
        </w:numPr>
        <w:rPr>
          <w:rFonts w:ascii="Arial" w:hAnsi="Arial" w:cs="Arial"/>
          <w:i/>
          <w:iCs/>
          <w:color w:val="222222"/>
          <w:sz w:val="20"/>
          <w:szCs w:val="20"/>
          <w:shd w:val="clear" w:color="auto" w:fill="FFFFFF"/>
        </w:rPr>
      </w:pPr>
      <w:r w:rsidRPr="007A1347">
        <w:rPr>
          <w:rFonts w:ascii="Arial" w:hAnsi="Arial" w:cs="Arial"/>
          <w:b/>
          <w:sz w:val="20"/>
          <w:szCs w:val="20"/>
        </w:rPr>
        <w:t>Reese, R. F.</w:t>
      </w:r>
      <w:r w:rsidRPr="007A1347">
        <w:rPr>
          <w:rFonts w:ascii="Arial" w:hAnsi="Arial" w:cs="Arial"/>
          <w:sz w:val="20"/>
          <w:szCs w:val="20"/>
        </w:rPr>
        <w:t xml:space="preserve"> (2014, March). </w:t>
      </w:r>
      <w:r w:rsidRPr="007A1347">
        <w:rPr>
          <w:rFonts w:ascii="Arial" w:hAnsi="Arial" w:cs="Arial"/>
          <w:i/>
          <w:iCs/>
          <w:color w:val="222222"/>
          <w:sz w:val="20"/>
          <w:szCs w:val="20"/>
          <w:shd w:val="clear" w:color="auto" w:fill="FFFFFF"/>
        </w:rPr>
        <w:t xml:space="preserve">Integrating EcoWellness into Counseling &amp; Therapy:  Benefits &amp; Implications. </w:t>
      </w:r>
      <w:r w:rsidRPr="007A1347">
        <w:rPr>
          <w:rFonts w:ascii="Arial" w:hAnsi="Arial" w:cs="Arial"/>
          <w:iCs/>
          <w:color w:val="222222"/>
          <w:sz w:val="20"/>
          <w:szCs w:val="20"/>
          <w:shd w:val="clear" w:color="auto" w:fill="FFFFFF"/>
        </w:rPr>
        <w:t>Central Oregon Psychologists Association, Bend, OR</w:t>
      </w:r>
      <w:r w:rsidRPr="007A1347">
        <w:rPr>
          <w:rFonts w:ascii="Arial" w:hAnsi="Arial" w:cs="Arial"/>
          <w:i/>
          <w:iCs/>
          <w:color w:val="222222"/>
          <w:sz w:val="20"/>
          <w:szCs w:val="20"/>
          <w:shd w:val="clear" w:color="auto" w:fill="FFFFFF"/>
        </w:rPr>
        <w:t>.</w:t>
      </w:r>
    </w:p>
    <w:p w14:paraId="26CEFBCE" w14:textId="77777777" w:rsidR="00D6728F" w:rsidRPr="00D6728F" w:rsidRDefault="00D6728F" w:rsidP="00D6728F">
      <w:pPr>
        <w:pStyle w:val="ListParagraph"/>
        <w:rPr>
          <w:rFonts w:ascii="Arial" w:hAnsi="Arial" w:cs="Arial"/>
          <w:i/>
          <w:iCs/>
          <w:color w:val="222222"/>
          <w:sz w:val="20"/>
          <w:szCs w:val="20"/>
          <w:shd w:val="clear" w:color="auto" w:fill="FFFFFF"/>
        </w:rPr>
      </w:pPr>
    </w:p>
    <w:p w14:paraId="3ABAAEC1" w14:textId="5E09B469" w:rsidR="00D6728F" w:rsidRDefault="00D6728F" w:rsidP="00D6728F">
      <w:pPr>
        <w:rPr>
          <w:rFonts w:ascii="Arial" w:hAnsi="Arial" w:cs="Arial"/>
          <w:i/>
          <w:iCs/>
          <w:color w:val="222222"/>
          <w:sz w:val="20"/>
          <w:szCs w:val="20"/>
          <w:shd w:val="clear" w:color="auto" w:fill="FFFFFF"/>
        </w:rPr>
      </w:pPr>
    </w:p>
    <w:p w14:paraId="355B0779" w14:textId="003A72F2" w:rsidR="00D6728F" w:rsidRDefault="00D6728F" w:rsidP="00D6728F">
      <w:pPr>
        <w:rPr>
          <w:rFonts w:ascii="Arial" w:hAnsi="Arial" w:cs="Arial"/>
          <w:i/>
          <w:iCs/>
          <w:color w:val="222222"/>
          <w:sz w:val="20"/>
          <w:szCs w:val="20"/>
          <w:shd w:val="clear" w:color="auto" w:fill="FFFFFF"/>
        </w:rPr>
      </w:pPr>
    </w:p>
    <w:p w14:paraId="5D58540D" w14:textId="209D6206" w:rsidR="00D6728F" w:rsidRDefault="00D6728F" w:rsidP="00D6728F">
      <w:pPr>
        <w:rPr>
          <w:rFonts w:ascii="Arial" w:hAnsi="Arial" w:cs="Arial"/>
          <w:i/>
          <w:iCs/>
          <w:color w:val="222222"/>
          <w:sz w:val="20"/>
          <w:szCs w:val="20"/>
          <w:shd w:val="clear" w:color="auto" w:fill="FFFFFF"/>
        </w:rPr>
      </w:pPr>
    </w:p>
    <w:p w14:paraId="50C6463D" w14:textId="77777777" w:rsidR="00D6728F" w:rsidRPr="00D6728F" w:rsidRDefault="00D6728F" w:rsidP="00D6728F">
      <w:pPr>
        <w:rPr>
          <w:rFonts w:ascii="Arial" w:hAnsi="Arial" w:cs="Arial"/>
          <w:i/>
          <w:iCs/>
          <w:color w:val="222222"/>
          <w:sz w:val="20"/>
          <w:szCs w:val="20"/>
          <w:shd w:val="clear" w:color="auto" w:fill="FFFFFF"/>
        </w:rPr>
      </w:pPr>
    </w:p>
    <w:p w14:paraId="6BB8781D" w14:textId="77777777" w:rsidR="003E0849" w:rsidRPr="003E0849" w:rsidRDefault="003E0849" w:rsidP="003E0849">
      <w:pPr>
        <w:pStyle w:val="ListParagraph"/>
        <w:rPr>
          <w:rFonts w:ascii="Arial" w:hAnsi="Arial" w:cs="Arial"/>
          <w:i/>
          <w:iCs/>
          <w:color w:val="222222"/>
          <w:sz w:val="20"/>
          <w:szCs w:val="20"/>
          <w:shd w:val="clear" w:color="auto" w:fill="FFFFFF"/>
        </w:rPr>
      </w:pPr>
    </w:p>
    <w:p w14:paraId="4F18210B" w14:textId="08BB088A" w:rsidR="003E0849" w:rsidRPr="003E0849" w:rsidRDefault="003E0849" w:rsidP="003E0849">
      <w:pPr>
        <w:jc w:val="center"/>
        <w:rPr>
          <w:rFonts w:ascii="Arial" w:hAnsi="Arial" w:cs="Arial"/>
          <w:b/>
          <w:bCs/>
          <w:color w:val="222222"/>
          <w:shd w:val="clear" w:color="auto" w:fill="FFFFFF"/>
        </w:rPr>
      </w:pPr>
      <w:r w:rsidRPr="003E0849">
        <w:rPr>
          <w:rFonts w:ascii="Arial" w:hAnsi="Arial" w:cs="Arial"/>
          <w:b/>
          <w:bCs/>
          <w:color w:val="222222"/>
          <w:shd w:val="clear" w:color="auto" w:fill="FFFFFF"/>
        </w:rPr>
        <w:lastRenderedPageBreak/>
        <w:t>GRANTS (UNDER REVIEW)</w:t>
      </w:r>
    </w:p>
    <w:p w14:paraId="72E15ABF" w14:textId="4A6337D0" w:rsidR="009350A0" w:rsidRDefault="009350A0" w:rsidP="00316432">
      <w:pPr>
        <w:rPr>
          <w:rFonts w:ascii="Arial" w:hAnsi="Arial" w:cs="Arial"/>
        </w:rPr>
      </w:pPr>
    </w:p>
    <w:p w14:paraId="21E116D9" w14:textId="77777777" w:rsidR="003E0849" w:rsidRDefault="003E0849" w:rsidP="003E0849">
      <w:pPr>
        <w:pStyle w:val="ListParagraph"/>
        <w:numPr>
          <w:ilvl w:val="0"/>
          <w:numId w:val="39"/>
        </w:numPr>
        <w:rPr>
          <w:rFonts w:ascii="Arial" w:hAnsi="Arial" w:cs="Arial"/>
          <w:sz w:val="20"/>
          <w:szCs w:val="20"/>
        </w:rPr>
      </w:pPr>
      <w:r w:rsidRPr="00054AFB">
        <w:rPr>
          <w:rFonts w:ascii="Arial" w:hAnsi="Arial" w:cs="Arial"/>
          <w:i/>
          <w:iCs/>
          <w:sz w:val="20"/>
          <w:szCs w:val="20"/>
        </w:rPr>
        <w:t>The Fishing for Wellness Project</w:t>
      </w:r>
      <w:r w:rsidRPr="00054AFB">
        <w:rPr>
          <w:rFonts w:ascii="Arial" w:hAnsi="Arial" w:cs="Arial"/>
          <w:sz w:val="20"/>
          <w:szCs w:val="20"/>
        </w:rPr>
        <w:t xml:space="preserve"> (2020), Fisher House Foundation Newman’s Own Award, </w:t>
      </w:r>
    </w:p>
    <w:p w14:paraId="53363CFA" w14:textId="77777777" w:rsidR="003E0849" w:rsidRPr="000C3B3C" w:rsidRDefault="003E0849" w:rsidP="003E0849">
      <w:pPr>
        <w:pStyle w:val="ListParagraph"/>
        <w:rPr>
          <w:rFonts w:ascii="Arial" w:hAnsi="Arial" w:cs="Arial"/>
          <w:sz w:val="20"/>
          <w:szCs w:val="20"/>
        </w:rPr>
      </w:pPr>
      <w:r>
        <w:rPr>
          <w:rFonts w:ascii="Arial" w:hAnsi="Arial" w:cs="Arial"/>
          <w:sz w:val="20"/>
          <w:szCs w:val="20"/>
        </w:rPr>
        <w:t xml:space="preserve">Requested </w:t>
      </w:r>
      <w:r w:rsidRPr="00054AFB">
        <w:rPr>
          <w:rFonts w:ascii="Arial" w:hAnsi="Arial" w:cs="Arial"/>
          <w:sz w:val="20"/>
          <w:szCs w:val="20"/>
        </w:rPr>
        <w:t xml:space="preserve">$50,000. </w:t>
      </w:r>
      <w:r w:rsidRPr="000C3B3C">
        <w:rPr>
          <w:rFonts w:ascii="Arial" w:hAnsi="Arial" w:cs="Arial"/>
          <w:sz w:val="20"/>
          <w:szCs w:val="20"/>
        </w:rPr>
        <w:t>Role:  Principal Investigator</w:t>
      </w:r>
    </w:p>
    <w:p w14:paraId="62CE1ADC" w14:textId="77777777" w:rsidR="003E0849" w:rsidRPr="000C3B3C" w:rsidRDefault="003E0849" w:rsidP="003E0849">
      <w:pPr>
        <w:pStyle w:val="ListParagraph"/>
        <w:rPr>
          <w:rFonts w:ascii="Arial" w:hAnsi="Arial" w:cs="Arial"/>
          <w:sz w:val="20"/>
          <w:szCs w:val="20"/>
        </w:rPr>
      </w:pPr>
    </w:p>
    <w:p w14:paraId="17E9542C" w14:textId="77777777" w:rsidR="003E0849" w:rsidRPr="000C3B3C" w:rsidRDefault="003E0849" w:rsidP="003E0849">
      <w:pPr>
        <w:pStyle w:val="ListParagraph"/>
        <w:numPr>
          <w:ilvl w:val="0"/>
          <w:numId w:val="39"/>
        </w:numPr>
        <w:rPr>
          <w:rFonts w:ascii="Arial" w:hAnsi="Arial" w:cs="Arial"/>
          <w:sz w:val="20"/>
          <w:szCs w:val="20"/>
        </w:rPr>
      </w:pPr>
      <w:r w:rsidRPr="000C3B3C">
        <w:rPr>
          <w:rFonts w:ascii="Arial" w:hAnsi="Arial" w:cs="Arial"/>
          <w:i/>
          <w:iCs/>
          <w:sz w:val="20"/>
          <w:szCs w:val="20"/>
        </w:rPr>
        <w:t>Climate Change, Environmental Education and Student Mental Health: Assessing collaboration between school counselors and science educators</w:t>
      </w:r>
      <w:r>
        <w:rPr>
          <w:rFonts w:ascii="Arial" w:hAnsi="Arial" w:cs="Arial"/>
          <w:i/>
          <w:iCs/>
          <w:sz w:val="20"/>
          <w:szCs w:val="20"/>
        </w:rPr>
        <w:t xml:space="preserve"> </w:t>
      </w:r>
      <w:r>
        <w:rPr>
          <w:rFonts w:ascii="Arial" w:hAnsi="Arial" w:cs="Arial"/>
          <w:sz w:val="20"/>
          <w:szCs w:val="20"/>
        </w:rPr>
        <w:t>(2020)</w:t>
      </w:r>
      <w:r w:rsidRPr="000C3B3C">
        <w:rPr>
          <w:rFonts w:ascii="Arial" w:hAnsi="Arial" w:cs="Arial"/>
          <w:sz w:val="20"/>
          <w:szCs w:val="20"/>
        </w:rPr>
        <w:t>. Faculty Research Initiative Grant, Walden University. Requested $10,000. Role:  Co-Principal Investigator</w:t>
      </w:r>
    </w:p>
    <w:p w14:paraId="6F9CAD6E" w14:textId="77777777" w:rsidR="00872F93" w:rsidRPr="007A1347" w:rsidRDefault="00872F93" w:rsidP="00316432">
      <w:pPr>
        <w:rPr>
          <w:rFonts w:ascii="Arial" w:hAnsi="Arial" w:cs="Arial"/>
        </w:rPr>
      </w:pPr>
    </w:p>
    <w:p w14:paraId="646F23A6" w14:textId="7A0E2BAB" w:rsidR="00A13678" w:rsidRPr="007A1347" w:rsidRDefault="000F7750" w:rsidP="006967A8">
      <w:pPr>
        <w:pStyle w:val="CompanyName"/>
        <w:jc w:val="center"/>
        <w:outlineLvl w:val="0"/>
      </w:pPr>
      <w:r w:rsidRPr="007A1347">
        <w:t xml:space="preserve">FUNDED </w:t>
      </w:r>
      <w:r w:rsidR="00492E0C" w:rsidRPr="007A1347">
        <w:t>GRANTS</w:t>
      </w:r>
    </w:p>
    <w:p w14:paraId="16B77F75" w14:textId="77777777" w:rsidR="00A13678" w:rsidRPr="007A1347" w:rsidRDefault="00A13678" w:rsidP="00A13678">
      <w:pPr>
        <w:rPr>
          <w:rFonts w:ascii="Arial" w:hAnsi="Arial" w:cs="Arial"/>
          <w:b/>
          <w:sz w:val="22"/>
          <w:szCs w:val="22"/>
        </w:rPr>
      </w:pPr>
    </w:p>
    <w:p w14:paraId="065F0F26" w14:textId="1752C71F" w:rsidR="00780BA9" w:rsidRPr="007A1347" w:rsidRDefault="007B1519" w:rsidP="00151E07">
      <w:pPr>
        <w:pStyle w:val="ListParagraph"/>
        <w:numPr>
          <w:ilvl w:val="0"/>
          <w:numId w:val="21"/>
        </w:numPr>
        <w:rPr>
          <w:rFonts w:ascii="Arial" w:hAnsi="Arial" w:cs="Arial"/>
          <w:sz w:val="20"/>
          <w:szCs w:val="20"/>
        </w:rPr>
      </w:pPr>
      <w:r w:rsidRPr="00D6728F">
        <w:rPr>
          <w:rFonts w:ascii="Arial" w:hAnsi="Arial" w:cs="Arial"/>
          <w:i/>
          <w:iCs/>
          <w:sz w:val="20"/>
          <w:szCs w:val="20"/>
        </w:rPr>
        <w:t>EcoWellness Indoors: The effects of nature images and nature sounds on counseling relationship, counseling student</w:t>
      </w:r>
      <w:r w:rsidR="00151E07" w:rsidRPr="00D6728F">
        <w:rPr>
          <w:rFonts w:ascii="Arial" w:hAnsi="Arial" w:cs="Arial"/>
          <w:i/>
          <w:iCs/>
          <w:sz w:val="20"/>
          <w:szCs w:val="20"/>
        </w:rPr>
        <w:t xml:space="preserve"> </w:t>
      </w:r>
      <w:r w:rsidRPr="00D6728F">
        <w:rPr>
          <w:rFonts w:ascii="Arial" w:hAnsi="Arial" w:cs="Arial"/>
          <w:i/>
          <w:iCs/>
          <w:sz w:val="20"/>
          <w:szCs w:val="20"/>
        </w:rPr>
        <w:t>outcomes, and client outcomes</w:t>
      </w:r>
      <w:r w:rsidRPr="007A1347">
        <w:rPr>
          <w:rFonts w:ascii="Arial" w:hAnsi="Arial" w:cs="Arial"/>
          <w:sz w:val="20"/>
          <w:szCs w:val="20"/>
        </w:rPr>
        <w:t xml:space="preserve"> (2017)</w:t>
      </w:r>
      <w:r w:rsidR="00D6728F">
        <w:rPr>
          <w:rFonts w:ascii="Arial" w:hAnsi="Arial" w:cs="Arial"/>
          <w:sz w:val="20"/>
          <w:szCs w:val="20"/>
        </w:rPr>
        <w:t xml:space="preserve">. </w:t>
      </w:r>
      <w:r w:rsidRPr="007A1347">
        <w:rPr>
          <w:rFonts w:ascii="Arial" w:hAnsi="Arial" w:cs="Arial"/>
          <w:sz w:val="20"/>
          <w:szCs w:val="20"/>
        </w:rPr>
        <w:t>$4</w:t>
      </w:r>
      <w:r w:rsidR="00683237" w:rsidRPr="007A1347">
        <w:rPr>
          <w:rFonts w:ascii="Arial" w:hAnsi="Arial" w:cs="Arial"/>
          <w:sz w:val="20"/>
          <w:szCs w:val="20"/>
        </w:rPr>
        <w:t>,</w:t>
      </w:r>
      <w:r w:rsidRPr="007A1347">
        <w:rPr>
          <w:rFonts w:ascii="Arial" w:hAnsi="Arial" w:cs="Arial"/>
          <w:sz w:val="20"/>
          <w:szCs w:val="20"/>
        </w:rPr>
        <w:t xml:space="preserve">000. </w:t>
      </w:r>
      <w:r w:rsidR="00D6728F" w:rsidRPr="000C3B3C">
        <w:rPr>
          <w:rFonts w:ascii="Arial" w:hAnsi="Arial" w:cs="Arial"/>
          <w:sz w:val="20"/>
          <w:szCs w:val="20"/>
        </w:rPr>
        <w:t>Role:  Principal Investigator</w:t>
      </w:r>
    </w:p>
    <w:p w14:paraId="27DEE7F1" w14:textId="77777777" w:rsidR="007B1519" w:rsidRPr="007A1347" w:rsidRDefault="007B1519" w:rsidP="0099717C">
      <w:pPr>
        <w:ind w:left="720" w:hanging="720"/>
        <w:rPr>
          <w:rFonts w:ascii="Arial" w:hAnsi="Arial" w:cs="Arial"/>
        </w:rPr>
      </w:pPr>
    </w:p>
    <w:p w14:paraId="5FBFAD3A" w14:textId="68B7639B" w:rsidR="003149AA" w:rsidRPr="007A1347" w:rsidRDefault="00780BA9" w:rsidP="00151E07">
      <w:pPr>
        <w:pStyle w:val="ListParagraph"/>
        <w:numPr>
          <w:ilvl w:val="0"/>
          <w:numId w:val="21"/>
        </w:numPr>
        <w:rPr>
          <w:rFonts w:ascii="Arial" w:hAnsi="Arial" w:cs="Arial"/>
          <w:sz w:val="20"/>
          <w:szCs w:val="20"/>
        </w:rPr>
      </w:pPr>
      <w:r w:rsidRPr="00D6728F">
        <w:rPr>
          <w:rFonts w:ascii="Arial" w:hAnsi="Arial" w:cs="Arial"/>
          <w:i/>
          <w:iCs/>
          <w:sz w:val="20"/>
          <w:szCs w:val="20"/>
        </w:rPr>
        <w:t>Learning Innovation Grant</w:t>
      </w:r>
      <w:r w:rsidRPr="007A1347">
        <w:rPr>
          <w:rFonts w:ascii="Arial" w:hAnsi="Arial" w:cs="Arial"/>
          <w:sz w:val="20"/>
          <w:szCs w:val="20"/>
        </w:rPr>
        <w:t xml:space="preserve"> (2017), $5</w:t>
      </w:r>
      <w:r w:rsidR="00683237" w:rsidRPr="007A1347">
        <w:rPr>
          <w:rFonts w:ascii="Arial" w:hAnsi="Arial" w:cs="Arial"/>
          <w:sz w:val="20"/>
          <w:szCs w:val="20"/>
        </w:rPr>
        <w:t>,</w:t>
      </w:r>
      <w:r w:rsidRPr="007A1347">
        <w:rPr>
          <w:rFonts w:ascii="Arial" w:hAnsi="Arial" w:cs="Arial"/>
          <w:sz w:val="20"/>
          <w:szCs w:val="20"/>
        </w:rPr>
        <w:t xml:space="preserve">100. </w:t>
      </w:r>
      <w:r w:rsidR="00D6728F" w:rsidRPr="000C3B3C">
        <w:rPr>
          <w:rFonts w:ascii="Arial" w:hAnsi="Arial" w:cs="Arial"/>
          <w:sz w:val="20"/>
          <w:szCs w:val="20"/>
        </w:rPr>
        <w:t>Role:  Principal Investigator</w:t>
      </w:r>
    </w:p>
    <w:p w14:paraId="079EABB2" w14:textId="77777777" w:rsidR="00780BA9" w:rsidRPr="007A1347" w:rsidRDefault="00780BA9" w:rsidP="0099717C">
      <w:pPr>
        <w:ind w:left="720" w:hanging="720"/>
        <w:rPr>
          <w:rFonts w:ascii="Arial" w:hAnsi="Arial" w:cs="Arial"/>
        </w:rPr>
      </w:pPr>
    </w:p>
    <w:p w14:paraId="2E3CE083" w14:textId="7E4AB3D4" w:rsidR="003E01E7" w:rsidRPr="007A1347" w:rsidRDefault="00C95CF5" w:rsidP="00151E07">
      <w:pPr>
        <w:pStyle w:val="ListParagraph"/>
        <w:numPr>
          <w:ilvl w:val="0"/>
          <w:numId w:val="21"/>
        </w:numPr>
        <w:rPr>
          <w:rFonts w:ascii="Arial" w:hAnsi="Arial" w:cs="Arial"/>
          <w:sz w:val="20"/>
          <w:szCs w:val="20"/>
        </w:rPr>
      </w:pPr>
      <w:r w:rsidRPr="00D6728F">
        <w:rPr>
          <w:rFonts w:ascii="Arial" w:hAnsi="Arial" w:cs="Arial"/>
          <w:i/>
          <w:iCs/>
          <w:sz w:val="20"/>
          <w:szCs w:val="20"/>
        </w:rPr>
        <w:t>Children’s Forest of C</w:t>
      </w:r>
      <w:r w:rsidR="00C67853" w:rsidRPr="00D6728F">
        <w:rPr>
          <w:rFonts w:ascii="Arial" w:hAnsi="Arial" w:cs="Arial"/>
          <w:i/>
          <w:iCs/>
          <w:sz w:val="20"/>
          <w:szCs w:val="20"/>
        </w:rPr>
        <w:t>entral Oregon Evaluative Study</w:t>
      </w:r>
      <w:r w:rsidR="003E01E7" w:rsidRPr="007A1347">
        <w:rPr>
          <w:rFonts w:ascii="Arial" w:hAnsi="Arial" w:cs="Arial"/>
          <w:sz w:val="20"/>
          <w:szCs w:val="20"/>
        </w:rPr>
        <w:t xml:space="preserve"> (2014)</w:t>
      </w:r>
      <w:r w:rsidR="00D6728F">
        <w:rPr>
          <w:rFonts w:ascii="Arial" w:hAnsi="Arial" w:cs="Arial"/>
          <w:sz w:val="20"/>
          <w:szCs w:val="20"/>
        </w:rPr>
        <w:t xml:space="preserve">. </w:t>
      </w:r>
      <w:r w:rsidR="003E01E7" w:rsidRPr="007A1347">
        <w:rPr>
          <w:rFonts w:ascii="Arial" w:hAnsi="Arial" w:cs="Arial"/>
          <w:sz w:val="20"/>
          <w:szCs w:val="20"/>
        </w:rPr>
        <w:t xml:space="preserve">$30,000. </w:t>
      </w:r>
      <w:r w:rsidR="00D6728F" w:rsidRPr="000C3B3C">
        <w:rPr>
          <w:rFonts w:ascii="Arial" w:hAnsi="Arial" w:cs="Arial"/>
          <w:sz w:val="20"/>
          <w:szCs w:val="20"/>
        </w:rPr>
        <w:t>Role:  Principal Investigator</w:t>
      </w:r>
    </w:p>
    <w:p w14:paraId="7A140B2D" w14:textId="77777777" w:rsidR="00596656" w:rsidRPr="007A1347" w:rsidRDefault="00596656" w:rsidP="0099717C">
      <w:pPr>
        <w:ind w:left="720" w:hanging="720"/>
        <w:rPr>
          <w:rFonts w:ascii="Arial" w:hAnsi="Arial" w:cs="Arial"/>
        </w:rPr>
      </w:pPr>
    </w:p>
    <w:p w14:paraId="799B69D3" w14:textId="50300A3B" w:rsidR="00660A17" w:rsidRPr="007A1347" w:rsidRDefault="003E01E7" w:rsidP="00151E07">
      <w:pPr>
        <w:pStyle w:val="ListParagraph"/>
        <w:numPr>
          <w:ilvl w:val="0"/>
          <w:numId w:val="21"/>
        </w:numPr>
        <w:rPr>
          <w:rFonts w:ascii="Arial" w:hAnsi="Arial" w:cs="Arial"/>
          <w:sz w:val="20"/>
          <w:szCs w:val="20"/>
        </w:rPr>
      </w:pPr>
      <w:r w:rsidRPr="00D6728F">
        <w:rPr>
          <w:rFonts w:ascii="Arial" w:hAnsi="Arial" w:cs="Arial"/>
          <w:i/>
          <w:iCs/>
          <w:sz w:val="20"/>
          <w:szCs w:val="20"/>
        </w:rPr>
        <w:t>EcoWellness:  An Integrative Review of the Literature</w:t>
      </w:r>
      <w:r w:rsidRPr="007A1347">
        <w:rPr>
          <w:rFonts w:ascii="Arial" w:hAnsi="Arial" w:cs="Arial"/>
          <w:sz w:val="20"/>
          <w:szCs w:val="20"/>
        </w:rPr>
        <w:t xml:space="preserve"> (2012), UNCG Graduate School Summer Research Grant</w:t>
      </w:r>
      <w:r w:rsidR="00D6728F">
        <w:rPr>
          <w:rFonts w:ascii="Arial" w:hAnsi="Arial" w:cs="Arial"/>
          <w:sz w:val="20"/>
          <w:szCs w:val="20"/>
        </w:rPr>
        <w:t xml:space="preserve">. </w:t>
      </w:r>
      <w:r w:rsidRPr="007A1347">
        <w:rPr>
          <w:rFonts w:ascii="Arial" w:hAnsi="Arial" w:cs="Arial"/>
          <w:sz w:val="20"/>
          <w:szCs w:val="20"/>
        </w:rPr>
        <w:t>$2,000.</w:t>
      </w:r>
      <w:r w:rsidR="00D6728F">
        <w:rPr>
          <w:rFonts w:ascii="Arial" w:hAnsi="Arial" w:cs="Arial"/>
          <w:sz w:val="20"/>
          <w:szCs w:val="20"/>
        </w:rPr>
        <w:t xml:space="preserve"> </w:t>
      </w:r>
      <w:r w:rsidR="00D6728F" w:rsidRPr="000C3B3C">
        <w:rPr>
          <w:rFonts w:ascii="Arial" w:hAnsi="Arial" w:cs="Arial"/>
          <w:sz w:val="20"/>
          <w:szCs w:val="20"/>
        </w:rPr>
        <w:t>Role:  Principal Investigator</w:t>
      </w:r>
    </w:p>
    <w:p w14:paraId="1BBE4063" w14:textId="77777777" w:rsidR="00A13678" w:rsidRPr="007A1347" w:rsidRDefault="00A13678" w:rsidP="0099717C">
      <w:pPr>
        <w:ind w:left="720" w:hanging="720"/>
        <w:rPr>
          <w:rFonts w:ascii="Arial" w:hAnsi="Arial" w:cs="Arial"/>
        </w:rPr>
      </w:pPr>
    </w:p>
    <w:p w14:paraId="14F6A0AD" w14:textId="6BD9B8BA" w:rsidR="00CA131F" w:rsidRDefault="003E01E7" w:rsidP="00316432">
      <w:pPr>
        <w:pStyle w:val="ListParagraph"/>
        <w:numPr>
          <w:ilvl w:val="0"/>
          <w:numId w:val="21"/>
        </w:numPr>
        <w:rPr>
          <w:rFonts w:ascii="Arial" w:hAnsi="Arial" w:cs="Arial"/>
          <w:sz w:val="20"/>
          <w:szCs w:val="20"/>
        </w:rPr>
      </w:pPr>
      <w:r w:rsidRPr="00D6728F">
        <w:rPr>
          <w:rFonts w:ascii="Arial" w:hAnsi="Arial" w:cs="Arial"/>
          <w:i/>
          <w:iCs/>
          <w:sz w:val="20"/>
          <w:szCs w:val="20"/>
        </w:rPr>
        <w:t>EcoWellness:  Construction &amp; Validation of the Reese EcoWellness Inventory</w:t>
      </w:r>
      <w:r w:rsidRPr="007A1347">
        <w:rPr>
          <w:rFonts w:ascii="Arial" w:hAnsi="Arial" w:cs="Arial"/>
          <w:sz w:val="20"/>
          <w:szCs w:val="20"/>
        </w:rPr>
        <w:t xml:space="preserve"> (2012)</w:t>
      </w:r>
      <w:r w:rsidR="00D6728F">
        <w:rPr>
          <w:rFonts w:ascii="Arial" w:hAnsi="Arial" w:cs="Arial"/>
          <w:sz w:val="20"/>
          <w:szCs w:val="20"/>
        </w:rPr>
        <w:t xml:space="preserve">, </w:t>
      </w:r>
      <w:r w:rsidRPr="007A1347">
        <w:rPr>
          <w:rFonts w:ascii="Arial" w:hAnsi="Arial" w:cs="Arial"/>
          <w:sz w:val="20"/>
          <w:szCs w:val="20"/>
        </w:rPr>
        <w:t>Chi Sigma Iota, International Excellence in Research Grant, $300.</w:t>
      </w:r>
      <w:r w:rsidR="00D6728F">
        <w:rPr>
          <w:rFonts w:ascii="Arial" w:hAnsi="Arial" w:cs="Arial"/>
          <w:sz w:val="20"/>
          <w:szCs w:val="20"/>
        </w:rPr>
        <w:t xml:space="preserve"> </w:t>
      </w:r>
      <w:r w:rsidR="00D6728F" w:rsidRPr="000C3B3C">
        <w:rPr>
          <w:rFonts w:ascii="Arial" w:hAnsi="Arial" w:cs="Arial"/>
          <w:sz w:val="20"/>
          <w:szCs w:val="20"/>
        </w:rPr>
        <w:t>Role:  Principal Investigator</w:t>
      </w:r>
      <w:r w:rsidR="00B326DE">
        <w:rPr>
          <w:rFonts w:ascii="Arial" w:hAnsi="Arial" w:cs="Arial"/>
          <w:sz w:val="20"/>
          <w:szCs w:val="20"/>
        </w:rPr>
        <w:br/>
      </w:r>
    </w:p>
    <w:p w14:paraId="31B80E6E" w14:textId="357296D0" w:rsidR="00872F93" w:rsidRPr="00872F93" w:rsidRDefault="00872F93" w:rsidP="00872F93">
      <w:pPr>
        <w:rPr>
          <w:rFonts w:ascii="Arial" w:hAnsi="Arial" w:cs="Arial"/>
          <w:sz w:val="20"/>
          <w:szCs w:val="20"/>
        </w:rPr>
      </w:pPr>
    </w:p>
    <w:p w14:paraId="6A77000F" w14:textId="24EEC18D" w:rsidR="00FD401D" w:rsidRPr="007A1347" w:rsidRDefault="00FD401D" w:rsidP="00FD401D">
      <w:pPr>
        <w:pStyle w:val="CompanyName"/>
        <w:numPr>
          <w:ilvl w:val="0"/>
          <w:numId w:val="14"/>
        </w:numPr>
        <w:outlineLvl w:val="0"/>
        <w:rPr>
          <w:sz w:val="26"/>
          <w:szCs w:val="26"/>
        </w:rPr>
      </w:pPr>
      <w:r w:rsidRPr="007A1347">
        <w:rPr>
          <w:sz w:val="26"/>
          <w:szCs w:val="26"/>
        </w:rPr>
        <w:t xml:space="preserve">SERVICE </w:t>
      </w:r>
    </w:p>
    <w:p w14:paraId="3D105A66" w14:textId="77777777" w:rsidR="00316432" w:rsidRPr="007A1347" w:rsidRDefault="00316432" w:rsidP="003E01E7">
      <w:pPr>
        <w:rPr>
          <w:rFonts w:ascii="Arial" w:hAnsi="Arial" w:cs="Arial"/>
        </w:rPr>
      </w:pPr>
    </w:p>
    <w:p w14:paraId="7095CC27" w14:textId="61CAB0F1" w:rsidR="00FC2264" w:rsidRDefault="00FC2264" w:rsidP="00FC2264">
      <w:pPr>
        <w:pStyle w:val="CompanyName"/>
        <w:jc w:val="center"/>
        <w:outlineLvl w:val="0"/>
        <w:rPr>
          <w:sz w:val="22"/>
          <w:szCs w:val="22"/>
        </w:rPr>
      </w:pPr>
      <w:r w:rsidRPr="007A1347">
        <w:rPr>
          <w:sz w:val="22"/>
          <w:szCs w:val="22"/>
        </w:rPr>
        <w:t xml:space="preserve">OSU </w:t>
      </w:r>
      <w:r>
        <w:rPr>
          <w:sz w:val="22"/>
          <w:szCs w:val="22"/>
        </w:rPr>
        <w:t>SERVICE</w:t>
      </w:r>
    </w:p>
    <w:p w14:paraId="37F2F3AE" w14:textId="77777777" w:rsidR="00FC2264" w:rsidRPr="00FC2264" w:rsidRDefault="00FC2264" w:rsidP="00FC2264"/>
    <w:p w14:paraId="577F43BB" w14:textId="3B7E2568" w:rsidR="00FC2264" w:rsidRPr="00FC2264" w:rsidRDefault="00FC2264" w:rsidP="00FC2264">
      <w:pPr>
        <w:numPr>
          <w:ilvl w:val="0"/>
          <w:numId w:val="1"/>
        </w:numPr>
        <w:spacing w:line="480" w:lineRule="auto"/>
        <w:rPr>
          <w:rFonts w:ascii="Arial" w:hAnsi="Arial" w:cs="Arial"/>
          <w:sz w:val="20"/>
          <w:szCs w:val="20"/>
        </w:rPr>
      </w:pPr>
      <w:r>
        <w:rPr>
          <w:rFonts w:ascii="Arial" w:hAnsi="Arial" w:cs="Arial"/>
          <w:sz w:val="20"/>
          <w:szCs w:val="20"/>
        </w:rPr>
        <w:t>Undergraduate Student Success Initiative (USSI) Faculty-Student Interactions Sub-</w:t>
      </w:r>
      <w:r w:rsidRPr="00632AA0">
        <w:rPr>
          <w:rFonts w:ascii="Arial" w:hAnsi="Arial" w:cs="Arial"/>
          <w:sz w:val="20"/>
          <w:szCs w:val="20"/>
        </w:rPr>
        <w:t>Committee Member (</w:t>
      </w:r>
      <w:r>
        <w:rPr>
          <w:rFonts w:ascii="Arial" w:hAnsi="Arial" w:cs="Arial"/>
          <w:sz w:val="20"/>
          <w:szCs w:val="20"/>
        </w:rPr>
        <w:t>2019-</w:t>
      </w:r>
      <w:r w:rsidR="0010224B">
        <w:rPr>
          <w:rFonts w:ascii="Arial" w:hAnsi="Arial" w:cs="Arial"/>
          <w:sz w:val="20"/>
          <w:szCs w:val="20"/>
        </w:rPr>
        <w:t>present</w:t>
      </w:r>
      <w:r>
        <w:rPr>
          <w:rFonts w:ascii="Arial" w:hAnsi="Arial" w:cs="Arial"/>
          <w:sz w:val="20"/>
          <w:szCs w:val="20"/>
        </w:rPr>
        <w:t>)</w:t>
      </w:r>
    </w:p>
    <w:p w14:paraId="7FC5CC34" w14:textId="11BB64EE" w:rsidR="00FD401D" w:rsidRPr="007A1347" w:rsidRDefault="00D6728F" w:rsidP="00FD401D">
      <w:pPr>
        <w:pStyle w:val="CompanyName"/>
        <w:jc w:val="center"/>
        <w:outlineLvl w:val="0"/>
        <w:rPr>
          <w:sz w:val="22"/>
          <w:szCs w:val="22"/>
        </w:rPr>
      </w:pPr>
      <w:r>
        <w:rPr>
          <w:sz w:val="22"/>
          <w:szCs w:val="22"/>
        </w:rPr>
        <w:t xml:space="preserve">OSU, </w:t>
      </w:r>
      <w:r w:rsidR="00FD401D" w:rsidRPr="007A1347">
        <w:rPr>
          <w:sz w:val="22"/>
          <w:szCs w:val="22"/>
        </w:rPr>
        <w:t xml:space="preserve">OSU CASCADES &amp; OSU </w:t>
      </w:r>
      <w:r w:rsidR="00872F93">
        <w:rPr>
          <w:sz w:val="22"/>
          <w:szCs w:val="22"/>
        </w:rPr>
        <w:t xml:space="preserve">COLLEGE OF EDUCATION </w:t>
      </w:r>
      <w:r w:rsidR="00FD401D" w:rsidRPr="007A1347">
        <w:rPr>
          <w:sz w:val="22"/>
          <w:szCs w:val="22"/>
        </w:rPr>
        <w:t>SERVICE</w:t>
      </w:r>
    </w:p>
    <w:p w14:paraId="6237E1EC" w14:textId="77777777" w:rsidR="00FD401D" w:rsidRPr="007A1347" w:rsidRDefault="00FD401D" w:rsidP="00FD401D">
      <w:pPr>
        <w:rPr>
          <w:rFonts w:ascii="Arial" w:hAnsi="Arial" w:cs="Arial"/>
          <w:bCs/>
          <w:iCs/>
          <w:sz w:val="22"/>
          <w:szCs w:val="22"/>
        </w:rPr>
      </w:pPr>
    </w:p>
    <w:p w14:paraId="5B7A6E61" w14:textId="5E407F0A" w:rsidR="00D6728F" w:rsidRDefault="00D6728F" w:rsidP="0010224B">
      <w:pPr>
        <w:numPr>
          <w:ilvl w:val="0"/>
          <w:numId w:val="1"/>
        </w:numPr>
        <w:spacing w:line="480" w:lineRule="auto"/>
        <w:rPr>
          <w:rFonts w:ascii="Arial" w:hAnsi="Arial" w:cs="Arial"/>
          <w:sz w:val="20"/>
          <w:szCs w:val="20"/>
        </w:rPr>
      </w:pPr>
      <w:r>
        <w:rPr>
          <w:rFonts w:ascii="Arial" w:hAnsi="Arial" w:cs="Arial"/>
          <w:sz w:val="20"/>
          <w:szCs w:val="20"/>
        </w:rPr>
        <w:t>Undergraduate Student Success Initiative (USSI) Faculty-Student Interaction Sub-committee (2019-2020)</w:t>
      </w:r>
    </w:p>
    <w:p w14:paraId="280F9A00" w14:textId="246383C7" w:rsidR="0010224B" w:rsidRPr="0010224B" w:rsidRDefault="0010224B" w:rsidP="0010224B">
      <w:pPr>
        <w:numPr>
          <w:ilvl w:val="0"/>
          <w:numId w:val="1"/>
        </w:numPr>
        <w:spacing w:line="480" w:lineRule="auto"/>
        <w:rPr>
          <w:rFonts w:ascii="Arial" w:hAnsi="Arial" w:cs="Arial"/>
          <w:sz w:val="20"/>
          <w:szCs w:val="20"/>
        </w:rPr>
      </w:pPr>
      <w:r>
        <w:rPr>
          <w:rFonts w:ascii="Arial" w:hAnsi="Arial" w:cs="Arial"/>
          <w:sz w:val="20"/>
          <w:szCs w:val="20"/>
        </w:rPr>
        <w:t>College of Education Dean</w:t>
      </w:r>
      <w:r w:rsidRPr="00632AA0">
        <w:rPr>
          <w:rFonts w:ascii="Arial" w:hAnsi="Arial" w:cs="Arial"/>
          <w:sz w:val="20"/>
          <w:szCs w:val="20"/>
        </w:rPr>
        <w:t xml:space="preserve"> Search Committee </w:t>
      </w:r>
      <w:r>
        <w:rPr>
          <w:rFonts w:ascii="Arial" w:hAnsi="Arial" w:cs="Arial"/>
          <w:sz w:val="20"/>
          <w:szCs w:val="20"/>
        </w:rPr>
        <w:t>Member</w:t>
      </w:r>
      <w:r w:rsidRPr="00632AA0">
        <w:rPr>
          <w:rFonts w:ascii="Arial" w:hAnsi="Arial" w:cs="Arial"/>
          <w:sz w:val="20"/>
          <w:szCs w:val="20"/>
        </w:rPr>
        <w:t xml:space="preserve"> (</w:t>
      </w:r>
      <w:r>
        <w:rPr>
          <w:rFonts w:ascii="Arial" w:hAnsi="Arial" w:cs="Arial"/>
          <w:sz w:val="20"/>
          <w:szCs w:val="20"/>
        </w:rPr>
        <w:t>202</w:t>
      </w:r>
      <w:r w:rsidR="00D6728F">
        <w:rPr>
          <w:rFonts w:ascii="Arial" w:hAnsi="Arial" w:cs="Arial"/>
          <w:sz w:val="20"/>
          <w:szCs w:val="20"/>
        </w:rPr>
        <w:t>0—Present</w:t>
      </w:r>
      <w:r w:rsidRPr="00632AA0">
        <w:rPr>
          <w:rFonts w:ascii="Arial" w:hAnsi="Arial" w:cs="Arial"/>
          <w:sz w:val="20"/>
          <w:szCs w:val="20"/>
        </w:rPr>
        <w:t>)</w:t>
      </w:r>
    </w:p>
    <w:p w14:paraId="4CDF837A" w14:textId="4D393E15" w:rsidR="00FC2264" w:rsidRPr="00FC2264" w:rsidRDefault="00FC2264" w:rsidP="00FC2264">
      <w:pPr>
        <w:numPr>
          <w:ilvl w:val="0"/>
          <w:numId w:val="1"/>
        </w:numPr>
        <w:spacing w:line="480" w:lineRule="auto"/>
        <w:rPr>
          <w:rFonts w:ascii="Arial" w:hAnsi="Arial" w:cs="Arial"/>
          <w:sz w:val="20"/>
          <w:szCs w:val="20"/>
        </w:rPr>
      </w:pPr>
      <w:r w:rsidRPr="00632AA0">
        <w:rPr>
          <w:rFonts w:ascii="Arial" w:hAnsi="Arial" w:cs="Arial"/>
          <w:sz w:val="20"/>
          <w:szCs w:val="20"/>
        </w:rPr>
        <w:t xml:space="preserve">Master of Counseling Instructor Search Committee </w:t>
      </w:r>
      <w:r w:rsidR="0010224B">
        <w:rPr>
          <w:rFonts w:ascii="Arial" w:hAnsi="Arial" w:cs="Arial"/>
          <w:sz w:val="20"/>
          <w:szCs w:val="20"/>
        </w:rPr>
        <w:t>Member</w:t>
      </w:r>
      <w:r w:rsidRPr="00632AA0">
        <w:rPr>
          <w:rFonts w:ascii="Arial" w:hAnsi="Arial" w:cs="Arial"/>
          <w:sz w:val="20"/>
          <w:szCs w:val="20"/>
        </w:rPr>
        <w:t xml:space="preserve"> (</w:t>
      </w:r>
      <w:r>
        <w:rPr>
          <w:rFonts w:ascii="Arial" w:hAnsi="Arial" w:cs="Arial"/>
          <w:sz w:val="20"/>
          <w:szCs w:val="20"/>
        </w:rPr>
        <w:t>2020</w:t>
      </w:r>
      <w:r w:rsidRPr="00632AA0">
        <w:rPr>
          <w:rFonts w:ascii="Arial" w:hAnsi="Arial" w:cs="Arial"/>
          <w:sz w:val="20"/>
          <w:szCs w:val="20"/>
        </w:rPr>
        <w:t>)</w:t>
      </w:r>
    </w:p>
    <w:p w14:paraId="301D2C4F" w14:textId="2087F4C0" w:rsidR="00FC2264" w:rsidRPr="00FC2264" w:rsidRDefault="00FC2264" w:rsidP="00FC2264">
      <w:pPr>
        <w:numPr>
          <w:ilvl w:val="0"/>
          <w:numId w:val="1"/>
        </w:numPr>
        <w:spacing w:line="480" w:lineRule="auto"/>
        <w:rPr>
          <w:rFonts w:ascii="Arial" w:hAnsi="Arial" w:cs="Arial"/>
          <w:sz w:val="20"/>
          <w:szCs w:val="20"/>
        </w:rPr>
      </w:pPr>
      <w:r>
        <w:rPr>
          <w:rFonts w:ascii="Arial" w:hAnsi="Arial" w:cs="Arial"/>
          <w:sz w:val="20"/>
          <w:szCs w:val="20"/>
        </w:rPr>
        <w:t>College of Education Research &amp; Scholarship Committee (2018—Present)</w:t>
      </w:r>
    </w:p>
    <w:p w14:paraId="5B4F7070" w14:textId="2130B941" w:rsidR="00632AA0" w:rsidRPr="00632AA0" w:rsidRDefault="00632AA0" w:rsidP="00632AA0">
      <w:pPr>
        <w:numPr>
          <w:ilvl w:val="0"/>
          <w:numId w:val="1"/>
        </w:numPr>
        <w:spacing w:line="480" w:lineRule="auto"/>
        <w:rPr>
          <w:rFonts w:ascii="Arial" w:hAnsi="Arial" w:cs="Arial"/>
          <w:sz w:val="20"/>
          <w:szCs w:val="20"/>
        </w:rPr>
      </w:pPr>
      <w:r w:rsidRPr="00632AA0">
        <w:rPr>
          <w:rFonts w:ascii="Arial" w:hAnsi="Arial" w:cs="Arial"/>
          <w:sz w:val="20"/>
          <w:szCs w:val="20"/>
        </w:rPr>
        <w:t>Master of Counseling Instructor Search Committee Member (</w:t>
      </w:r>
      <w:r w:rsidR="00FC2264">
        <w:rPr>
          <w:rFonts w:ascii="Arial" w:hAnsi="Arial" w:cs="Arial"/>
          <w:sz w:val="20"/>
          <w:szCs w:val="20"/>
        </w:rPr>
        <w:t>2019</w:t>
      </w:r>
      <w:r w:rsidRPr="00632AA0">
        <w:rPr>
          <w:rFonts w:ascii="Arial" w:hAnsi="Arial" w:cs="Arial"/>
          <w:sz w:val="20"/>
          <w:szCs w:val="20"/>
        </w:rPr>
        <w:t>)</w:t>
      </w:r>
    </w:p>
    <w:p w14:paraId="31A7B55B" w14:textId="5FF0F769" w:rsidR="00632AA0" w:rsidRPr="00632AA0" w:rsidRDefault="00632AA0" w:rsidP="00632AA0">
      <w:pPr>
        <w:numPr>
          <w:ilvl w:val="0"/>
          <w:numId w:val="1"/>
        </w:numPr>
        <w:spacing w:line="480" w:lineRule="auto"/>
        <w:rPr>
          <w:rFonts w:ascii="Arial" w:hAnsi="Arial" w:cs="Arial"/>
          <w:sz w:val="20"/>
          <w:szCs w:val="20"/>
        </w:rPr>
      </w:pPr>
      <w:r>
        <w:rPr>
          <w:rFonts w:ascii="Arial" w:hAnsi="Arial" w:cs="Arial"/>
          <w:sz w:val="20"/>
          <w:szCs w:val="20"/>
        </w:rPr>
        <w:t xml:space="preserve">OSU Cascades </w:t>
      </w:r>
      <w:r w:rsidRPr="003A6971">
        <w:rPr>
          <w:rFonts w:ascii="Arial" w:hAnsi="Arial" w:cs="Arial"/>
          <w:sz w:val="20"/>
          <w:szCs w:val="20"/>
        </w:rPr>
        <w:t>Research Excellence Committee (2016—Present)</w:t>
      </w:r>
    </w:p>
    <w:p w14:paraId="79A496C9" w14:textId="5183357C" w:rsidR="00632AA0" w:rsidRPr="00632AA0" w:rsidRDefault="00632AA0" w:rsidP="00632AA0">
      <w:pPr>
        <w:numPr>
          <w:ilvl w:val="0"/>
          <w:numId w:val="1"/>
        </w:numPr>
        <w:spacing w:line="480" w:lineRule="auto"/>
        <w:rPr>
          <w:rFonts w:ascii="Arial" w:hAnsi="Arial" w:cs="Arial"/>
          <w:sz w:val="20"/>
          <w:szCs w:val="20"/>
        </w:rPr>
      </w:pPr>
      <w:r w:rsidRPr="00632AA0">
        <w:rPr>
          <w:rFonts w:ascii="Arial" w:hAnsi="Arial" w:cs="Arial"/>
          <w:sz w:val="20"/>
          <w:szCs w:val="20"/>
        </w:rPr>
        <w:t>Peer Review of Teaching (Chair)</w:t>
      </w:r>
    </w:p>
    <w:p w14:paraId="04EAE322" w14:textId="138E2531" w:rsidR="00FC2264" w:rsidRDefault="00FC2264" w:rsidP="00705419">
      <w:pPr>
        <w:numPr>
          <w:ilvl w:val="1"/>
          <w:numId w:val="1"/>
        </w:numPr>
        <w:spacing w:line="360" w:lineRule="auto"/>
        <w:rPr>
          <w:rFonts w:ascii="Arial" w:hAnsi="Arial" w:cs="Arial"/>
          <w:sz w:val="20"/>
          <w:szCs w:val="20"/>
        </w:rPr>
      </w:pPr>
      <w:r>
        <w:rPr>
          <w:rFonts w:ascii="Arial" w:hAnsi="Arial" w:cs="Arial"/>
          <w:sz w:val="20"/>
          <w:szCs w:val="20"/>
        </w:rPr>
        <w:t>Fall 2019—Dr. Christine Pollard</w:t>
      </w:r>
    </w:p>
    <w:p w14:paraId="3A399940" w14:textId="46494BB9" w:rsidR="00632AA0" w:rsidRPr="00632AA0" w:rsidRDefault="00632AA0" w:rsidP="00705419">
      <w:pPr>
        <w:numPr>
          <w:ilvl w:val="1"/>
          <w:numId w:val="1"/>
        </w:numPr>
        <w:spacing w:line="360" w:lineRule="auto"/>
        <w:rPr>
          <w:rFonts w:ascii="Arial" w:hAnsi="Arial" w:cs="Arial"/>
          <w:sz w:val="20"/>
          <w:szCs w:val="20"/>
        </w:rPr>
      </w:pPr>
      <w:r w:rsidRPr="00632AA0">
        <w:rPr>
          <w:rFonts w:ascii="Arial" w:hAnsi="Arial" w:cs="Arial"/>
          <w:sz w:val="20"/>
          <w:szCs w:val="20"/>
        </w:rPr>
        <w:t xml:space="preserve">Winter 2019—Dr. Dina </w:t>
      </w:r>
      <w:proofErr w:type="spellStart"/>
      <w:r w:rsidRPr="00632AA0">
        <w:rPr>
          <w:rFonts w:ascii="Arial" w:hAnsi="Arial" w:cs="Arial"/>
          <w:sz w:val="20"/>
          <w:szCs w:val="20"/>
        </w:rPr>
        <w:t>Ribbink</w:t>
      </w:r>
      <w:proofErr w:type="spellEnd"/>
    </w:p>
    <w:p w14:paraId="4EB90C62" w14:textId="77777777" w:rsidR="00632AA0" w:rsidRPr="00632AA0" w:rsidRDefault="00632AA0" w:rsidP="00705419">
      <w:pPr>
        <w:numPr>
          <w:ilvl w:val="1"/>
          <w:numId w:val="1"/>
        </w:numPr>
        <w:spacing w:line="360" w:lineRule="auto"/>
        <w:rPr>
          <w:rFonts w:ascii="Arial" w:hAnsi="Arial" w:cs="Arial"/>
          <w:sz w:val="20"/>
          <w:szCs w:val="20"/>
        </w:rPr>
      </w:pPr>
      <w:r w:rsidRPr="00632AA0">
        <w:rPr>
          <w:rFonts w:ascii="Arial" w:hAnsi="Arial" w:cs="Arial"/>
          <w:sz w:val="20"/>
          <w:szCs w:val="20"/>
        </w:rPr>
        <w:t>Fall 2018—Dr. Heather Broughton</w:t>
      </w:r>
    </w:p>
    <w:p w14:paraId="2C1CE72A" w14:textId="77777777" w:rsidR="00632AA0" w:rsidRPr="00632AA0" w:rsidRDefault="00632AA0" w:rsidP="00705419">
      <w:pPr>
        <w:numPr>
          <w:ilvl w:val="1"/>
          <w:numId w:val="1"/>
        </w:numPr>
        <w:spacing w:line="360" w:lineRule="auto"/>
        <w:rPr>
          <w:rFonts w:ascii="Arial" w:hAnsi="Arial" w:cs="Arial"/>
          <w:sz w:val="20"/>
          <w:szCs w:val="20"/>
        </w:rPr>
      </w:pPr>
      <w:r w:rsidRPr="00632AA0">
        <w:rPr>
          <w:rFonts w:ascii="Arial" w:hAnsi="Arial" w:cs="Arial"/>
          <w:sz w:val="20"/>
          <w:szCs w:val="20"/>
        </w:rPr>
        <w:t>Spring 2018—Dr. Scott Geddes</w:t>
      </w:r>
    </w:p>
    <w:p w14:paraId="291483F7" w14:textId="2670A590" w:rsidR="00705419" w:rsidRPr="00705419" w:rsidRDefault="00632AA0" w:rsidP="00705419">
      <w:pPr>
        <w:numPr>
          <w:ilvl w:val="1"/>
          <w:numId w:val="1"/>
        </w:numPr>
        <w:spacing w:line="360" w:lineRule="auto"/>
        <w:rPr>
          <w:rFonts w:ascii="Arial" w:hAnsi="Arial" w:cs="Arial"/>
          <w:sz w:val="20"/>
          <w:szCs w:val="20"/>
        </w:rPr>
      </w:pPr>
      <w:r w:rsidRPr="00632AA0">
        <w:rPr>
          <w:rFonts w:ascii="Arial" w:hAnsi="Arial" w:cs="Arial"/>
          <w:sz w:val="20"/>
          <w:szCs w:val="20"/>
        </w:rPr>
        <w:t>Fall 2017—Dr. Nicholas Dahl</w:t>
      </w:r>
    </w:p>
    <w:p w14:paraId="0E5D29A2" w14:textId="23EEAD10" w:rsidR="00D6728F" w:rsidRDefault="00D6728F" w:rsidP="00D6728F">
      <w:pPr>
        <w:pStyle w:val="CompanyName"/>
        <w:jc w:val="center"/>
        <w:outlineLvl w:val="0"/>
        <w:rPr>
          <w:sz w:val="22"/>
          <w:szCs w:val="22"/>
        </w:rPr>
      </w:pPr>
      <w:r w:rsidRPr="007A1347">
        <w:rPr>
          <w:sz w:val="22"/>
          <w:szCs w:val="22"/>
        </w:rPr>
        <w:lastRenderedPageBreak/>
        <w:t xml:space="preserve">OSU CASCADES &amp; OSU </w:t>
      </w:r>
      <w:r>
        <w:rPr>
          <w:sz w:val="22"/>
          <w:szCs w:val="22"/>
        </w:rPr>
        <w:t xml:space="preserve">COLLEGE OF EDUCATION </w:t>
      </w:r>
      <w:r w:rsidRPr="007A1347">
        <w:rPr>
          <w:sz w:val="22"/>
          <w:szCs w:val="22"/>
        </w:rPr>
        <w:t>SERVICE</w:t>
      </w:r>
      <w:r>
        <w:rPr>
          <w:sz w:val="22"/>
          <w:szCs w:val="22"/>
        </w:rPr>
        <w:t xml:space="preserve"> (continued)</w:t>
      </w:r>
    </w:p>
    <w:p w14:paraId="16720CBE" w14:textId="77777777" w:rsidR="00D6728F" w:rsidRPr="00D6728F" w:rsidRDefault="00D6728F" w:rsidP="00D6728F"/>
    <w:p w14:paraId="3A31353D" w14:textId="5D1BCB90" w:rsidR="00FD401D" w:rsidRPr="003A6971" w:rsidRDefault="00632AA0" w:rsidP="001A3BC7">
      <w:pPr>
        <w:numPr>
          <w:ilvl w:val="0"/>
          <w:numId w:val="1"/>
        </w:numPr>
        <w:spacing w:line="480" w:lineRule="auto"/>
        <w:rPr>
          <w:rFonts w:ascii="Arial" w:hAnsi="Arial" w:cs="Arial"/>
          <w:sz w:val="20"/>
          <w:szCs w:val="20"/>
        </w:rPr>
      </w:pPr>
      <w:r>
        <w:rPr>
          <w:rFonts w:ascii="Arial" w:hAnsi="Arial" w:cs="Arial"/>
          <w:sz w:val="20"/>
          <w:szCs w:val="20"/>
        </w:rPr>
        <w:t xml:space="preserve">OSU Cascades </w:t>
      </w:r>
      <w:r w:rsidR="00FD401D" w:rsidRPr="003A6971">
        <w:rPr>
          <w:rFonts w:ascii="Arial" w:hAnsi="Arial" w:cs="Arial"/>
          <w:sz w:val="20"/>
          <w:szCs w:val="20"/>
        </w:rPr>
        <w:t>Campus Culture Committee (2017—</w:t>
      </w:r>
      <w:r>
        <w:rPr>
          <w:rFonts w:ascii="Arial" w:hAnsi="Arial" w:cs="Arial"/>
          <w:sz w:val="20"/>
          <w:szCs w:val="20"/>
        </w:rPr>
        <w:t>2018</w:t>
      </w:r>
      <w:r w:rsidR="00FD401D" w:rsidRPr="003A6971">
        <w:rPr>
          <w:rFonts w:ascii="Arial" w:hAnsi="Arial" w:cs="Arial"/>
          <w:sz w:val="20"/>
          <w:szCs w:val="20"/>
        </w:rPr>
        <w:t>)</w:t>
      </w:r>
    </w:p>
    <w:p w14:paraId="42B8D4BF" w14:textId="73807041" w:rsidR="00FD401D"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College of Education Dean’s Council (2016—</w:t>
      </w:r>
      <w:r w:rsidR="00632AA0">
        <w:rPr>
          <w:rFonts w:ascii="Arial" w:hAnsi="Arial" w:cs="Arial"/>
          <w:sz w:val="20"/>
          <w:szCs w:val="20"/>
        </w:rPr>
        <w:t>2018</w:t>
      </w:r>
      <w:r w:rsidRPr="003A6971">
        <w:rPr>
          <w:rFonts w:ascii="Arial" w:hAnsi="Arial" w:cs="Arial"/>
          <w:sz w:val="20"/>
          <w:szCs w:val="20"/>
        </w:rPr>
        <w:t>)</w:t>
      </w:r>
    </w:p>
    <w:p w14:paraId="47C66EFD" w14:textId="77777777" w:rsidR="00FD401D"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College of Education Governance Committee Membership (2014—2017)</w:t>
      </w:r>
    </w:p>
    <w:p w14:paraId="229CC451" w14:textId="77777777" w:rsidR="00FD401D"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Master of Counseling Instructor Search Committee Chair (2017)</w:t>
      </w:r>
    </w:p>
    <w:p w14:paraId="73241A2F" w14:textId="77777777" w:rsidR="00FD401D"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Centers of Excellence Committee (2016—2017)</w:t>
      </w:r>
    </w:p>
    <w:p w14:paraId="4B0D7735" w14:textId="77777777" w:rsidR="00FD401D"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Long Range Development Planning Task Force (2015—2017)</w:t>
      </w:r>
    </w:p>
    <w:p w14:paraId="5EA30917" w14:textId="77777777" w:rsidR="00FD401D" w:rsidRPr="003A6971" w:rsidRDefault="00FD401D" w:rsidP="001A3BC7">
      <w:pPr>
        <w:numPr>
          <w:ilvl w:val="1"/>
          <w:numId w:val="1"/>
        </w:numPr>
        <w:spacing w:line="480" w:lineRule="auto"/>
        <w:rPr>
          <w:rFonts w:ascii="Arial" w:hAnsi="Arial" w:cs="Arial"/>
          <w:sz w:val="20"/>
          <w:szCs w:val="20"/>
        </w:rPr>
      </w:pPr>
      <w:r w:rsidRPr="003A6971">
        <w:rPr>
          <w:rFonts w:ascii="Arial" w:hAnsi="Arial" w:cs="Arial"/>
          <w:sz w:val="20"/>
          <w:szCs w:val="20"/>
        </w:rPr>
        <w:t>Health &amp; Wellness Group</w:t>
      </w:r>
    </w:p>
    <w:p w14:paraId="2FA09338" w14:textId="77777777" w:rsidR="00FD401D"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Graduate Recruitment and Program Support Coordinator Search Committee Member (2016)</w:t>
      </w:r>
    </w:p>
    <w:p w14:paraId="12C8953F" w14:textId="47827973" w:rsidR="009350A0" w:rsidRPr="0010224B" w:rsidRDefault="00FD401D" w:rsidP="009350A0">
      <w:pPr>
        <w:numPr>
          <w:ilvl w:val="0"/>
          <w:numId w:val="1"/>
        </w:numPr>
        <w:spacing w:line="480" w:lineRule="auto"/>
        <w:rPr>
          <w:rFonts w:ascii="Arial" w:hAnsi="Arial" w:cs="Arial"/>
          <w:sz w:val="20"/>
          <w:szCs w:val="20"/>
        </w:rPr>
      </w:pPr>
      <w:r w:rsidRPr="003A6971">
        <w:rPr>
          <w:rFonts w:ascii="Arial" w:hAnsi="Arial" w:cs="Arial"/>
          <w:sz w:val="20"/>
          <w:szCs w:val="20"/>
        </w:rPr>
        <w:t>CMH Placement Coordinator and OSU Clinic Director Search Committee Chair (2016)</w:t>
      </w:r>
    </w:p>
    <w:p w14:paraId="35D3A22E" w14:textId="350B6FB0" w:rsidR="00FD401D"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 xml:space="preserve">Academic Visioning Task Force (2014—2016) </w:t>
      </w:r>
    </w:p>
    <w:p w14:paraId="1301970E" w14:textId="77777777" w:rsidR="00FD401D"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Office Space Planning Committee (2014—2015)</w:t>
      </w:r>
    </w:p>
    <w:p w14:paraId="3F0CAD7B" w14:textId="24459021" w:rsidR="00FD401D"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Peer Review of Teaching</w:t>
      </w:r>
      <w:r w:rsidR="00632AA0">
        <w:rPr>
          <w:rFonts w:ascii="Arial" w:hAnsi="Arial" w:cs="Arial"/>
          <w:sz w:val="20"/>
          <w:szCs w:val="20"/>
        </w:rPr>
        <w:t xml:space="preserve"> Committee Member</w:t>
      </w:r>
    </w:p>
    <w:p w14:paraId="646826C4" w14:textId="75120F49" w:rsidR="00FD401D" w:rsidRPr="003A6971" w:rsidRDefault="00FD401D" w:rsidP="001A3BC7">
      <w:pPr>
        <w:numPr>
          <w:ilvl w:val="1"/>
          <w:numId w:val="1"/>
        </w:numPr>
        <w:spacing w:line="480" w:lineRule="auto"/>
        <w:rPr>
          <w:rFonts w:ascii="Arial" w:hAnsi="Arial" w:cs="Arial"/>
          <w:sz w:val="20"/>
          <w:szCs w:val="20"/>
        </w:rPr>
      </w:pPr>
      <w:r w:rsidRPr="003A6971">
        <w:rPr>
          <w:rFonts w:ascii="Arial" w:hAnsi="Arial" w:cs="Arial"/>
          <w:sz w:val="20"/>
          <w:szCs w:val="20"/>
        </w:rPr>
        <w:t xml:space="preserve">Fall 2014—Dr. Jeff </w:t>
      </w:r>
      <w:proofErr w:type="spellStart"/>
      <w:r w:rsidRPr="003A6971">
        <w:rPr>
          <w:rFonts w:ascii="Arial" w:hAnsi="Arial" w:cs="Arial"/>
          <w:sz w:val="20"/>
          <w:szCs w:val="20"/>
        </w:rPr>
        <w:t>Gautschi</w:t>
      </w:r>
      <w:proofErr w:type="spellEnd"/>
      <w:r w:rsidR="00781951">
        <w:rPr>
          <w:rFonts w:ascii="Arial" w:hAnsi="Arial" w:cs="Arial"/>
          <w:sz w:val="20"/>
          <w:szCs w:val="20"/>
        </w:rPr>
        <w:t xml:space="preserve"> and Dr. Daniel Stroud</w:t>
      </w:r>
    </w:p>
    <w:p w14:paraId="509A42F8" w14:textId="5B1B8FC8" w:rsidR="00872F93" w:rsidRDefault="00FD401D" w:rsidP="009350A0">
      <w:pPr>
        <w:numPr>
          <w:ilvl w:val="0"/>
          <w:numId w:val="1"/>
        </w:numPr>
        <w:spacing w:line="480" w:lineRule="auto"/>
        <w:rPr>
          <w:rFonts w:ascii="Arial" w:hAnsi="Arial" w:cs="Arial"/>
          <w:sz w:val="20"/>
          <w:szCs w:val="20"/>
        </w:rPr>
      </w:pPr>
      <w:r w:rsidRPr="003A6971">
        <w:rPr>
          <w:rFonts w:ascii="Arial" w:hAnsi="Arial" w:cs="Arial"/>
          <w:sz w:val="20"/>
          <w:szCs w:val="20"/>
        </w:rPr>
        <w:t>OSU Cascades Safety Committee (2013—2016)</w:t>
      </w:r>
    </w:p>
    <w:p w14:paraId="4B67C5CB" w14:textId="77777777" w:rsidR="009350A0" w:rsidRPr="009350A0" w:rsidRDefault="009350A0" w:rsidP="009350A0">
      <w:pPr>
        <w:spacing w:line="480" w:lineRule="auto"/>
        <w:ind w:left="720"/>
        <w:rPr>
          <w:rFonts w:ascii="Arial" w:hAnsi="Arial" w:cs="Arial"/>
          <w:sz w:val="20"/>
          <w:szCs w:val="20"/>
        </w:rPr>
      </w:pPr>
    </w:p>
    <w:p w14:paraId="5E5E0FA6" w14:textId="5551FFAE" w:rsidR="00FD401D" w:rsidRPr="007A1347" w:rsidRDefault="00FD401D" w:rsidP="00FD401D">
      <w:pPr>
        <w:pStyle w:val="CompanyName"/>
        <w:jc w:val="center"/>
        <w:outlineLvl w:val="0"/>
        <w:rPr>
          <w:sz w:val="22"/>
          <w:szCs w:val="22"/>
        </w:rPr>
      </w:pPr>
      <w:r w:rsidRPr="007A1347">
        <w:rPr>
          <w:sz w:val="22"/>
          <w:szCs w:val="22"/>
        </w:rPr>
        <w:t xml:space="preserve">COUNSELING UNIT </w:t>
      </w:r>
      <w:r w:rsidR="00BC0D9D" w:rsidRPr="007A1347">
        <w:rPr>
          <w:sz w:val="22"/>
          <w:szCs w:val="22"/>
        </w:rPr>
        <w:t xml:space="preserve">CURRICULUM DEVELOPMENT, </w:t>
      </w:r>
      <w:r w:rsidRPr="007A1347">
        <w:rPr>
          <w:sz w:val="22"/>
          <w:szCs w:val="22"/>
        </w:rPr>
        <w:t>LEADERSHIP</w:t>
      </w:r>
      <w:r w:rsidR="00BC0D9D" w:rsidRPr="007A1347">
        <w:rPr>
          <w:sz w:val="22"/>
          <w:szCs w:val="22"/>
        </w:rPr>
        <w:t>,</w:t>
      </w:r>
      <w:r w:rsidRPr="007A1347">
        <w:rPr>
          <w:sz w:val="22"/>
          <w:szCs w:val="22"/>
        </w:rPr>
        <w:t xml:space="preserve"> &amp; SERVICE</w:t>
      </w:r>
    </w:p>
    <w:p w14:paraId="598B420C" w14:textId="77777777" w:rsidR="00FD401D" w:rsidRPr="007A1347" w:rsidRDefault="00FD401D" w:rsidP="00FD401D">
      <w:pPr>
        <w:outlineLvl w:val="0"/>
        <w:rPr>
          <w:rFonts w:ascii="Arial" w:hAnsi="Arial" w:cs="Arial"/>
        </w:rPr>
      </w:pPr>
    </w:p>
    <w:p w14:paraId="1F3060C8" w14:textId="77777777" w:rsidR="00632AA0" w:rsidRPr="00872F93" w:rsidRDefault="00632AA0" w:rsidP="00872F93">
      <w:pPr>
        <w:pStyle w:val="ListParagraph"/>
        <w:numPr>
          <w:ilvl w:val="0"/>
          <w:numId w:val="28"/>
        </w:numPr>
        <w:outlineLvl w:val="0"/>
        <w:rPr>
          <w:rFonts w:ascii="Arial" w:hAnsi="Arial" w:cs="Arial"/>
          <w:sz w:val="20"/>
          <w:szCs w:val="20"/>
        </w:rPr>
      </w:pPr>
      <w:r w:rsidRPr="00872F93">
        <w:rPr>
          <w:rFonts w:ascii="Arial" w:hAnsi="Arial" w:cs="Arial"/>
          <w:sz w:val="20"/>
          <w:szCs w:val="20"/>
        </w:rPr>
        <w:t>OSU Cascades Chi Sigma Iota (CSI) Chapter Faculty Advisor (2015-Present)</w:t>
      </w:r>
    </w:p>
    <w:p w14:paraId="69CAABDE" w14:textId="77777777" w:rsidR="00632AA0" w:rsidRDefault="00632AA0" w:rsidP="00BC0D9D">
      <w:pPr>
        <w:outlineLvl w:val="0"/>
        <w:rPr>
          <w:rFonts w:ascii="Arial" w:hAnsi="Arial" w:cs="Arial"/>
          <w:sz w:val="20"/>
          <w:szCs w:val="20"/>
        </w:rPr>
      </w:pPr>
    </w:p>
    <w:p w14:paraId="75884556" w14:textId="4226E923" w:rsidR="00BC0D9D" w:rsidRPr="00872F93" w:rsidRDefault="00BC0D9D" w:rsidP="00872F93">
      <w:pPr>
        <w:pStyle w:val="ListParagraph"/>
        <w:numPr>
          <w:ilvl w:val="0"/>
          <w:numId w:val="28"/>
        </w:numPr>
        <w:outlineLvl w:val="0"/>
        <w:rPr>
          <w:rFonts w:ascii="Arial" w:hAnsi="Arial" w:cs="Arial"/>
          <w:sz w:val="20"/>
          <w:szCs w:val="20"/>
        </w:rPr>
      </w:pPr>
      <w:r w:rsidRPr="00872F93">
        <w:rPr>
          <w:rFonts w:ascii="Arial" w:hAnsi="Arial" w:cs="Arial"/>
          <w:sz w:val="20"/>
          <w:szCs w:val="20"/>
        </w:rPr>
        <w:t>Developing a Trauma-Informed Counseling class to add to the MCOUN curriculum at OSU (</w:t>
      </w:r>
      <w:r w:rsidR="00632AA0" w:rsidRPr="00872F93">
        <w:rPr>
          <w:rFonts w:ascii="Arial" w:hAnsi="Arial" w:cs="Arial"/>
          <w:sz w:val="20"/>
          <w:szCs w:val="20"/>
        </w:rPr>
        <w:t>2018</w:t>
      </w:r>
      <w:r w:rsidRPr="00872F93">
        <w:rPr>
          <w:rFonts w:ascii="Arial" w:hAnsi="Arial" w:cs="Arial"/>
          <w:sz w:val="20"/>
          <w:szCs w:val="20"/>
        </w:rPr>
        <w:t>)</w:t>
      </w:r>
    </w:p>
    <w:p w14:paraId="74F50567" w14:textId="77777777" w:rsidR="00BC0D9D" w:rsidRPr="003A6971" w:rsidRDefault="00BC0D9D" w:rsidP="00BC0D9D">
      <w:pPr>
        <w:outlineLvl w:val="0"/>
        <w:rPr>
          <w:rFonts w:ascii="Arial" w:hAnsi="Arial" w:cs="Arial"/>
          <w:sz w:val="20"/>
          <w:szCs w:val="20"/>
        </w:rPr>
      </w:pPr>
    </w:p>
    <w:p w14:paraId="07D8DB7F" w14:textId="28290651" w:rsidR="00BC0D9D" w:rsidRPr="003A6971" w:rsidRDefault="00BC0D9D" w:rsidP="00872F93">
      <w:pPr>
        <w:pStyle w:val="ListParagraph"/>
        <w:numPr>
          <w:ilvl w:val="0"/>
          <w:numId w:val="31"/>
        </w:numPr>
        <w:spacing w:line="480" w:lineRule="auto"/>
        <w:outlineLvl w:val="0"/>
        <w:rPr>
          <w:rFonts w:ascii="Arial" w:hAnsi="Arial" w:cs="Arial"/>
          <w:sz w:val="20"/>
          <w:szCs w:val="20"/>
        </w:rPr>
      </w:pPr>
      <w:r w:rsidRPr="003A6971">
        <w:rPr>
          <w:rFonts w:ascii="Arial" w:hAnsi="Arial" w:cs="Arial"/>
          <w:sz w:val="20"/>
          <w:szCs w:val="20"/>
        </w:rPr>
        <w:t>Include</w:t>
      </w:r>
      <w:r w:rsidR="00872F93">
        <w:rPr>
          <w:rFonts w:ascii="Arial" w:hAnsi="Arial" w:cs="Arial"/>
          <w:sz w:val="20"/>
          <w:szCs w:val="20"/>
        </w:rPr>
        <w:t>d</w:t>
      </w:r>
      <w:r w:rsidRPr="003A6971">
        <w:rPr>
          <w:rFonts w:ascii="Arial" w:hAnsi="Arial" w:cs="Arial"/>
          <w:sz w:val="20"/>
          <w:szCs w:val="20"/>
        </w:rPr>
        <w:t xml:space="preserve"> developing the course and identifying/addressing relevant CACREP standards</w:t>
      </w:r>
    </w:p>
    <w:p w14:paraId="19E69CD7" w14:textId="041C11D4" w:rsidR="0010224B" w:rsidRPr="00705419" w:rsidRDefault="00BC0D9D" w:rsidP="0010224B">
      <w:pPr>
        <w:pStyle w:val="ListParagraph"/>
        <w:numPr>
          <w:ilvl w:val="0"/>
          <w:numId w:val="31"/>
        </w:numPr>
        <w:spacing w:line="480" w:lineRule="auto"/>
        <w:outlineLvl w:val="0"/>
        <w:rPr>
          <w:rFonts w:ascii="Arial" w:hAnsi="Arial" w:cs="Arial"/>
          <w:sz w:val="20"/>
          <w:szCs w:val="20"/>
        </w:rPr>
      </w:pPr>
      <w:r w:rsidRPr="003A6971">
        <w:rPr>
          <w:rFonts w:ascii="Arial" w:hAnsi="Arial" w:cs="Arial"/>
          <w:sz w:val="20"/>
          <w:szCs w:val="20"/>
        </w:rPr>
        <w:t>Include</w:t>
      </w:r>
      <w:r w:rsidR="00872F93">
        <w:rPr>
          <w:rFonts w:ascii="Arial" w:hAnsi="Arial" w:cs="Arial"/>
          <w:sz w:val="20"/>
          <w:szCs w:val="20"/>
        </w:rPr>
        <w:t>d</w:t>
      </w:r>
      <w:r w:rsidRPr="003A6971">
        <w:rPr>
          <w:rFonts w:ascii="Arial" w:hAnsi="Arial" w:cs="Arial"/>
          <w:sz w:val="20"/>
          <w:szCs w:val="20"/>
        </w:rPr>
        <w:t xml:space="preserve"> working with faculty at Corvallis and Cascades to make a curriculum revision through the curriculum review process at OSU</w:t>
      </w:r>
    </w:p>
    <w:p w14:paraId="1AACDF08" w14:textId="119846F3" w:rsidR="00BC0D9D" w:rsidRPr="00872F93" w:rsidRDefault="00BC0D9D" w:rsidP="00BC0D9D">
      <w:pPr>
        <w:pStyle w:val="ListParagraph"/>
        <w:numPr>
          <w:ilvl w:val="0"/>
          <w:numId w:val="29"/>
        </w:numPr>
        <w:spacing w:line="480" w:lineRule="auto"/>
        <w:ind w:left="450" w:hanging="90"/>
        <w:outlineLvl w:val="0"/>
        <w:rPr>
          <w:rFonts w:ascii="Arial" w:hAnsi="Arial" w:cs="Arial"/>
          <w:sz w:val="20"/>
          <w:szCs w:val="20"/>
        </w:rPr>
      </w:pPr>
      <w:r w:rsidRPr="00872F93">
        <w:rPr>
          <w:rFonts w:ascii="Arial" w:hAnsi="Arial" w:cs="Arial"/>
          <w:sz w:val="20"/>
          <w:szCs w:val="20"/>
        </w:rPr>
        <w:t>Modification of MCOUN Curriculum (Summer 2017)</w:t>
      </w:r>
    </w:p>
    <w:p w14:paraId="6C72A16F" w14:textId="77777777" w:rsidR="00BC0D9D" w:rsidRPr="003A6971" w:rsidRDefault="00BC0D9D" w:rsidP="00872F93">
      <w:pPr>
        <w:pStyle w:val="ListParagraph"/>
        <w:numPr>
          <w:ilvl w:val="0"/>
          <w:numId w:val="30"/>
        </w:numPr>
        <w:spacing w:line="480" w:lineRule="auto"/>
        <w:outlineLvl w:val="0"/>
        <w:rPr>
          <w:rFonts w:ascii="Arial" w:hAnsi="Arial" w:cs="Arial"/>
          <w:sz w:val="20"/>
          <w:szCs w:val="20"/>
        </w:rPr>
      </w:pPr>
      <w:r w:rsidRPr="003A6971">
        <w:rPr>
          <w:rFonts w:ascii="Arial" w:hAnsi="Arial" w:cs="Arial"/>
          <w:sz w:val="20"/>
          <w:szCs w:val="20"/>
        </w:rPr>
        <w:t xml:space="preserve">Worked with faculty at Corvallis and Cascades to allow students to take COUN 506 (Research Apprenticeship) as credit towards their MCOUN degree </w:t>
      </w:r>
    </w:p>
    <w:p w14:paraId="5AB89064" w14:textId="6C519141" w:rsidR="00BC0D9D" w:rsidRPr="003A6971" w:rsidRDefault="00BC0D9D" w:rsidP="00872F93">
      <w:pPr>
        <w:pStyle w:val="ListParagraph"/>
        <w:numPr>
          <w:ilvl w:val="0"/>
          <w:numId w:val="30"/>
        </w:numPr>
        <w:spacing w:line="480" w:lineRule="auto"/>
        <w:outlineLvl w:val="0"/>
        <w:rPr>
          <w:rFonts w:ascii="Arial" w:hAnsi="Arial" w:cs="Arial"/>
          <w:sz w:val="20"/>
          <w:szCs w:val="20"/>
        </w:rPr>
      </w:pPr>
      <w:r w:rsidRPr="003A6971">
        <w:rPr>
          <w:rFonts w:ascii="Arial" w:hAnsi="Arial" w:cs="Arial"/>
          <w:sz w:val="20"/>
          <w:szCs w:val="20"/>
        </w:rPr>
        <w:t>Made this official change through OSU’s curriculum review process</w:t>
      </w:r>
    </w:p>
    <w:p w14:paraId="5CA37613" w14:textId="2610DFBE" w:rsidR="003A6971" w:rsidRDefault="003A6971" w:rsidP="00872F93">
      <w:pPr>
        <w:pStyle w:val="ListParagraph"/>
        <w:numPr>
          <w:ilvl w:val="0"/>
          <w:numId w:val="32"/>
        </w:numPr>
        <w:ind w:left="720"/>
        <w:rPr>
          <w:rFonts w:ascii="Arial" w:hAnsi="Arial" w:cs="Arial"/>
          <w:sz w:val="20"/>
          <w:szCs w:val="20"/>
        </w:rPr>
      </w:pPr>
      <w:r w:rsidRPr="00872F93">
        <w:rPr>
          <w:rFonts w:ascii="Arial" w:hAnsi="Arial" w:cs="Arial"/>
          <w:sz w:val="20"/>
          <w:szCs w:val="20"/>
        </w:rPr>
        <w:t>Led modification of MCOUN final exam process to include final national exam (Winter 2017)</w:t>
      </w:r>
    </w:p>
    <w:p w14:paraId="70645290" w14:textId="48E782A4" w:rsidR="00705419" w:rsidRDefault="00705419" w:rsidP="00705419">
      <w:pPr>
        <w:rPr>
          <w:rFonts w:ascii="Arial" w:hAnsi="Arial" w:cs="Arial"/>
          <w:sz w:val="20"/>
          <w:szCs w:val="20"/>
        </w:rPr>
      </w:pPr>
    </w:p>
    <w:p w14:paraId="748BA29E" w14:textId="2BEA8DD2" w:rsidR="00705419" w:rsidRDefault="00705419" w:rsidP="00705419">
      <w:pPr>
        <w:rPr>
          <w:rFonts w:ascii="Arial" w:hAnsi="Arial" w:cs="Arial"/>
          <w:sz w:val="20"/>
          <w:szCs w:val="20"/>
        </w:rPr>
      </w:pPr>
    </w:p>
    <w:p w14:paraId="604F8608" w14:textId="65D5CB74" w:rsidR="00705419" w:rsidRDefault="00705419" w:rsidP="00705419">
      <w:pPr>
        <w:rPr>
          <w:rFonts w:ascii="Arial" w:hAnsi="Arial" w:cs="Arial"/>
          <w:sz w:val="20"/>
          <w:szCs w:val="20"/>
        </w:rPr>
      </w:pPr>
    </w:p>
    <w:p w14:paraId="55EB0638" w14:textId="345A6D75" w:rsidR="00705419" w:rsidRDefault="00705419" w:rsidP="00705419">
      <w:pPr>
        <w:rPr>
          <w:rFonts w:ascii="Arial" w:hAnsi="Arial" w:cs="Arial"/>
          <w:sz w:val="20"/>
          <w:szCs w:val="20"/>
        </w:rPr>
      </w:pPr>
    </w:p>
    <w:p w14:paraId="0C25F68D" w14:textId="277038EB" w:rsidR="00705419" w:rsidRDefault="00705419" w:rsidP="00705419">
      <w:pPr>
        <w:rPr>
          <w:rFonts w:ascii="Arial" w:hAnsi="Arial" w:cs="Arial"/>
          <w:sz w:val="20"/>
          <w:szCs w:val="20"/>
        </w:rPr>
      </w:pPr>
    </w:p>
    <w:p w14:paraId="174463F8" w14:textId="024111EE" w:rsidR="00705419" w:rsidRPr="00705419" w:rsidRDefault="00705419" w:rsidP="00705419">
      <w:pPr>
        <w:pStyle w:val="CompanyName"/>
        <w:jc w:val="center"/>
        <w:outlineLvl w:val="0"/>
        <w:rPr>
          <w:sz w:val="22"/>
          <w:szCs w:val="22"/>
        </w:rPr>
      </w:pPr>
      <w:r w:rsidRPr="007A1347">
        <w:rPr>
          <w:sz w:val="22"/>
          <w:szCs w:val="22"/>
        </w:rPr>
        <w:lastRenderedPageBreak/>
        <w:t>COUNSELING UNIT CURRICULUM DEVELOPMENT, LEADERSHIP, &amp; SERVICE</w:t>
      </w:r>
      <w:r>
        <w:rPr>
          <w:sz w:val="22"/>
          <w:szCs w:val="22"/>
        </w:rPr>
        <w:t xml:space="preserve"> (continued)</w:t>
      </w:r>
    </w:p>
    <w:p w14:paraId="7AC7B76B" w14:textId="77777777" w:rsidR="00FD401D" w:rsidRPr="003A6971" w:rsidRDefault="00FD401D" w:rsidP="00872F93">
      <w:pPr>
        <w:rPr>
          <w:rFonts w:ascii="Arial" w:hAnsi="Arial" w:cs="Arial"/>
          <w:sz w:val="20"/>
          <w:szCs w:val="20"/>
        </w:rPr>
      </w:pPr>
    </w:p>
    <w:p w14:paraId="5AD46DE5" w14:textId="77777777" w:rsidR="00FD401D" w:rsidRPr="00872F93" w:rsidRDefault="00FD401D" w:rsidP="00872F93">
      <w:pPr>
        <w:pStyle w:val="ListParagraph"/>
        <w:numPr>
          <w:ilvl w:val="0"/>
          <w:numId w:val="32"/>
        </w:numPr>
        <w:spacing w:line="480" w:lineRule="auto"/>
        <w:ind w:left="720"/>
        <w:rPr>
          <w:rFonts w:ascii="Arial" w:hAnsi="Arial" w:cs="Arial"/>
          <w:sz w:val="20"/>
          <w:szCs w:val="20"/>
        </w:rPr>
      </w:pPr>
      <w:r w:rsidRPr="00872F93">
        <w:rPr>
          <w:rFonts w:ascii="Arial" w:hAnsi="Arial" w:cs="Arial"/>
          <w:sz w:val="20"/>
          <w:szCs w:val="20"/>
        </w:rPr>
        <w:t>OSU Cascades Counseling Unit (CAU) Program Lead (2015 – 2017)</w:t>
      </w:r>
    </w:p>
    <w:p w14:paraId="2288C4EF" w14:textId="23A249D4" w:rsidR="00FD401D" w:rsidRPr="003A6971" w:rsidRDefault="00FD401D" w:rsidP="00872F93">
      <w:pPr>
        <w:pStyle w:val="ListParagraph"/>
        <w:numPr>
          <w:ilvl w:val="0"/>
          <w:numId w:val="33"/>
        </w:numPr>
        <w:spacing w:line="480" w:lineRule="auto"/>
        <w:rPr>
          <w:rFonts w:ascii="Arial" w:hAnsi="Arial" w:cs="Arial"/>
          <w:sz w:val="20"/>
          <w:szCs w:val="20"/>
        </w:rPr>
      </w:pPr>
      <w:r w:rsidRPr="003A6971">
        <w:rPr>
          <w:rFonts w:ascii="Arial" w:hAnsi="Arial" w:cs="Arial"/>
          <w:sz w:val="20"/>
          <w:szCs w:val="20"/>
        </w:rPr>
        <w:t>Manage</w:t>
      </w:r>
      <w:r w:rsidR="00872F93">
        <w:rPr>
          <w:rFonts w:ascii="Arial" w:hAnsi="Arial" w:cs="Arial"/>
          <w:sz w:val="20"/>
          <w:szCs w:val="20"/>
        </w:rPr>
        <w:t>d</w:t>
      </w:r>
      <w:r w:rsidRPr="003A6971">
        <w:rPr>
          <w:rFonts w:ascii="Arial" w:hAnsi="Arial" w:cs="Arial"/>
          <w:sz w:val="20"/>
          <w:szCs w:val="20"/>
        </w:rPr>
        <w:t xml:space="preserve"> Cascades CAU Budget</w:t>
      </w:r>
    </w:p>
    <w:p w14:paraId="73F7B706" w14:textId="59D9E93B" w:rsidR="00FD401D" w:rsidRPr="007A1347" w:rsidRDefault="00FD401D" w:rsidP="00872F93">
      <w:pPr>
        <w:pStyle w:val="ListParagraph"/>
        <w:numPr>
          <w:ilvl w:val="0"/>
          <w:numId w:val="33"/>
        </w:numPr>
        <w:spacing w:line="480" w:lineRule="auto"/>
        <w:rPr>
          <w:rFonts w:ascii="Arial" w:hAnsi="Arial" w:cs="Arial"/>
          <w:sz w:val="20"/>
          <w:szCs w:val="20"/>
        </w:rPr>
      </w:pPr>
      <w:r w:rsidRPr="007A1347">
        <w:rPr>
          <w:rFonts w:ascii="Arial" w:hAnsi="Arial" w:cs="Arial"/>
          <w:sz w:val="20"/>
          <w:szCs w:val="20"/>
        </w:rPr>
        <w:t>Facilitate</w:t>
      </w:r>
      <w:r w:rsidR="00872F93">
        <w:rPr>
          <w:rFonts w:ascii="Arial" w:hAnsi="Arial" w:cs="Arial"/>
          <w:sz w:val="20"/>
          <w:szCs w:val="20"/>
        </w:rPr>
        <w:t>d</w:t>
      </w:r>
      <w:r w:rsidRPr="007A1347">
        <w:rPr>
          <w:rFonts w:ascii="Arial" w:hAnsi="Arial" w:cs="Arial"/>
          <w:sz w:val="20"/>
          <w:szCs w:val="20"/>
        </w:rPr>
        <w:t xml:space="preserve"> Part-time faculty hires and support</w:t>
      </w:r>
    </w:p>
    <w:p w14:paraId="013555D9" w14:textId="70F0AF5B" w:rsidR="00FD401D" w:rsidRPr="007A1347" w:rsidRDefault="00FD401D" w:rsidP="00872F93">
      <w:pPr>
        <w:pStyle w:val="ListParagraph"/>
        <w:numPr>
          <w:ilvl w:val="0"/>
          <w:numId w:val="33"/>
        </w:numPr>
        <w:spacing w:line="480" w:lineRule="auto"/>
        <w:rPr>
          <w:rFonts w:ascii="Arial" w:hAnsi="Arial" w:cs="Arial"/>
          <w:sz w:val="20"/>
          <w:szCs w:val="20"/>
        </w:rPr>
      </w:pPr>
      <w:r w:rsidRPr="007A1347">
        <w:rPr>
          <w:rFonts w:ascii="Arial" w:hAnsi="Arial" w:cs="Arial"/>
          <w:sz w:val="20"/>
          <w:szCs w:val="20"/>
        </w:rPr>
        <w:t>Coordinate</w:t>
      </w:r>
      <w:r w:rsidR="00872F93">
        <w:rPr>
          <w:rFonts w:ascii="Arial" w:hAnsi="Arial" w:cs="Arial"/>
          <w:sz w:val="20"/>
          <w:szCs w:val="20"/>
        </w:rPr>
        <w:t>d</w:t>
      </w:r>
      <w:r w:rsidRPr="007A1347">
        <w:rPr>
          <w:rFonts w:ascii="Arial" w:hAnsi="Arial" w:cs="Arial"/>
          <w:sz w:val="20"/>
          <w:szCs w:val="20"/>
        </w:rPr>
        <w:t xml:space="preserve"> annual course schedules, admissions, and student orientations </w:t>
      </w:r>
    </w:p>
    <w:p w14:paraId="762B1243" w14:textId="5300A9AD" w:rsidR="00FD401D" w:rsidRPr="007A1347" w:rsidRDefault="00FD401D" w:rsidP="00872F93">
      <w:pPr>
        <w:pStyle w:val="ListParagraph"/>
        <w:numPr>
          <w:ilvl w:val="0"/>
          <w:numId w:val="33"/>
        </w:numPr>
        <w:spacing w:line="480" w:lineRule="auto"/>
        <w:rPr>
          <w:rFonts w:ascii="Arial" w:hAnsi="Arial" w:cs="Arial"/>
          <w:sz w:val="20"/>
          <w:szCs w:val="20"/>
        </w:rPr>
      </w:pPr>
      <w:r w:rsidRPr="007A1347">
        <w:rPr>
          <w:rFonts w:ascii="Arial" w:hAnsi="Arial" w:cs="Arial"/>
          <w:sz w:val="20"/>
          <w:szCs w:val="20"/>
        </w:rPr>
        <w:t xml:space="preserve">CAU </w:t>
      </w:r>
      <w:proofErr w:type="spellStart"/>
      <w:r w:rsidRPr="007A1347">
        <w:rPr>
          <w:rFonts w:ascii="Arial" w:hAnsi="Arial" w:cs="Arial"/>
          <w:sz w:val="20"/>
          <w:szCs w:val="20"/>
        </w:rPr>
        <w:t>Liaison</w:t>
      </w:r>
      <w:r w:rsidR="00872F93">
        <w:rPr>
          <w:rFonts w:ascii="Arial" w:hAnsi="Arial" w:cs="Arial"/>
          <w:sz w:val="20"/>
          <w:szCs w:val="20"/>
        </w:rPr>
        <w:t>ed</w:t>
      </w:r>
      <w:proofErr w:type="spellEnd"/>
      <w:r w:rsidRPr="007A1347">
        <w:rPr>
          <w:rFonts w:ascii="Arial" w:hAnsi="Arial" w:cs="Arial"/>
          <w:sz w:val="20"/>
          <w:szCs w:val="20"/>
        </w:rPr>
        <w:t xml:space="preserve"> for main campus</w:t>
      </w:r>
    </w:p>
    <w:p w14:paraId="6D688987" w14:textId="73C60ED4" w:rsidR="00FD401D" w:rsidRPr="007A1347" w:rsidRDefault="00FD401D" w:rsidP="00872F93">
      <w:pPr>
        <w:pStyle w:val="ListParagraph"/>
        <w:numPr>
          <w:ilvl w:val="0"/>
          <w:numId w:val="33"/>
        </w:numPr>
        <w:spacing w:line="480" w:lineRule="auto"/>
        <w:rPr>
          <w:rFonts w:ascii="Arial" w:hAnsi="Arial" w:cs="Arial"/>
          <w:sz w:val="20"/>
          <w:szCs w:val="20"/>
        </w:rPr>
      </w:pPr>
      <w:r w:rsidRPr="007A1347">
        <w:rPr>
          <w:rFonts w:ascii="Arial" w:hAnsi="Arial" w:cs="Arial"/>
          <w:sz w:val="20"/>
          <w:szCs w:val="20"/>
        </w:rPr>
        <w:t>Me</w:t>
      </w:r>
      <w:r w:rsidR="00872F93">
        <w:rPr>
          <w:rFonts w:ascii="Arial" w:hAnsi="Arial" w:cs="Arial"/>
          <w:sz w:val="20"/>
          <w:szCs w:val="20"/>
        </w:rPr>
        <w:t>t</w:t>
      </w:r>
      <w:r w:rsidRPr="007A1347">
        <w:rPr>
          <w:rFonts w:ascii="Arial" w:hAnsi="Arial" w:cs="Arial"/>
          <w:sz w:val="20"/>
          <w:szCs w:val="20"/>
        </w:rPr>
        <w:t xml:space="preserve"> regularly with Associate Dean and other Program Leads</w:t>
      </w:r>
    </w:p>
    <w:p w14:paraId="5E70E8B7" w14:textId="2E937A81" w:rsidR="00FD401D" w:rsidRPr="007A1347" w:rsidRDefault="00FD401D" w:rsidP="00872F93">
      <w:pPr>
        <w:pStyle w:val="ListParagraph"/>
        <w:numPr>
          <w:ilvl w:val="0"/>
          <w:numId w:val="33"/>
        </w:numPr>
        <w:spacing w:line="480" w:lineRule="auto"/>
        <w:rPr>
          <w:rFonts w:ascii="Arial" w:hAnsi="Arial" w:cs="Arial"/>
          <w:sz w:val="20"/>
          <w:szCs w:val="20"/>
        </w:rPr>
      </w:pPr>
      <w:r w:rsidRPr="007A1347">
        <w:rPr>
          <w:rFonts w:ascii="Arial" w:hAnsi="Arial" w:cs="Arial"/>
          <w:sz w:val="20"/>
          <w:szCs w:val="20"/>
        </w:rPr>
        <w:t>Facilitate</w:t>
      </w:r>
      <w:r w:rsidR="00872F93">
        <w:rPr>
          <w:rFonts w:ascii="Arial" w:hAnsi="Arial" w:cs="Arial"/>
          <w:sz w:val="20"/>
          <w:szCs w:val="20"/>
        </w:rPr>
        <w:t>d</w:t>
      </w:r>
      <w:r w:rsidRPr="007A1347">
        <w:rPr>
          <w:rFonts w:ascii="Arial" w:hAnsi="Arial" w:cs="Arial"/>
          <w:sz w:val="20"/>
          <w:szCs w:val="20"/>
        </w:rPr>
        <w:t xml:space="preserve"> student town hall meetings on bi-annual basis </w:t>
      </w:r>
    </w:p>
    <w:p w14:paraId="2C9CAB3E" w14:textId="3BCBA003" w:rsidR="00FD401D" w:rsidRPr="007A1347" w:rsidRDefault="00FD401D" w:rsidP="00872F93">
      <w:pPr>
        <w:pStyle w:val="ListParagraph"/>
        <w:numPr>
          <w:ilvl w:val="0"/>
          <w:numId w:val="33"/>
        </w:numPr>
        <w:spacing w:line="480" w:lineRule="auto"/>
        <w:rPr>
          <w:rFonts w:ascii="Arial" w:hAnsi="Arial" w:cs="Arial"/>
          <w:sz w:val="20"/>
          <w:szCs w:val="20"/>
        </w:rPr>
      </w:pPr>
      <w:r w:rsidRPr="007A1347">
        <w:rPr>
          <w:rFonts w:ascii="Arial" w:hAnsi="Arial" w:cs="Arial"/>
          <w:sz w:val="20"/>
          <w:szCs w:val="20"/>
        </w:rPr>
        <w:t>Conduct</w:t>
      </w:r>
      <w:r w:rsidR="00872F93">
        <w:rPr>
          <w:rFonts w:ascii="Arial" w:hAnsi="Arial" w:cs="Arial"/>
          <w:sz w:val="20"/>
          <w:szCs w:val="20"/>
        </w:rPr>
        <w:t>ed</w:t>
      </w:r>
      <w:r w:rsidRPr="007A1347">
        <w:rPr>
          <w:rFonts w:ascii="Arial" w:hAnsi="Arial" w:cs="Arial"/>
          <w:sz w:val="20"/>
          <w:szCs w:val="20"/>
        </w:rPr>
        <w:t xml:space="preserve"> nominations to graduate faculty </w:t>
      </w:r>
    </w:p>
    <w:p w14:paraId="11623F8B" w14:textId="77777777" w:rsidR="00FD401D" w:rsidRPr="007A1347" w:rsidRDefault="00FD401D" w:rsidP="00872F93">
      <w:pPr>
        <w:pStyle w:val="ListParagraph"/>
        <w:numPr>
          <w:ilvl w:val="0"/>
          <w:numId w:val="33"/>
        </w:numPr>
        <w:spacing w:line="480" w:lineRule="auto"/>
        <w:rPr>
          <w:rFonts w:ascii="Arial" w:hAnsi="Arial" w:cs="Arial"/>
          <w:sz w:val="20"/>
          <w:szCs w:val="20"/>
        </w:rPr>
      </w:pPr>
      <w:r w:rsidRPr="007A1347">
        <w:rPr>
          <w:rFonts w:ascii="Arial" w:hAnsi="Arial" w:cs="Arial"/>
          <w:sz w:val="20"/>
          <w:szCs w:val="20"/>
        </w:rPr>
        <w:t>Quarterly MCOUN newsletter coordination</w:t>
      </w:r>
    </w:p>
    <w:p w14:paraId="14BA8245" w14:textId="4784BCB7" w:rsidR="009350A0" w:rsidRPr="00705419" w:rsidRDefault="00632AA0" w:rsidP="0010224B">
      <w:pPr>
        <w:pStyle w:val="ListParagraph"/>
        <w:numPr>
          <w:ilvl w:val="0"/>
          <w:numId w:val="34"/>
        </w:numPr>
        <w:spacing w:line="480" w:lineRule="auto"/>
        <w:ind w:left="720"/>
        <w:rPr>
          <w:rFonts w:ascii="Arial" w:hAnsi="Arial" w:cs="Arial"/>
          <w:sz w:val="20"/>
          <w:szCs w:val="20"/>
        </w:rPr>
      </w:pPr>
      <w:r w:rsidRPr="00872F93">
        <w:rPr>
          <w:rFonts w:ascii="Arial" w:hAnsi="Arial" w:cs="Arial"/>
          <w:sz w:val="20"/>
          <w:szCs w:val="20"/>
        </w:rPr>
        <w:t xml:space="preserve">Developed a Special Topics (599) course in </w:t>
      </w:r>
      <w:r w:rsidRPr="00872F93">
        <w:rPr>
          <w:rFonts w:ascii="Arial" w:hAnsi="Arial" w:cs="Arial"/>
          <w:i/>
          <w:sz w:val="20"/>
          <w:szCs w:val="20"/>
        </w:rPr>
        <w:t xml:space="preserve">Foundations of EcoWellness Counseling </w:t>
      </w:r>
      <w:r w:rsidRPr="00872F93">
        <w:rPr>
          <w:rFonts w:ascii="Arial" w:hAnsi="Arial" w:cs="Arial"/>
          <w:sz w:val="20"/>
          <w:szCs w:val="20"/>
        </w:rPr>
        <w:t>(2014)</w:t>
      </w:r>
    </w:p>
    <w:p w14:paraId="012C7F0F" w14:textId="626601DB" w:rsidR="00FD401D" w:rsidRPr="00872F93" w:rsidRDefault="00FD401D" w:rsidP="00872F93">
      <w:pPr>
        <w:pStyle w:val="ListParagraph"/>
        <w:numPr>
          <w:ilvl w:val="0"/>
          <w:numId w:val="34"/>
        </w:numPr>
        <w:spacing w:line="480" w:lineRule="auto"/>
        <w:ind w:left="720"/>
        <w:rPr>
          <w:rFonts w:ascii="Arial" w:hAnsi="Arial" w:cs="Arial"/>
          <w:sz w:val="20"/>
          <w:szCs w:val="20"/>
        </w:rPr>
      </w:pPr>
      <w:r w:rsidRPr="00872F93">
        <w:rPr>
          <w:rFonts w:ascii="Arial" w:hAnsi="Arial" w:cs="Arial"/>
          <w:sz w:val="20"/>
          <w:szCs w:val="20"/>
        </w:rPr>
        <w:t>OSU Cascades Clinical Coordinator (2013 – 2016)</w:t>
      </w:r>
    </w:p>
    <w:p w14:paraId="23130179" w14:textId="77777777" w:rsidR="00FD401D" w:rsidRPr="003A6971" w:rsidRDefault="00FD401D" w:rsidP="00872F93">
      <w:pPr>
        <w:numPr>
          <w:ilvl w:val="0"/>
          <w:numId w:val="35"/>
        </w:numPr>
        <w:spacing w:line="480" w:lineRule="auto"/>
        <w:rPr>
          <w:rFonts w:ascii="Arial" w:hAnsi="Arial" w:cs="Arial"/>
          <w:sz w:val="20"/>
          <w:szCs w:val="20"/>
        </w:rPr>
      </w:pPr>
      <w:r w:rsidRPr="003A6971">
        <w:rPr>
          <w:rFonts w:ascii="Arial" w:hAnsi="Arial" w:cs="Arial"/>
          <w:sz w:val="20"/>
          <w:szCs w:val="20"/>
        </w:rPr>
        <w:t>Built and maintained relationships with site hosts and supervisors throughout academic year</w:t>
      </w:r>
    </w:p>
    <w:p w14:paraId="29EFA9A9" w14:textId="1C1F7F41" w:rsidR="00872F93" w:rsidRPr="009350A0" w:rsidRDefault="00FD401D" w:rsidP="00872F93">
      <w:pPr>
        <w:numPr>
          <w:ilvl w:val="0"/>
          <w:numId w:val="35"/>
        </w:numPr>
        <w:spacing w:line="480" w:lineRule="auto"/>
        <w:rPr>
          <w:rFonts w:ascii="Arial" w:hAnsi="Arial" w:cs="Arial"/>
          <w:sz w:val="20"/>
          <w:szCs w:val="20"/>
        </w:rPr>
      </w:pPr>
      <w:r w:rsidRPr="003A6971">
        <w:rPr>
          <w:rFonts w:ascii="Arial" w:hAnsi="Arial" w:cs="Arial"/>
          <w:sz w:val="20"/>
          <w:szCs w:val="20"/>
        </w:rPr>
        <w:t>Assisted education placement coordinators in the placement of students at internship sites, and follow-up with sites when students and/or site supervisors have feedback regarding our students</w:t>
      </w:r>
    </w:p>
    <w:p w14:paraId="2ACDE209" w14:textId="7EA70BF5" w:rsidR="00872F93" w:rsidRDefault="00FD401D" w:rsidP="00872F93">
      <w:pPr>
        <w:pStyle w:val="ListParagraph"/>
        <w:numPr>
          <w:ilvl w:val="0"/>
          <w:numId w:val="36"/>
        </w:numPr>
        <w:spacing w:line="480" w:lineRule="auto"/>
        <w:ind w:left="720"/>
        <w:rPr>
          <w:rFonts w:ascii="Arial" w:hAnsi="Arial" w:cs="Arial"/>
          <w:sz w:val="20"/>
          <w:szCs w:val="20"/>
        </w:rPr>
      </w:pPr>
      <w:r w:rsidRPr="00872F93">
        <w:rPr>
          <w:rFonts w:ascii="Arial" w:hAnsi="Arial" w:cs="Arial"/>
          <w:sz w:val="20"/>
          <w:szCs w:val="20"/>
        </w:rPr>
        <w:t>OSU Cascades Clinic Director (2013-14)</w:t>
      </w:r>
    </w:p>
    <w:p w14:paraId="66D43814" w14:textId="77777777" w:rsidR="00872F93" w:rsidRDefault="00FD401D" w:rsidP="00872F93">
      <w:pPr>
        <w:pStyle w:val="ListParagraph"/>
        <w:numPr>
          <w:ilvl w:val="1"/>
          <w:numId w:val="36"/>
        </w:numPr>
        <w:spacing w:line="480" w:lineRule="auto"/>
        <w:rPr>
          <w:rFonts w:ascii="Arial" w:hAnsi="Arial" w:cs="Arial"/>
          <w:sz w:val="20"/>
          <w:szCs w:val="20"/>
        </w:rPr>
      </w:pPr>
      <w:r w:rsidRPr="00872F93">
        <w:rPr>
          <w:rFonts w:ascii="Arial" w:hAnsi="Arial" w:cs="Arial"/>
          <w:sz w:val="20"/>
          <w:szCs w:val="20"/>
        </w:rPr>
        <w:t>Coordinated and oversaw the OSU Clinic, including developing clinic crisis procedures and policies</w:t>
      </w:r>
    </w:p>
    <w:p w14:paraId="736D7B03" w14:textId="0A725D5E" w:rsidR="00FD401D" w:rsidRPr="00872F93" w:rsidRDefault="00705419" w:rsidP="00872F93">
      <w:pPr>
        <w:pStyle w:val="ListParagraph"/>
        <w:numPr>
          <w:ilvl w:val="1"/>
          <w:numId w:val="36"/>
        </w:numPr>
        <w:spacing w:line="480" w:lineRule="auto"/>
        <w:rPr>
          <w:rFonts w:ascii="Arial" w:hAnsi="Arial" w:cs="Arial"/>
          <w:sz w:val="20"/>
          <w:szCs w:val="20"/>
        </w:rPr>
      </w:pPr>
      <w:r>
        <w:rPr>
          <w:rFonts w:ascii="Arial" w:hAnsi="Arial" w:cs="Arial"/>
          <w:sz w:val="20"/>
          <w:szCs w:val="20"/>
        </w:rPr>
        <w:t>Moved</w:t>
      </w:r>
      <w:r w:rsidR="00FD401D" w:rsidRPr="00872F93">
        <w:rPr>
          <w:rFonts w:ascii="Arial" w:hAnsi="Arial" w:cs="Arial"/>
          <w:sz w:val="20"/>
          <w:szCs w:val="20"/>
        </w:rPr>
        <w:t xml:space="preserve"> CMH practicum experience (COUN 514, 6cr) from community placements to the OSU clinic </w:t>
      </w:r>
    </w:p>
    <w:p w14:paraId="4A152A4F" w14:textId="77777777" w:rsidR="00FD401D" w:rsidRPr="003A6971" w:rsidRDefault="00FD401D" w:rsidP="00872F93">
      <w:pPr>
        <w:pStyle w:val="ListParagraph"/>
        <w:numPr>
          <w:ilvl w:val="1"/>
          <w:numId w:val="4"/>
        </w:numPr>
        <w:spacing w:line="480" w:lineRule="auto"/>
        <w:rPr>
          <w:rFonts w:ascii="Arial" w:hAnsi="Arial" w:cs="Arial"/>
          <w:sz w:val="20"/>
          <w:szCs w:val="20"/>
        </w:rPr>
      </w:pPr>
      <w:r w:rsidRPr="003A6971">
        <w:rPr>
          <w:rFonts w:ascii="Arial" w:hAnsi="Arial" w:cs="Arial"/>
          <w:sz w:val="20"/>
          <w:szCs w:val="20"/>
        </w:rPr>
        <w:t xml:space="preserve">Modified student evaluations, supervisor evaluations, Practicum Handbook, and created a handbook for doctoral students responsible for supervising </w:t>
      </w:r>
      <w:proofErr w:type="gramStart"/>
      <w:r w:rsidRPr="003A6971">
        <w:rPr>
          <w:rFonts w:ascii="Arial" w:hAnsi="Arial" w:cs="Arial"/>
          <w:sz w:val="20"/>
          <w:szCs w:val="20"/>
        </w:rPr>
        <w:t>masters</w:t>
      </w:r>
      <w:proofErr w:type="gramEnd"/>
      <w:r w:rsidRPr="003A6971">
        <w:rPr>
          <w:rFonts w:ascii="Arial" w:hAnsi="Arial" w:cs="Arial"/>
          <w:sz w:val="20"/>
          <w:szCs w:val="20"/>
        </w:rPr>
        <w:t xml:space="preserve"> students. </w:t>
      </w:r>
    </w:p>
    <w:p w14:paraId="2904FB3B" w14:textId="77777777" w:rsidR="00FD401D" w:rsidRPr="003A6971" w:rsidRDefault="00FD401D" w:rsidP="00872F93">
      <w:pPr>
        <w:pStyle w:val="ListParagraph"/>
        <w:numPr>
          <w:ilvl w:val="1"/>
          <w:numId w:val="4"/>
        </w:numPr>
        <w:spacing w:line="480" w:lineRule="auto"/>
        <w:rPr>
          <w:rFonts w:ascii="Arial" w:hAnsi="Arial" w:cs="Arial"/>
          <w:sz w:val="20"/>
          <w:szCs w:val="20"/>
        </w:rPr>
      </w:pPr>
      <w:proofErr w:type="spellStart"/>
      <w:r w:rsidRPr="003A6971">
        <w:rPr>
          <w:rFonts w:ascii="Arial" w:hAnsi="Arial" w:cs="Arial"/>
          <w:sz w:val="20"/>
          <w:szCs w:val="20"/>
        </w:rPr>
        <w:t>Liaisoned</w:t>
      </w:r>
      <w:proofErr w:type="spellEnd"/>
      <w:r w:rsidRPr="003A6971">
        <w:rPr>
          <w:rFonts w:ascii="Arial" w:hAnsi="Arial" w:cs="Arial"/>
          <w:sz w:val="20"/>
          <w:szCs w:val="20"/>
        </w:rPr>
        <w:t xml:space="preserve"> with contracts office, risk and legal offices</w:t>
      </w:r>
    </w:p>
    <w:p w14:paraId="423C0C36" w14:textId="6C5211A5" w:rsidR="00BC0D9D" w:rsidRPr="003A6971" w:rsidRDefault="00FD401D" w:rsidP="00872F93">
      <w:pPr>
        <w:pStyle w:val="ListParagraph"/>
        <w:numPr>
          <w:ilvl w:val="1"/>
          <w:numId w:val="4"/>
        </w:numPr>
        <w:spacing w:line="480" w:lineRule="auto"/>
        <w:rPr>
          <w:rFonts w:ascii="Arial" w:hAnsi="Arial" w:cs="Arial"/>
          <w:sz w:val="20"/>
          <w:szCs w:val="20"/>
        </w:rPr>
      </w:pPr>
      <w:r w:rsidRPr="003A6971">
        <w:rPr>
          <w:rFonts w:ascii="Arial" w:hAnsi="Arial" w:cs="Arial"/>
          <w:sz w:val="20"/>
          <w:szCs w:val="20"/>
        </w:rPr>
        <w:t xml:space="preserve">Coordinated with university and site supervisors, trained doctoral students to supervise our students, and supervising doctoral student supervision with </w:t>
      </w:r>
      <w:proofErr w:type="gramStart"/>
      <w:r w:rsidRPr="003A6971">
        <w:rPr>
          <w:rFonts w:ascii="Arial" w:hAnsi="Arial" w:cs="Arial"/>
          <w:sz w:val="20"/>
          <w:szCs w:val="20"/>
        </w:rPr>
        <w:t>masters</w:t>
      </w:r>
      <w:proofErr w:type="gramEnd"/>
      <w:r w:rsidRPr="003A6971">
        <w:rPr>
          <w:rFonts w:ascii="Arial" w:hAnsi="Arial" w:cs="Arial"/>
          <w:sz w:val="20"/>
          <w:szCs w:val="20"/>
        </w:rPr>
        <w:t xml:space="preserve"> students. </w:t>
      </w:r>
    </w:p>
    <w:p w14:paraId="5F141FD1" w14:textId="77777777" w:rsidR="00FD401D" w:rsidRPr="00872F93" w:rsidRDefault="00FD401D" w:rsidP="00872F93">
      <w:pPr>
        <w:pStyle w:val="ListParagraph"/>
        <w:numPr>
          <w:ilvl w:val="0"/>
          <w:numId w:val="4"/>
        </w:numPr>
        <w:spacing w:line="480" w:lineRule="auto"/>
        <w:rPr>
          <w:rFonts w:ascii="Arial" w:hAnsi="Arial" w:cs="Arial"/>
          <w:sz w:val="20"/>
          <w:szCs w:val="20"/>
        </w:rPr>
      </w:pPr>
      <w:r w:rsidRPr="00872F93">
        <w:rPr>
          <w:rFonts w:ascii="Arial" w:hAnsi="Arial" w:cs="Arial"/>
          <w:sz w:val="20"/>
          <w:szCs w:val="20"/>
        </w:rPr>
        <w:t>2014-2015 Counseling Unit Self-Study &amp; Site Visit CACREP Support</w:t>
      </w:r>
    </w:p>
    <w:p w14:paraId="22156E2B" w14:textId="77777777" w:rsidR="00FD401D" w:rsidRPr="003A6971" w:rsidRDefault="00FD401D" w:rsidP="00872F93">
      <w:pPr>
        <w:numPr>
          <w:ilvl w:val="1"/>
          <w:numId w:val="4"/>
        </w:numPr>
        <w:spacing w:line="480" w:lineRule="auto"/>
        <w:rPr>
          <w:rFonts w:ascii="Arial" w:hAnsi="Arial" w:cs="Arial"/>
          <w:sz w:val="20"/>
          <w:szCs w:val="20"/>
        </w:rPr>
      </w:pPr>
      <w:r w:rsidRPr="003A6971">
        <w:rPr>
          <w:rFonts w:ascii="Arial" w:hAnsi="Arial" w:cs="Arial"/>
          <w:sz w:val="20"/>
          <w:szCs w:val="20"/>
        </w:rPr>
        <w:t>Syllabi Standardization</w:t>
      </w:r>
    </w:p>
    <w:p w14:paraId="6E1FE380" w14:textId="40AC5FA0" w:rsidR="00316432" w:rsidRPr="003A6971" w:rsidRDefault="00FD401D" w:rsidP="00872F93">
      <w:pPr>
        <w:numPr>
          <w:ilvl w:val="1"/>
          <w:numId w:val="4"/>
        </w:numPr>
        <w:spacing w:line="480" w:lineRule="auto"/>
        <w:rPr>
          <w:rFonts w:ascii="Arial" w:hAnsi="Arial" w:cs="Arial"/>
          <w:sz w:val="20"/>
          <w:szCs w:val="20"/>
        </w:rPr>
      </w:pPr>
      <w:r w:rsidRPr="003A6971">
        <w:rPr>
          <w:rFonts w:ascii="Arial" w:hAnsi="Arial" w:cs="Arial"/>
          <w:sz w:val="20"/>
          <w:szCs w:val="20"/>
        </w:rPr>
        <w:t>Aided in the gathering and writing of clinical placement information for Section III, Professional Practice, for CMH and School practicum and internship placements</w:t>
      </w:r>
    </w:p>
    <w:p w14:paraId="204B03CF" w14:textId="697DEED9" w:rsidR="00FD401D" w:rsidRPr="00872F93" w:rsidRDefault="00FD401D" w:rsidP="00872F93">
      <w:pPr>
        <w:pStyle w:val="ListParagraph"/>
        <w:numPr>
          <w:ilvl w:val="0"/>
          <w:numId w:val="4"/>
        </w:numPr>
        <w:spacing w:line="480" w:lineRule="auto"/>
        <w:rPr>
          <w:rFonts w:ascii="Arial" w:hAnsi="Arial" w:cs="Arial"/>
          <w:sz w:val="20"/>
          <w:szCs w:val="20"/>
        </w:rPr>
      </w:pPr>
      <w:r w:rsidRPr="00872F93">
        <w:rPr>
          <w:rFonts w:ascii="Arial" w:hAnsi="Arial" w:cs="Arial"/>
          <w:sz w:val="20"/>
          <w:szCs w:val="20"/>
        </w:rPr>
        <w:t xml:space="preserve">Assessment Unification Committee (Co-Chair; </w:t>
      </w:r>
      <w:r w:rsidR="001A3BC7" w:rsidRPr="00872F93">
        <w:rPr>
          <w:rFonts w:ascii="Arial" w:hAnsi="Arial" w:cs="Arial"/>
          <w:sz w:val="20"/>
          <w:szCs w:val="20"/>
        </w:rPr>
        <w:t>2016-2017</w:t>
      </w:r>
      <w:r w:rsidRPr="00872F93">
        <w:rPr>
          <w:rFonts w:ascii="Arial" w:hAnsi="Arial" w:cs="Arial"/>
          <w:sz w:val="20"/>
          <w:szCs w:val="20"/>
        </w:rPr>
        <w:t>)</w:t>
      </w:r>
    </w:p>
    <w:p w14:paraId="6B15A390" w14:textId="550CEC38" w:rsidR="003A6971" w:rsidRPr="00705419" w:rsidRDefault="00FD401D" w:rsidP="004A4C8C">
      <w:pPr>
        <w:pStyle w:val="ListParagraph"/>
        <w:numPr>
          <w:ilvl w:val="1"/>
          <w:numId w:val="4"/>
        </w:numPr>
        <w:spacing w:line="480" w:lineRule="auto"/>
        <w:rPr>
          <w:rFonts w:ascii="Arial" w:hAnsi="Arial" w:cs="Arial"/>
          <w:sz w:val="20"/>
          <w:szCs w:val="20"/>
        </w:rPr>
      </w:pPr>
      <w:r w:rsidRPr="003A6971">
        <w:rPr>
          <w:rFonts w:ascii="Arial" w:hAnsi="Arial" w:cs="Arial"/>
          <w:sz w:val="20"/>
          <w:szCs w:val="20"/>
        </w:rPr>
        <w:t>Work</w:t>
      </w:r>
      <w:r w:rsidR="00705419">
        <w:rPr>
          <w:rFonts w:ascii="Arial" w:hAnsi="Arial" w:cs="Arial"/>
          <w:sz w:val="20"/>
          <w:szCs w:val="20"/>
        </w:rPr>
        <w:t xml:space="preserve">ed </w:t>
      </w:r>
      <w:r w:rsidRPr="003A6971">
        <w:rPr>
          <w:rFonts w:ascii="Arial" w:hAnsi="Arial" w:cs="Arial"/>
          <w:sz w:val="20"/>
          <w:szCs w:val="20"/>
        </w:rPr>
        <w:t>with MCOUN faculty at Corvallis and Bend campuses to unify assessment practices as the program implements CACREP 2016 standards</w:t>
      </w:r>
    </w:p>
    <w:p w14:paraId="51CF8299" w14:textId="77777777" w:rsidR="00FD401D" w:rsidRPr="007A1347" w:rsidRDefault="00FD401D" w:rsidP="00FD401D">
      <w:pPr>
        <w:pStyle w:val="CompanyName"/>
        <w:jc w:val="center"/>
        <w:outlineLvl w:val="0"/>
        <w:rPr>
          <w:sz w:val="22"/>
          <w:szCs w:val="22"/>
        </w:rPr>
      </w:pPr>
      <w:r w:rsidRPr="007A1347">
        <w:rPr>
          <w:sz w:val="22"/>
          <w:szCs w:val="22"/>
        </w:rPr>
        <w:lastRenderedPageBreak/>
        <w:t>CENTRAL OREGON SERVICE</w:t>
      </w:r>
    </w:p>
    <w:p w14:paraId="20D1FFC6" w14:textId="77777777" w:rsidR="00FD401D" w:rsidRPr="007A1347" w:rsidRDefault="00FD401D" w:rsidP="00FD401D">
      <w:pPr>
        <w:rPr>
          <w:rFonts w:ascii="Arial" w:hAnsi="Arial" w:cs="Arial"/>
        </w:rPr>
      </w:pPr>
    </w:p>
    <w:p w14:paraId="574B4D13" w14:textId="14712DE0" w:rsidR="00FD401D"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Consultation/support to Shepherd’s House leadership team regarding wellness curriculum (ongoing)</w:t>
      </w:r>
    </w:p>
    <w:p w14:paraId="54F99C20" w14:textId="01C4C7B2" w:rsidR="00632AA0" w:rsidRPr="00632AA0" w:rsidRDefault="00632AA0" w:rsidP="00632AA0">
      <w:pPr>
        <w:numPr>
          <w:ilvl w:val="0"/>
          <w:numId w:val="1"/>
        </w:numPr>
        <w:spacing w:line="480" w:lineRule="auto"/>
        <w:rPr>
          <w:rFonts w:ascii="Arial" w:hAnsi="Arial" w:cs="Arial"/>
          <w:sz w:val="20"/>
          <w:szCs w:val="20"/>
        </w:rPr>
      </w:pPr>
      <w:r w:rsidRPr="003A6971">
        <w:rPr>
          <w:rFonts w:ascii="Arial" w:hAnsi="Arial" w:cs="Arial"/>
          <w:sz w:val="20"/>
          <w:szCs w:val="20"/>
        </w:rPr>
        <w:t>Facilit</w:t>
      </w:r>
      <w:r>
        <w:rPr>
          <w:rFonts w:ascii="Arial" w:hAnsi="Arial" w:cs="Arial"/>
          <w:sz w:val="20"/>
          <w:szCs w:val="20"/>
        </w:rPr>
        <w:t>ated</w:t>
      </w:r>
      <w:r w:rsidRPr="003A6971">
        <w:rPr>
          <w:rFonts w:ascii="Arial" w:hAnsi="Arial" w:cs="Arial"/>
          <w:sz w:val="20"/>
          <w:szCs w:val="20"/>
        </w:rPr>
        <w:t xml:space="preserve"> EcoWellness </w:t>
      </w:r>
      <w:r>
        <w:rPr>
          <w:rFonts w:ascii="Arial" w:hAnsi="Arial" w:cs="Arial"/>
          <w:sz w:val="20"/>
          <w:szCs w:val="20"/>
        </w:rPr>
        <w:t xml:space="preserve">therapeutic </w:t>
      </w:r>
      <w:r w:rsidR="00705419">
        <w:rPr>
          <w:rFonts w:ascii="Arial" w:hAnsi="Arial" w:cs="Arial"/>
          <w:sz w:val="20"/>
          <w:szCs w:val="20"/>
        </w:rPr>
        <w:t>growth</w:t>
      </w:r>
      <w:r w:rsidRPr="003A6971">
        <w:rPr>
          <w:rFonts w:ascii="Arial" w:hAnsi="Arial" w:cs="Arial"/>
          <w:sz w:val="20"/>
          <w:szCs w:val="20"/>
        </w:rPr>
        <w:t xml:space="preserve"> groups at Shepherd’s House (</w:t>
      </w:r>
      <w:r>
        <w:rPr>
          <w:rFonts w:ascii="Arial" w:hAnsi="Arial" w:cs="Arial"/>
          <w:sz w:val="20"/>
          <w:szCs w:val="20"/>
        </w:rPr>
        <w:t>2013-2018</w:t>
      </w:r>
      <w:r w:rsidRPr="003A6971">
        <w:rPr>
          <w:rFonts w:ascii="Arial" w:hAnsi="Arial" w:cs="Arial"/>
          <w:sz w:val="20"/>
          <w:szCs w:val="20"/>
        </w:rPr>
        <w:t>)</w:t>
      </w:r>
    </w:p>
    <w:p w14:paraId="7ED8BE3F" w14:textId="77777777" w:rsidR="00FD401D"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Consultation with the Community Counseling Center of the Confederated Tribes of Warm Springs, including leading two all day consultation experiences for the staff (as needed since Summer 2017).</w:t>
      </w:r>
    </w:p>
    <w:p w14:paraId="69968DC3" w14:textId="12C5BD67" w:rsidR="00872F93" w:rsidRPr="009350A0" w:rsidRDefault="00FD401D" w:rsidP="00FD401D">
      <w:pPr>
        <w:numPr>
          <w:ilvl w:val="0"/>
          <w:numId w:val="1"/>
        </w:numPr>
        <w:spacing w:line="480" w:lineRule="auto"/>
        <w:rPr>
          <w:rFonts w:ascii="Arial" w:hAnsi="Arial" w:cs="Arial"/>
          <w:sz w:val="20"/>
          <w:szCs w:val="20"/>
        </w:rPr>
      </w:pPr>
      <w:r w:rsidRPr="003A6971">
        <w:rPr>
          <w:rFonts w:ascii="Arial" w:hAnsi="Arial" w:cs="Arial"/>
          <w:sz w:val="20"/>
          <w:szCs w:val="20"/>
        </w:rPr>
        <w:t>Leadership on the Steering Committee at STRIVE Middle/High School in Bend La Pine school district (ongoing)</w:t>
      </w:r>
    </w:p>
    <w:p w14:paraId="3AD34844" w14:textId="77777777" w:rsidR="00FD401D" w:rsidRPr="007A1347" w:rsidRDefault="00FD401D" w:rsidP="00FD401D">
      <w:pPr>
        <w:pStyle w:val="CompanyName"/>
        <w:jc w:val="center"/>
        <w:outlineLvl w:val="0"/>
        <w:rPr>
          <w:sz w:val="22"/>
          <w:szCs w:val="22"/>
        </w:rPr>
      </w:pPr>
      <w:r w:rsidRPr="007A1347">
        <w:rPr>
          <w:sz w:val="22"/>
          <w:szCs w:val="22"/>
        </w:rPr>
        <w:t>PROFESSIONAL SERVICE</w:t>
      </w:r>
    </w:p>
    <w:p w14:paraId="56882CD9" w14:textId="77777777" w:rsidR="00FD401D" w:rsidRPr="007A1347" w:rsidRDefault="00FD401D" w:rsidP="00FD401D">
      <w:pPr>
        <w:rPr>
          <w:rFonts w:ascii="Arial" w:hAnsi="Arial" w:cs="Arial"/>
          <w:sz w:val="22"/>
          <w:szCs w:val="22"/>
        </w:rPr>
      </w:pPr>
    </w:p>
    <w:p w14:paraId="277B5A85" w14:textId="77777777" w:rsidR="006560E5" w:rsidRDefault="006560E5" w:rsidP="006560E5">
      <w:pPr>
        <w:numPr>
          <w:ilvl w:val="0"/>
          <w:numId w:val="1"/>
        </w:numPr>
        <w:spacing w:line="480" w:lineRule="auto"/>
        <w:rPr>
          <w:rFonts w:ascii="Arial" w:hAnsi="Arial" w:cs="Arial"/>
          <w:sz w:val="20"/>
          <w:szCs w:val="20"/>
        </w:rPr>
      </w:pPr>
      <w:r w:rsidRPr="00F83638">
        <w:rPr>
          <w:rFonts w:ascii="Arial" w:hAnsi="Arial" w:cs="Arial"/>
          <w:sz w:val="20"/>
          <w:szCs w:val="20"/>
        </w:rPr>
        <w:t xml:space="preserve">American Counseling Association Climate Change </w:t>
      </w:r>
      <w:r>
        <w:rPr>
          <w:rFonts w:ascii="Arial" w:hAnsi="Arial" w:cs="Arial"/>
          <w:sz w:val="20"/>
          <w:szCs w:val="20"/>
        </w:rPr>
        <w:t>Task Force</w:t>
      </w:r>
      <w:r w:rsidRPr="00F83638">
        <w:rPr>
          <w:rFonts w:ascii="Arial" w:hAnsi="Arial" w:cs="Arial"/>
          <w:sz w:val="20"/>
          <w:szCs w:val="20"/>
        </w:rPr>
        <w:t xml:space="preserve"> (2019</w:t>
      </w:r>
      <w:r>
        <w:rPr>
          <w:rFonts w:ascii="Arial" w:hAnsi="Arial" w:cs="Arial"/>
          <w:sz w:val="20"/>
          <w:szCs w:val="20"/>
        </w:rPr>
        <w:t>-Present</w:t>
      </w:r>
      <w:r w:rsidRPr="00F83638">
        <w:rPr>
          <w:rFonts w:ascii="Arial" w:hAnsi="Arial" w:cs="Arial"/>
          <w:sz w:val="20"/>
          <w:szCs w:val="20"/>
        </w:rPr>
        <w:t>)</w:t>
      </w:r>
    </w:p>
    <w:p w14:paraId="7F4F7D00" w14:textId="602ACB8E" w:rsidR="006560E5" w:rsidRPr="006560E5" w:rsidRDefault="006560E5" w:rsidP="006560E5">
      <w:pPr>
        <w:numPr>
          <w:ilvl w:val="1"/>
          <w:numId w:val="1"/>
        </w:numPr>
        <w:spacing w:line="480" w:lineRule="auto"/>
        <w:rPr>
          <w:rFonts w:ascii="Arial" w:hAnsi="Arial" w:cs="Arial"/>
          <w:sz w:val="20"/>
          <w:szCs w:val="20"/>
        </w:rPr>
      </w:pPr>
      <w:r>
        <w:rPr>
          <w:rFonts w:ascii="Arial" w:hAnsi="Arial" w:cs="Arial"/>
          <w:sz w:val="20"/>
          <w:szCs w:val="20"/>
        </w:rPr>
        <w:t>Developing guiding principles for addressing climate change in counseling profession (draft in progress) and interest network within American Counseling Association</w:t>
      </w:r>
    </w:p>
    <w:p w14:paraId="45BCD505" w14:textId="0D4A87FC" w:rsidR="00632AA0" w:rsidRDefault="00632AA0" w:rsidP="001A3BC7">
      <w:pPr>
        <w:numPr>
          <w:ilvl w:val="0"/>
          <w:numId w:val="1"/>
        </w:numPr>
        <w:spacing w:line="480" w:lineRule="auto"/>
        <w:rPr>
          <w:rFonts w:ascii="Arial" w:hAnsi="Arial" w:cs="Arial"/>
          <w:sz w:val="20"/>
          <w:szCs w:val="20"/>
        </w:rPr>
      </w:pPr>
      <w:r>
        <w:rPr>
          <w:rFonts w:ascii="Arial" w:hAnsi="Arial" w:cs="Arial"/>
          <w:sz w:val="20"/>
          <w:szCs w:val="20"/>
        </w:rPr>
        <w:t>Western Association for Counselor Education &amp; Supervision Grant Committee Chair (2019</w:t>
      </w:r>
      <w:r w:rsidR="006560E5">
        <w:rPr>
          <w:rFonts w:ascii="Arial" w:hAnsi="Arial" w:cs="Arial"/>
          <w:sz w:val="20"/>
          <w:szCs w:val="20"/>
        </w:rPr>
        <w:t>-Present</w:t>
      </w:r>
      <w:r>
        <w:rPr>
          <w:rFonts w:ascii="Arial" w:hAnsi="Arial" w:cs="Arial"/>
          <w:sz w:val="20"/>
          <w:szCs w:val="20"/>
        </w:rPr>
        <w:t>)</w:t>
      </w:r>
    </w:p>
    <w:p w14:paraId="412D59FF" w14:textId="48B8C5E6" w:rsidR="00FD401D"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Editorial Review Board Member—</w:t>
      </w:r>
      <w:r w:rsidRPr="003A6971">
        <w:rPr>
          <w:rFonts w:ascii="Arial" w:hAnsi="Arial" w:cs="Arial"/>
          <w:i/>
          <w:sz w:val="20"/>
          <w:szCs w:val="20"/>
        </w:rPr>
        <w:t>Journal of Counseling &amp; Development</w:t>
      </w:r>
      <w:r w:rsidRPr="003A6971">
        <w:rPr>
          <w:rFonts w:ascii="Arial" w:hAnsi="Arial" w:cs="Arial"/>
          <w:sz w:val="20"/>
          <w:szCs w:val="20"/>
        </w:rPr>
        <w:t xml:space="preserve"> (2017—Present).</w:t>
      </w:r>
    </w:p>
    <w:p w14:paraId="03E26B53" w14:textId="77777777" w:rsidR="00FD401D"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Editorial Review Board Member—</w:t>
      </w:r>
      <w:r w:rsidRPr="003A6971">
        <w:rPr>
          <w:rFonts w:ascii="Arial" w:hAnsi="Arial" w:cs="Arial"/>
          <w:i/>
          <w:sz w:val="20"/>
          <w:szCs w:val="20"/>
        </w:rPr>
        <w:t>Journal of Humanistic Counseling</w:t>
      </w:r>
      <w:r w:rsidRPr="003A6971">
        <w:rPr>
          <w:rFonts w:ascii="Arial" w:hAnsi="Arial" w:cs="Arial"/>
          <w:sz w:val="20"/>
          <w:szCs w:val="20"/>
        </w:rPr>
        <w:t xml:space="preserve"> (2014—Present).</w:t>
      </w:r>
    </w:p>
    <w:p w14:paraId="3E0C917F" w14:textId="7EA724EE" w:rsidR="004A4C8C" w:rsidRPr="004A4C8C" w:rsidRDefault="004A4C8C" w:rsidP="004A4C8C">
      <w:pPr>
        <w:numPr>
          <w:ilvl w:val="0"/>
          <w:numId w:val="1"/>
        </w:numPr>
        <w:spacing w:line="480" w:lineRule="auto"/>
        <w:rPr>
          <w:rFonts w:ascii="Arial" w:hAnsi="Arial" w:cs="Arial"/>
          <w:sz w:val="20"/>
          <w:szCs w:val="20"/>
        </w:rPr>
      </w:pPr>
      <w:r w:rsidRPr="003A6971">
        <w:rPr>
          <w:rFonts w:ascii="Arial" w:hAnsi="Arial" w:cs="Arial"/>
          <w:sz w:val="20"/>
          <w:szCs w:val="20"/>
        </w:rPr>
        <w:t>Amer</w:t>
      </w:r>
      <w:r>
        <w:rPr>
          <w:rFonts w:ascii="Arial" w:hAnsi="Arial" w:cs="Arial"/>
          <w:sz w:val="20"/>
          <w:szCs w:val="20"/>
        </w:rPr>
        <w:t>ican Counseling Association</w:t>
      </w:r>
      <w:r w:rsidR="00F83638">
        <w:rPr>
          <w:rFonts w:ascii="Arial" w:hAnsi="Arial" w:cs="Arial"/>
          <w:sz w:val="20"/>
          <w:szCs w:val="20"/>
        </w:rPr>
        <w:t xml:space="preserve"> </w:t>
      </w:r>
      <w:r w:rsidRPr="003A6971">
        <w:rPr>
          <w:rFonts w:ascii="Arial" w:hAnsi="Arial" w:cs="Arial"/>
          <w:sz w:val="20"/>
          <w:szCs w:val="20"/>
        </w:rPr>
        <w:t>confere</w:t>
      </w:r>
      <w:r>
        <w:rPr>
          <w:rFonts w:ascii="Arial" w:hAnsi="Arial" w:cs="Arial"/>
          <w:sz w:val="20"/>
          <w:szCs w:val="20"/>
        </w:rPr>
        <w:t xml:space="preserve">nce proposal reviewer (June </w:t>
      </w:r>
      <w:r w:rsidR="00F83638">
        <w:rPr>
          <w:rFonts w:ascii="Arial" w:hAnsi="Arial" w:cs="Arial"/>
          <w:sz w:val="20"/>
          <w:szCs w:val="20"/>
        </w:rPr>
        <w:t xml:space="preserve">2019, </w:t>
      </w:r>
      <w:r>
        <w:rPr>
          <w:rFonts w:ascii="Arial" w:hAnsi="Arial" w:cs="Arial"/>
          <w:sz w:val="20"/>
          <w:szCs w:val="20"/>
        </w:rPr>
        <w:t>2018</w:t>
      </w:r>
      <w:r w:rsidR="00F83638">
        <w:rPr>
          <w:rFonts w:ascii="Arial" w:hAnsi="Arial" w:cs="Arial"/>
          <w:sz w:val="20"/>
          <w:szCs w:val="20"/>
        </w:rPr>
        <w:t>, 2017</w:t>
      </w:r>
      <w:r w:rsidRPr="003A6971">
        <w:rPr>
          <w:rFonts w:ascii="Arial" w:hAnsi="Arial" w:cs="Arial"/>
          <w:sz w:val="20"/>
          <w:szCs w:val="20"/>
        </w:rPr>
        <w:t>)</w:t>
      </w:r>
    </w:p>
    <w:p w14:paraId="38FB8F23" w14:textId="77777777" w:rsidR="00FD401D"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Guest editorial board reviewer—</w:t>
      </w:r>
      <w:proofErr w:type="spellStart"/>
      <w:r w:rsidRPr="003A6971">
        <w:rPr>
          <w:rFonts w:ascii="Arial" w:hAnsi="Arial" w:cs="Arial"/>
          <w:i/>
          <w:sz w:val="20"/>
          <w:szCs w:val="20"/>
        </w:rPr>
        <w:t>Ecopschology</w:t>
      </w:r>
      <w:proofErr w:type="spellEnd"/>
      <w:r w:rsidRPr="003A6971">
        <w:rPr>
          <w:rFonts w:ascii="Arial" w:hAnsi="Arial" w:cs="Arial"/>
          <w:sz w:val="20"/>
          <w:szCs w:val="20"/>
        </w:rPr>
        <w:t xml:space="preserve"> (June 2017).</w:t>
      </w:r>
    </w:p>
    <w:p w14:paraId="25AEF6CD" w14:textId="77777777" w:rsidR="00FD401D"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Guest grant application reviewer—National Geographic Society (March 2017).</w:t>
      </w:r>
    </w:p>
    <w:p w14:paraId="443EDC15" w14:textId="77777777" w:rsidR="00FD401D"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Guest editorial board reviewer—</w:t>
      </w:r>
      <w:r w:rsidRPr="003A6971">
        <w:rPr>
          <w:rFonts w:ascii="Arial" w:hAnsi="Arial" w:cs="Arial"/>
          <w:i/>
          <w:sz w:val="20"/>
          <w:szCs w:val="20"/>
        </w:rPr>
        <w:t>Leisure/</w:t>
      </w:r>
      <w:proofErr w:type="spellStart"/>
      <w:r w:rsidRPr="003A6971">
        <w:rPr>
          <w:rFonts w:ascii="Arial" w:hAnsi="Arial" w:cs="Arial"/>
          <w:i/>
          <w:sz w:val="20"/>
          <w:szCs w:val="20"/>
        </w:rPr>
        <w:t>Loisir</w:t>
      </w:r>
      <w:proofErr w:type="spellEnd"/>
      <w:r w:rsidRPr="003A6971">
        <w:rPr>
          <w:rFonts w:ascii="Arial" w:hAnsi="Arial" w:cs="Arial"/>
          <w:sz w:val="20"/>
          <w:szCs w:val="20"/>
        </w:rPr>
        <w:t xml:space="preserve"> (November 2015)</w:t>
      </w:r>
    </w:p>
    <w:p w14:paraId="3A8DE1A7" w14:textId="77777777" w:rsidR="00FD401D"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Ad hoc Reviewer—</w:t>
      </w:r>
      <w:r w:rsidRPr="003A6971">
        <w:rPr>
          <w:rFonts w:ascii="Arial" w:hAnsi="Arial" w:cs="Arial"/>
          <w:i/>
          <w:sz w:val="20"/>
          <w:szCs w:val="20"/>
        </w:rPr>
        <w:t xml:space="preserve">Journal Counselor Leadership &amp; Advocacy </w:t>
      </w:r>
      <w:r w:rsidRPr="003A6971">
        <w:rPr>
          <w:rFonts w:ascii="Arial" w:hAnsi="Arial" w:cs="Arial"/>
          <w:sz w:val="20"/>
          <w:szCs w:val="20"/>
        </w:rPr>
        <w:t>(2013—2015).</w:t>
      </w:r>
    </w:p>
    <w:p w14:paraId="456E4A61" w14:textId="1F32D02F" w:rsidR="005378F1" w:rsidRPr="003A6971" w:rsidRDefault="00FD401D" w:rsidP="001A3BC7">
      <w:pPr>
        <w:numPr>
          <w:ilvl w:val="0"/>
          <w:numId w:val="1"/>
        </w:numPr>
        <w:spacing w:line="480" w:lineRule="auto"/>
        <w:rPr>
          <w:rFonts w:ascii="Arial" w:hAnsi="Arial" w:cs="Arial"/>
          <w:sz w:val="20"/>
          <w:szCs w:val="20"/>
        </w:rPr>
      </w:pPr>
      <w:r w:rsidRPr="003A6971">
        <w:rPr>
          <w:rFonts w:ascii="Arial" w:hAnsi="Arial" w:cs="Arial"/>
          <w:sz w:val="20"/>
          <w:szCs w:val="20"/>
        </w:rPr>
        <w:t>Chi Sigma Iota—International Essay Contest Reader (2011-2012).</w:t>
      </w:r>
    </w:p>
    <w:p w14:paraId="1200D270" w14:textId="77777777" w:rsidR="0010224B" w:rsidRPr="00787A0B" w:rsidRDefault="0010224B" w:rsidP="00787A0B"/>
    <w:p w14:paraId="2B6E3BD2" w14:textId="06E1D4BB" w:rsidR="00FD401D" w:rsidRPr="007A1347" w:rsidRDefault="00FD401D" w:rsidP="00FD401D">
      <w:pPr>
        <w:pStyle w:val="CompanyName"/>
        <w:jc w:val="center"/>
        <w:outlineLvl w:val="0"/>
        <w:rPr>
          <w:sz w:val="22"/>
          <w:szCs w:val="22"/>
        </w:rPr>
      </w:pPr>
      <w:r w:rsidRPr="007A1347">
        <w:rPr>
          <w:sz w:val="22"/>
          <w:szCs w:val="22"/>
        </w:rPr>
        <w:t xml:space="preserve">PROFESSIONAL AFFILIATIONS </w:t>
      </w:r>
    </w:p>
    <w:p w14:paraId="3EF9B36B" w14:textId="77777777" w:rsidR="00FD401D" w:rsidRPr="007A1347" w:rsidRDefault="00FD401D" w:rsidP="00FD401D">
      <w:pPr>
        <w:rPr>
          <w:rFonts w:ascii="Arial" w:hAnsi="Arial" w:cs="Arial"/>
        </w:rPr>
      </w:pPr>
    </w:p>
    <w:p w14:paraId="0C64D855" w14:textId="77777777" w:rsidR="00FD401D" w:rsidRPr="004A4C8C" w:rsidRDefault="00FD401D" w:rsidP="001A3BC7">
      <w:pPr>
        <w:pStyle w:val="CompanyName"/>
        <w:tabs>
          <w:tab w:val="right" w:pos="9990"/>
        </w:tabs>
        <w:spacing w:line="480" w:lineRule="auto"/>
        <w:outlineLvl w:val="0"/>
        <w:rPr>
          <w:b w:val="0"/>
          <w:sz w:val="20"/>
          <w:szCs w:val="20"/>
        </w:rPr>
      </w:pPr>
      <w:r w:rsidRPr="004A4C8C">
        <w:rPr>
          <w:b w:val="0"/>
          <w:sz w:val="20"/>
          <w:szCs w:val="20"/>
        </w:rPr>
        <w:t xml:space="preserve">American Counseling Association   </w:t>
      </w:r>
    </w:p>
    <w:p w14:paraId="286F3132" w14:textId="5B37F1D4" w:rsidR="004A4C8C" w:rsidRPr="004A4C8C" w:rsidRDefault="004A4C8C" w:rsidP="004A4C8C">
      <w:pPr>
        <w:rPr>
          <w:rFonts w:ascii="Arial" w:hAnsi="Arial" w:cs="Arial"/>
          <w:sz w:val="20"/>
          <w:szCs w:val="20"/>
        </w:rPr>
      </w:pPr>
      <w:r w:rsidRPr="004A4C8C">
        <w:rPr>
          <w:rFonts w:ascii="Arial" w:hAnsi="Arial" w:cs="Arial"/>
          <w:sz w:val="20"/>
          <w:szCs w:val="20"/>
        </w:rPr>
        <w:t xml:space="preserve">American School Counselor Association </w:t>
      </w:r>
    </w:p>
    <w:p w14:paraId="76022D4A" w14:textId="77777777" w:rsidR="004A4C8C" w:rsidRPr="004A4C8C" w:rsidRDefault="004A4C8C" w:rsidP="004A4C8C">
      <w:pPr>
        <w:rPr>
          <w:rFonts w:ascii="Arial" w:hAnsi="Arial" w:cs="Arial"/>
          <w:sz w:val="20"/>
          <w:szCs w:val="20"/>
        </w:rPr>
      </w:pPr>
    </w:p>
    <w:p w14:paraId="4C906AD7" w14:textId="5B5F96CA" w:rsidR="004A4C8C" w:rsidRPr="004A4C8C" w:rsidRDefault="004A4C8C" w:rsidP="004A4C8C">
      <w:pPr>
        <w:rPr>
          <w:rFonts w:ascii="Arial" w:hAnsi="Arial" w:cs="Arial"/>
          <w:sz w:val="20"/>
          <w:szCs w:val="20"/>
        </w:rPr>
      </w:pPr>
      <w:r w:rsidRPr="004A4C8C">
        <w:rPr>
          <w:rFonts w:ascii="Arial" w:hAnsi="Arial" w:cs="Arial"/>
          <w:sz w:val="20"/>
          <w:szCs w:val="20"/>
        </w:rPr>
        <w:t>Association for Humanistic Counseling</w:t>
      </w:r>
    </w:p>
    <w:p w14:paraId="4CBF1FE8" w14:textId="77777777" w:rsidR="004A4C8C" w:rsidRPr="004A4C8C" w:rsidRDefault="004A4C8C" w:rsidP="004A4C8C">
      <w:pPr>
        <w:rPr>
          <w:rFonts w:ascii="Arial" w:hAnsi="Arial" w:cs="Arial"/>
          <w:sz w:val="20"/>
          <w:szCs w:val="20"/>
        </w:rPr>
      </w:pPr>
    </w:p>
    <w:p w14:paraId="13CBDACC" w14:textId="77777777" w:rsidR="00FD401D" w:rsidRPr="004A4C8C" w:rsidRDefault="00FD401D" w:rsidP="001A3BC7">
      <w:pPr>
        <w:pStyle w:val="CompanyName"/>
        <w:tabs>
          <w:tab w:val="right" w:pos="9990"/>
        </w:tabs>
        <w:spacing w:line="480" w:lineRule="auto"/>
        <w:outlineLvl w:val="0"/>
        <w:rPr>
          <w:b w:val="0"/>
          <w:bCs w:val="0"/>
          <w:iCs/>
          <w:sz w:val="20"/>
          <w:szCs w:val="20"/>
        </w:rPr>
      </w:pPr>
      <w:r w:rsidRPr="004A4C8C">
        <w:rPr>
          <w:b w:val="0"/>
          <w:sz w:val="20"/>
          <w:szCs w:val="20"/>
        </w:rPr>
        <w:t xml:space="preserve">Chi Sigma Iota International </w:t>
      </w:r>
      <w:r w:rsidRPr="004A4C8C">
        <w:rPr>
          <w:b w:val="0"/>
          <w:sz w:val="20"/>
          <w:szCs w:val="20"/>
        </w:rPr>
        <w:tab/>
      </w:r>
    </w:p>
    <w:p w14:paraId="0E957424" w14:textId="77777777" w:rsidR="00FD401D" w:rsidRPr="004A4C8C" w:rsidRDefault="00FD401D" w:rsidP="001A3BC7">
      <w:pPr>
        <w:tabs>
          <w:tab w:val="right" w:pos="9990"/>
        </w:tabs>
        <w:spacing w:line="480" w:lineRule="auto"/>
        <w:outlineLvl w:val="0"/>
        <w:rPr>
          <w:rFonts w:ascii="Arial" w:hAnsi="Arial" w:cs="Arial"/>
          <w:color w:val="000000"/>
          <w:sz w:val="20"/>
          <w:szCs w:val="20"/>
        </w:rPr>
      </w:pPr>
      <w:r w:rsidRPr="004A4C8C">
        <w:rPr>
          <w:rFonts w:ascii="Arial" w:hAnsi="Arial" w:cs="Arial"/>
          <w:color w:val="000000"/>
          <w:sz w:val="20"/>
          <w:szCs w:val="20"/>
        </w:rPr>
        <w:t>Association for Counselor Education and Supervision</w:t>
      </w:r>
    </w:p>
    <w:p w14:paraId="78BC28AC" w14:textId="262BB66D" w:rsidR="00FD401D" w:rsidRPr="004A4C8C" w:rsidRDefault="00FD401D" w:rsidP="001A3BC7">
      <w:pPr>
        <w:tabs>
          <w:tab w:val="right" w:pos="9990"/>
        </w:tabs>
        <w:spacing w:line="480" w:lineRule="auto"/>
        <w:outlineLvl w:val="0"/>
        <w:rPr>
          <w:rFonts w:ascii="Arial" w:hAnsi="Arial" w:cs="Arial"/>
          <w:color w:val="000000"/>
          <w:sz w:val="20"/>
          <w:szCs w:val="20"/>
        </w:rPr>
      </w:pPr>
      <w:r w:rsidRPr="004A4C8C">
        <w:rPr>
          <w:rFonts w:ascii="Arial" w:hAnsi="Arial" w:cs="Arial"/>
          <w:color w:val="000000"/>
          <w:sz w:val="20"/>
          <w:szCs w:val="20"/>
        </w:rPr>
        <w:t>Western Association for Counselor Education</w:t>
      </w:r>
      <w:r w:rsidRPr="003A6971">
        <w:rPr>
          <w:rFonts w:ascii="Arial" w:hAnsi="Arial" w:cs="Arial"/>
          <w:color w:val="000000"/>
          <w:sz w:val="20"/>
          <w:szCs w:val="20"/>
        </w:rPr>
        <w:t xml:space="preserve"> and Supervision </w:t>
      </w:r>
      <w:r w:rsidRPr="003A6971">
        <w:rPr>
          <w:rFonts w:ascii="Arial" w:hAnsi="Arial" w:cs="Arial"/>
          <w:sz w:val="20"/>
          <w:szCs w:val="20"/>
        </w:rPr>
        <w:tab/>
      </w:r>
    </w:p>
    <w:p w14:paraId="65715833" w14:textId="77777777" w:rsidR="00FD401D" w:rsidRPr="003A6971" w:rsidRDefault="00FD401D" w:rsidP="001A3BC7">
      <w:pPr>
        <w:tabs>
          <w:tab w:val="right" w:pos="9990"/>
        </w:tabs>
        <w:spacing w:line="480" w:lineRule="auto"/>
        <w:outlineLvl w:val="0"/>
        <w:rPr>
          <w:rFonts w:ascii="Arial" w:hAnsi="Arial" w:cs="Arial"/>
          <w:bCs/>
          <w:sz w:val="20"/>
          <w:szCs w:val="20"/>
        </w:rPr>
      </w:pPr>
      <w:r w:rsidRPr="003A6971">
        <w:rPr>
          <w:rFonts w:ascii="Arial" w:hAnsi="Arial" w:cs="Arial"/>
          <w:bCs/>
          <w:sz w:val="20"/>
          <w:szCs w:val="20"/>
        </w:rPr>
        <w:t>International Association for Ecotherapy</w:t>
      </w:r>
    </w:p>
    <w:p w14:paraId="73C19C42" w14:textId="752D99C1" w:rsidR="0010224B" w:rsidRPr="0010224B" w:rsidRDefault="00FD401D" w:rsidP="00316432">
      <w:pPr>
        <w:tabs>
          <w:tab w:val="right" w:pos="9990"/>
        </w:tabs>
        <w:spacing w:line="480" w:lineRule="auto"/>
        <w:outlineLvl w:val="0"/>
        <w:rPr>
          <w:rFonts w:ascii="Arial" w:hAnsi="Arial" w:cs="Arial"/>
          <w:bCs/>
          <w:sz w:val="20"/>
          <w:szCs w:val="20"/>
        </w:rPr>
      </w:pPr>
      <w:r w:rsidRPr="003A6971">
        <w:rPr>
          <w:rFonts w:ascii="Arial" w:hAnsi="Arial" w:cs="Arial"/>
          <w:bCs/>
          <w:sz w:val="20"/>
          <w:szCs w:val="20"/>
        </w:rPr>
        <w:t xml:space="preserve">EMDR International Association </w:t>
      </w:r>
    </w:p>
    <w:p w14:paraId="061F621D" w14:textId="01534276" w:rsidR="00705419" w:rsidRPr="00705419" w:rsidRDefault="00FD401D" w:rsidP="00705419">
      <w:pPr>
        <w:pStyle w:val="CompanyName"/>
        <w:numPr>
          <w:ilvl w:val="0"/>
          <w:numId w:val="14"/>
        </w:numPr>
        <w:spacing w:line="360" w:lineRule="auto"/>
        <w:outlineLvl w:val="0"/>
        <w:rPr>
          <w:sz w:val="26"/>
          <w:szCs w:val="26"/>
        </w:rPr>
      </w:pPr>
      <w:r w:rsidRPr="007A1347">
        <w:rPr>
          <w:sz w:val="26"/>
          <w:szCs w:val="26"/>
        </w:rPr>
        <w:lastRenderedPageBreak/>
        <w:t>AWARDS</w:t>
      </w:r>
      <w:r w:rsidR="00335069">
        <w:rPr>
          <w:sz w:val="26"/>
          <w:szCs w:val="26"/>
        </w:rPr>
        <w:t xml:space="preserve"> &amp; RECOGNITION</w:t>
      </w:r>
    </w:p>
    <w:p w14:paraId="7FCC69C8" w14:textId="77777777" w:rsidR="00146CF6" w:rsidRPr="00146CF6" w:rsidRDefault="00146CF6" w:rsidP="00705419">
      <w:pPr>
        <w:tabs>
          <w:tab w:val="right" w:pos="9990"/>
        </w:tabs>
        <w:spacing w:line="360" w:lineRule="auto"/>
        <w:rPr>
          <w:rFonts w:ascii="Arial" w:hAnsi="Arial" w:cs="Arial"/>
          <w:b/>
          <w:bCs/>
          <w:color w:val="000000"/>
          <w:sz w:val="20"/>
          <w:szCs w:val="20"/>
        </w:rPr>
      </w:pPr>
      <w:r w:rsidRPr="00146CF6">
        <w:rPr>
          <w:rFonts w:ascii="Arial" w:hAnsi="Arial" w:cs="Arial"/>
          <w:b/>
          <w:color w:val="000000"/>
          <w:sz w:val="20"/>
          <w:szCs w:val="20"/>
        </w:rPr>
        <w:t>Humanistic Advocacy and Social Justice Award</w:t>
      </w:r>
      <w:r w:rsidRPr="00146CF6">
        <w:rPr>
          <w:rFonts w:ascii="Arial" w:hAnsi="Arial" w:cs="Arial"/>
          <w:b/>
          <w:color w:val="000000"/>
          <w:sz w:val="20"/>
          <w:szCs w:val="20"/>
        </w:rPr>
        <w:tab/>
      </w:r>
      <w:r w:rsidRPr="00146CF6">
        <w:rPr>
          <w:rFonts w:ascii="Arial" w:hAnsi="Arial" w:cs="Arial"/>
          <w:color w:val="000000"/>
          <w:sz w:val="20"/>
          <w:szCs w:val="20"/>
        </w:rPr>
        <w:t>March 2020</w:t>
      </w:r>
    </w:p>
    <w:p w14:paraId="28FF230F" w14:textId="2CFAC9AB" w:rsidR="00146CF6" w:rsidRPr="00146CF6" w:rsidRDefault="00146CF6" w:rsidP="001A3BC7">
      <w:pPr>
        <w:tabs>
          <w:tab w:val="right" w:pos="9990"/>
        </w:tabs>
        <w:spacing w:line="480" w:lineRule="auto"/>
        <w:rPr>
          <w:rFonts w:ascii="Arial" w:hAnsi="Arial" w:cs="Arial"/>
          <w:bCs/>
          <w:color w:val="000000"/>
          <w:sz w:val="20"/>
          <w:szCs w:val="20"/>
        </w:rPr>
      </w:pPr>
      <w:r w:rsidRPr="00146CF6">
        <w:rPr>
          <w:rFonts w:ascii="Arial" w:hAnsi="Arial" w:cs="Arial"/>
          <w:bCs/>
          <w:color w:val="000000"/>
          <w:sz w:val="20"/>
          <w:szCs w:val="20"/>
        </w:rPr>
        <w:t xml:space="preserve">     Association of Humanistic Counseling</w:t>
      </w:r>
    </w:p>
    <w:p w14:paraId="69EC1AA8" w14:textId="01AEC66E" w:rsidR="00275F1E" w:rsidRDefault="00275F1E" w:rsidP="001A3BC7">
      <w:pPr>
        <w:tabs>
          <w:tab w:val="right" w:pos="9990"/>
        </w:tabs>
        <w:spacing w:line="480" w:lineRule="auto"/>
        <w:rPr>
          <w:rFonts w:ascii="Arial" w:hAnsi="Arial" w:cs="Arial"/>
          <w:bCs/>
          <w:color w:val="000000"/>
          <w:sz w:val="20"/>
          <w:szCs w:val="20"/>
        </w:rPr>
      </w:pPr>
      <w:r w:rsidRPr="00275F1E">
        <w:rPr>
          <w:rFonts w:ascii="Arial" w:hAnsi="Arial" w:cs="Arial"/>
          <w:b/>
          <w:color w:val="000000"/>
          <w:sz w:val="20"/>
          <w:szCs w:val="20"/>
        </w:rPr>
        <w:t xml:space="preserve">Western Association </w:t>
      </w:r>
      <w:r>
        <w:rPr>
          <w:rFonts w:ascii="Arial" w:hAnsi="Arial" w:cs="Arial"/>
          <w:b/>
          <w:color w:val="000000"/>
          <w:sz w:val="20"/>
          <w:szCs w:val="20"/>
        </w:rPr>
        <w:t xml:space="preserve">for </w:t>
      </w:r>
      <w:r w:rsidRPr="00275F1E">
        <w:rPr>
          <w:rFonts w:ascii="Arial" w:hAnsi="Arial" w:cs="Arial"/>
          <w:b/>
          <w:color w:val="000000"/>
          <w:sz w:val="20"/>
          <w:szCs w:val="20"/>
        </w:rPr>
        <w:t>Counselor Education &amp; Supervision Research Award</w:t>
      </w:r>
      <w:r w:rsidRPr="00275F1E">
        <w:rPr>
          <w:rFonts w:ascii="Arial" w:hAnsi="Arial" w:cs="Arial"/>
          <w:b/>
          <w:color w:val="000000"/>
          <w:sz w:val="20"/>
          <w:szCs w:val="20"/>
        </w:rPr>
        <w:tab/>
      </w:r>
      <w:r w:rsidRPr="00275F1E">
        <w:rPr>
          <w:rFonts w:ascii="Arial" w:hAnsi="Arial" w:cs="Arial"/>
          <w:bCs/>
          <w:color w:val="000000"/>
          <w:sz w:val="20"/>
          <w:szCs w:val="20"/>
        </w:rPr>
        <w:t>November 2018</w:t>
      </w:r>
    </w:p>
    <w:p w14:paraId="1919F316" w14:textId="179DDBF8" w:rsidR="00275F1E" w:rsidRPr="00275F1E" w:rsidRDefault="00275F1E" w:rsidP="001A3BC7">
      <w:pPr>
        <w:tabs>
          <w:tab w:val="right" w:pos="9990"/>
        </w:tabs>
        <w:spacing w:line="480" w:lineRule="auto"/>
        <w:rPr>
          <w:rFonts w:ascii="Arial" w:hAnsi="Arial" w:cs="Arial"/>
          <w:bCs/>
          <w:color w:val="000000"/>
          <w:sz w:val="20"/>
          <w:szCs w:val="20"/>
        </w:rPr>
      </w:pPr>
      <w:r w:rsidRPr="00275F1E">
        <w:rPr>
          <w:rFonts w:ascii="Arial" w:hAnsi="Arial" w:cs="Arial"/>
          <w:b/>
          <w:color w:val="000000"/>
          <w:sz w:val="20"/>
          <w:szCs w:val="20"/>
        </w:rPr>
        <w:t xml:space="preserve">     </w:t>
      </w:r>
      <w:r w:rsidRPr="00275F1E">
        <w:rPr>
          <w:rFonts w:ascii="Arial" w:hAnsi="Arial" w:cs="Arial"/>
          <w:color w:val="000000"/>
          <w:sz w:val="20"/>
          <w:szCs w:val="20"/>
        </w:rPr>
        <w:t>Western Association for Counselor Education &amp; Supervision</w:t>
      </w:r>
    </w:p>
    <w:p w14:paraId="3BAC7AED" w14:textId="4A9E502D" w:rsidR="00A73A9E" w:rsidRDefault="00A73A9E" w:rsidP="00A73A9E">
      <w:pPr>
        <w:tabs>
          <w:tab w:val="right" w:pos="9990"/>
        </w:tabs>
        <w:spacing w:line="480" w:lineRule="auto"/>
        <w:rPr>
          <w:rFonts w:ascii="Arial" w:hAnsi="Arial" w:cs="Arial"/>
          <w:bCs/>
          <w:color w:val="000000"/>
          <w:sz w:val="20"/>
          <w:szCs w:val="20"/>
        </w:rPr>
      </w:pPr>
      <w:r>
        <w:rPr>
          <w:rFonts w:ascii="Arial" w:hAnsi="Arial" w:cs="Arial"/>
          <w:b/>
          <w:color w:val="000000"/>
          <w:sz w:val="20"/>
          <w:szCs w:val="20"/>
        </w:rPr>
        <w:t>Oregon State University Faculty Member of the Game</w:t>
      </w:r>
      <w:r w:rsidRPr="00275F1E">
        <w:rPr>
          <w:rFonts w:ascii="Arial" w:hAnsi="Arial" w:cs="Arial"/>
          <w:b/>
          <w:color w:val="000000"/>
          <w:sz w:val="20"/>
          <w:szCs w:val="20"/>
        </w:rPr>
        <w:tab/>
      </w:r>
      <w:r w:rsidRPr="00275F1E">
        <w:rPr>
          <w:rFonts w:ascii="Arial" w:hAnsi="Arial" w:cs="Arial"/>
          <w:bCs/>
          <w:color w:val="000000"/>
          <w:sz w:val="20"/>
          <w:szCs w:val="20"/>
        </w:rPr>
        <w:t>November 2018</w:t>
      </w:r>
    </w:p>
    <w:p w14:paraId="7C71FAB9" w14:textId="43AE9A54" w:rsidR="00A73A9E" w:rsidRPr="00A73A9E" w:rsidRDefault="00A73A9E" w:rsidP="001A3BC7">
      <w:pPr>
        <w:tabs>
          <w:tab w:val="right" w:pos="9990"/>
        </w:tabs>
        <w:spacing w:line="480" w:lineRule="auto"/>
        <w:rPr>
          <w:rFonts w:ascii="Arial" w:hAnsi="Arial" w:cs="Arial"/>
          <w:bCs/>
          <w:color w:val="000000"/>
          <w:sz w:val="20"/>
          <w:szCs w:val="20"/>
        </w:rPr>
      </w:pPr>
      <w:r w:rsidRPr="00275F1E">
        <w:rPr>
          <w:rFonts w:ascii="Arial" w:hAnsi="Arial" w:cs="Arial"/>
          <w:b/>
          <w:color w:val="000000"/>
          <w:sz w:val="20"/>
          <w:szCs w:val="20"/>
        </w:rPr>
        <w:t xml:space="preserve">     </w:t>
      </w:r>
      <w:r>
        <w:rPr>
          <w:rFonts w:ascii="Arial" w:hAnsi="Arial" w:cs="Arial"/>
          <w:color w:val="000000"/>
          <w:sz w:val="20"/>
          <w:szCs w:val="20"/>
        </w:rPr>
        <w:t>OnPoint Community Credit Union</w:t>
      </w:r>
    </w:p>
    <w:p w14:paraId="10CCEC24" w14:textId="447FF8A0" w:rsidR="00144479" w:rsidRPr="003A6971" w:rsidRDefault="00C2526F" w:rsidP="001A3BC7">
      <w:pPr>
        <w:tabs>
          <w:tab w:val="right" w:pos="9990"/>
        </w:tabs>
        <w:spacing w:line="480" w:lineRule="auto"/>
        <w:rPr>
          <w:rFonts w:ascii="Arial" w:hAnsi="Arial" w:cs="Arial"/>
          <w:bCs/>
          <w:color w:val="000000"/>
          <w:sz w:val="20"/>
          <w:szCs w:val="20"/>
        </w:rPr>
      </w:pPr>
      <w:r w:rsidRPr="003A6971">
        <w:rPr>
          <w:rFonts w:ascii="Arial" w:hAnsi="Arial" w:cs="Arial"/>
          <w:b/>
          <w:color w:val="000000"/>
          <w:sz w:val="20"/>
          <w:szCs w:val="20"/>
        </w:rPr>
        <w:t>Keep Oregon Well Mental Health Heroes Award</w:t>
      </w:r>
      <w:r w:rsidR="00144479" w:rsidRPr="003A6971">
        <w:rPr>
          <w:rFonts w:ascii="Arial" w:hAnsi="Arial" w:cs="Arial"/>
          <w:b/>
          <w:color w:val="000000"/>
          <w:sz w:val="20"/>
          <w:szCs w:val="20"/>
        </w:rPr>
        <w:tab/>
      </w:r>
      <w:r w:rsidRPr="003A6971">
        <w:rPr>
          <w:rFonts w:ascii="Arial" w:hAnsi="Arial" w:cs="Arial"/>
          <w:bCs/>
          <w:color w:val="000000"/>
          <w:sz w:val="20"/>
          <w:szCs w:val="20"/>
        </w:rPr>
        <w:t>May 2017</w:t>
      </w:r>
    </w:p>
    <w:p w14:paraId="30E9B4E1" w14:textId="57D6DA45" w:rsidR="00144479" w:rsidRPr="003A6971" w:rsidRDefault="00144479" w:rsidP="001A3BC7">
      <w:pPr>
        <w:tabs>
          <w:tab w:val="right" w:pos="9990"/>
        </w:tabs>
        <w:spacing w:line="480" w:lineRule="auto"/>
        <w:rPr>
          <w:rFonts w:ascii="Arial" w:hAnsi="Arial" w:cs="Arial"/>
          <w:bCs/>
          <w:color w:val="000000"/>
          <w:sz w:val="20"/>
          <w:szCs w:val="20"/>
        </w:rPr>
      </w:pPr>
      <w:r w:rsidRPr="003A6971">
        <w:rPr>
          <w:rFonts w:ascii="Arial" w:hAnsi="Arial" w:cs="Arial"/>
          <w:b/>
          <w:color w:val="000000"/>
          <w:sz w:val="20"/>
          <w:szCs w:val="20"/>
        </w:rPr>
        <w:t xml:space="preserve">     </w:t>
      </w:r>
      <w:r w:rsidR="00C2526F" w:rsidRPr="00275F1E">
        <w:rPr>
          <w:rFonts w:ascii="Arial" w:hAnsi="Arial" w:cs="Arial"/>
          <w:color w:val="000000"/>
          <w:sz w:val="20"/>
          <w:szCs w:val="20"/>
        </w:rPr>
        <w:t>Trillium Family Services</w:t>
      </w:r>
      <w:r w:rsidRPr="003A6971">
        <w:rPr>
          <w:rFonts w:ascii="Arial" w:hAnsi="Arial" w:cs="Arial"/>
          <w:bCs/>
          <w:color w:val="000000"/>
          <w:sz w:val="20"/>
          <w:szCs w:val="20"/>
        </w:rPr>
        <w:t xml:space="preserve">, </w:t>
      </w:r>
      <w:r w:rsidR="00C2526F" w:rsidRPr="003A6971">
        <w:rPr>
          <w:rFonts w:ascii="Arial" w:hAnsi="Arial" w:cs="Arial"/>
          <w:bCs/>
          <w:color w:val="000000"/>
          <w:sz w:val="20"/>
          <w:szCs w:val="20"/>
        </w:rPr>
        <w:t>Portland</w:t>
      </w:r>
      <w:r w:rsidRPr="003A6971">
        <w:rPr>
          <w:rFonts w:ascii="Arial" w:hAnsi="Arial" w:cs="Arial"/>
          <w:bCs/>
          <w:color w:val="000000"/>
          <w:sz w:val="20"/>
          <w:szCs w:val="20"/>
        </w:rPr>
        <w:t>, Oregon</w:t>
      </w:r>
    </w:p>
    <w:p w14:paraId="174D3FF5" w14:textId="4AE08753" w:rsidR="003812C3" w:rsidRPr="003A6971" w:rsidRDefault="003812C3" w:rsidP="001A3BC7">
      <w:pPr>
        <w:tabs>
          <w:tab w:val="right" w:pos="9990"/>
        </w:tabs>
        <w:spacing w:line="480" w:lineRule="auto"/>
        <w:rPr>
          <w:rFonts w:ascii="Arial" w:hAnsi="Arial" w:cs="Arial"/>
          <w:bCs/>
          <w:color w:val="000000"/>
          <w:sz w:val="20"/>
          <w:szCs w:val="20"/>
        </w:rPr>
      </w:pPr>
      <w:r w:rsidRPr="003A6971">
        <w:rPr>
          <w:rFonts w:ascii="Arial" w:hAnsi="Arial" w:cs="Arial"/>
          <w:b/>
          <w:color w:val="000000"/>
          <w:sz w:val="20"/>
          <w:szCs w:val="20"/>
        </w:rPr>
        <w:t xml:space="preserve">The </w:t>
      </w:r>
      <w:r w:rsidR="005A5792" w:rsidRPr="003A6971">
        <w:rPr>
          <w:rFonts w:ascii="Arial" w:hAnsi="Arial" w:cs="Arial"/>
          <w:b/>
          <w:color w:val="000000"/>
          <w:sz w:val="20"/>
          <w:szCs w:val="20"/>
        </w:rPr>
        <w:t xml:space="preserve">Accomplished </w:t>
      </w:r>
      <w:r w:rsidRPr="003A6971">
        <w:rPr>
          <w:rFonts w:ascii="Arial" w:hAnsi="Arial" w:cs="Arial"/>
          <w:b/>
          <w:color w:val="000000"/>
          <w:sz w:val="20"/>
          <w:szCs w:val="20"/>
        </w:rPr>
        <w:t>Under 40 Award</w:t>
      </w:r>
      <w:r w:rsidRPr="003A6971">
        <w:rPr>
          <w:rFonts w:ascii="Arial" w:hAnsi="Arial" w:cs="Arial"/>
          <w:b/>
          <w:color w:val="000000"/>
          <w:sz w:val="20"/>
          <w:szCs w:val="20"/>
        </w:rPr>
        <w:tab/>
      </w:r>
      <w:r w:rsidRPr="003A6971">
        <w:rPr>
          <w:rFonts w:ascii="Arial" w:hAnsi="Arial" w:cs="Arial"/>
          <w:bCs/>
          <w:color w:val="000000"/>
          <w:sz w:val="20"/>
          <w:szCs w:val="20"/>
        </w:rPr>
        <w:t>October 2014</w:t>
      </w:r>
    </w:p>
    <w:p w14:paraId="11BC18CA" w14:textId="2EAAB438" w:rsidR="007824C3" w:rsidRPr="003A6971" w:rsidRDefault="003812C3" w:rsidP="001A3BC7">
      <w:pPr>
        <w:tabs>
          <w:tab w:val="right" w:pos="9990"/>
        </w:tabs>
        <w:spacing w:line="480" w:lineRule="auto"/>
        <w:rPr>
          <w:rFonts w:ascii="Arial" w:hAnsi="Arial" w:cs="Arial"/>
          <w:bCs/>
          <w:color w:val="000000"/>
          <w:sz w:val="20"/>
          <w:szCs w:val="20"/>
        </w:rPr>
      </w:pPr>
      <w:r w:rsidRPr="003A6971">
        <w:rPr>
          <w:rFonts w:ascii="Arial" w:hAnsi="Arial" w:cs="Arial"/>
          <w:b/>
          <w:color w:val="000000"/>
          <w:sz w:val="20"/>
          <w:szCs w:val="20"/>
        </w:rPr>
        <w:t xml:space="preserve">     </w:t>
      </w:r>
      <w:r w:rsidRPr="003A6971">
        <w:rPr>
          <w:rFonts w:ascii="Arial" w:hAnsi="Arial" w:cs="Arial"/>
          <w:i/>
          <w:color w:val="000000"/>
          <w:sz w:val="20"/>
          <w:szCs w:val="20"/>
        </w:rPr>
        <w:t>Cascade Business News</w:t>
      </w:r>
      <w:r w:rsidRPr="003A6971">
        <w:rPr>
          <w:rFonts w:ascii="Arial" w:hAnsi="Arial" w:cs="Arial"/>
          <w:bCs/>
          <w:color w:val="000000"/>
          <w:sz w:val="20"/>
          <w:szCs w:val="20"/>
        </w:rPr>
        <w:t>, Bend, Oregon</w:t>
      </w:r>
    </w:p>
    <w:p w14:paraId="1CF2AF15" w14:textId="77777777" w:rsidR="008B67DB" w:rsidRPr="003A6971" w:rsidRDefault="008B67DB" w:rsidP="001A3BC7">
      <w:pPr>
        <w:tabs>
          <w:tab w:val="right" w:pos="9990"/>
        </w:tabs>
        <w:spacing w:line="480" w:lineRule="auto"/>
        <w:rPr>
          <w:rFonts w:ascii="Arial" w:hAnsi="Arial" w:cs="Arial"/>
          <w:bCs/>
          <w:color w:val="000000"/>
          <w:sz w:val="20"/>
          <w:szCs w:val="20"/>
        </w:rPr>
      </w:pPr>
      <w:r w:rsidRPr="003A6971">
        <w:rPr>
          <w:rFonts w:ascii="Arial" w:hAnsi="Arial" w:cs="Arial"/>
          <w:b/>
          <w:color w:val="000000"/>
          <w:sz w:val="20"/>
          <w:szCs w:val="20"/>
        </w:rPr>
        <w:t>Greensboro Graduate Scholar Award</w:t>
      </w:r>
      <w:r w:rsidRPr="003A6971">
        <w:rPr>
          <w:rFonts w:ascii="Arial" w:hAnsi="Arial" w:cs="Arial"/>
          <w:b/>
          <w:color w:val="000000"/>
          <w:sz w:val="20"/>
          <w:szCs w:val="20"/>
        </w:rPr>
        <w:tab/>
      </w:r>
      <w:r w:rsidRPr="003A6971">
        <w:rPr>
          <w:rFonts w:ascii="Arial" w:hAnsi="Arial" w:cs="Arial"/>
          <w:bCs/>
          <w:color w:val="000000"/>
          <w:sz w:val="20"/>
          <w:szCs w:val="20"/>
        </w:rPr>
        <w:t xml:space="preserve">August 2010 </w:t>
      </w:r>
      <w:r w:rsidRPr="003A6971">
        <w:rPr>
          <w:rFonts w:ascii="Arial" w:hAnsi="Arial" w:cs="Arial"/>
          <w:b/>
          <w:bCs/>
          <w:iCs/>
          <w:sz w:val="20"/>
          <w:szCs w:val="20"/>
        </w:rPr>
        <w:t xml:space="preserve">– </w:t>
      </w:r>
      <w:r w:rsidR="00014B97" w:rsidRPr="003A6971">
        <w:rPr>
          <w:rFonts w:ascii="Arial" w:hAnsi="Arial" w:cs="Arial"/>
          <w:bCs/>
          <w:color w:val="000000"/>
          <w:sz w:val="20"/>
          <w:szCs w:val="20"/>
        </w:rPr>
        <w:t>May</w:t>
      </w:r>
      <w:r w:rsidR="008079A8" w:rsidRPr="003A6971">
        <w:rPr>
          <w:rFonts w:ascii="Arial" w:hAnsi="Arial" w:cs="Arial"/>
          <w:bCs/>
          <w:color w:val="000000"/>
          <w:sz w:val="20"/>
          <w:szCs w:val="20"/>
        </w:rPr>
        <w:t xml:space="preserve"> </w:t>
      </w:r>
      <w:r w:rsidR="00461719" w:rsidRPr="003A6971">
        <w:rPr>
          <w:rFonts w:ascii="Arial" w:hAnsi="Arial" w:cs="Arial"/>
          <w:bCs/>
          <w:color w:val="000000"/>
          <w:sz w:val="20"/>
          <w:szCs w:val="20"/>
        </w:rPr>
        <w:t>20</w:t>
      </w:r>
      <w:r w:rsidR="00014B97" w:rsidRPr="003A6971">
        <w:rPr>
          <w:rFonts w:ascii="Arial" w:hAnsi="Arial" w:cs="Arial"/>
          <w:bCs/>
          <w:color w:val="000000"/>
          <w:sz w:val="20"/>
          <w:szCs w:val="20"/>
        </w:rPr>
        <w:t>13</w:t>
      </w:r>
    </w:p>
    <w:p w14:paraId="42B8631B" w14:textId="227E7783" w:rsidR="00FD7B6A" w:rsidRPr="003A6971" w:rsidRDefault="008B67DB" w:rsidP="001A3BC7">
      <w:pPr>
        <w:tabs>
          <w:tab w:val="right" w:pos="9990"/>
        </w:tabs>
        <w:spacing w:line="480" w:lineRule="auto"/>
        <w:rPr>
          <w:rFonts w:ascii="Arial" w:hAnsi="Arial" w:cs="Arial"/>
          <w:bCs/>
          <w:color w:val="000000"/>
          <w:sz w:val="20"/>
          <w:szCs w:val="20"/>
        </w:rPr>
      </w:pPr>
      <w:r w:rsidRPr="003A6971">
        <w:rPr>
          <w:rFonts w:ascii="Arial" w:hAnsi="Arial" w:cs="Arial"/>
          <w:b/>
          <w:color w:val="000000"/>
          <w:sz w:val="20"/>
          <w:szCs w:val="20"/>
        </w:rPr>
        <w:t xml:space="preserve">     </w:t>
      </w:r>
      <w:r w:rsidR="00612304" w:rsidRPr="003A6971">
        <w:rPr>
          <w:rFonts w:ascii="Arial" w:hAnsi="Arial" w:cs="Arial"/>
          <w:color w:val="000000"/>
          <w:sz w:val="20"/>
          <w:szCs w:val="20"/>
        </w:rPr>
        <w:t xml:space="preserve">The </w:t>
      </w:r>
      <w:r w:rsidRPr="003A6971">
        <w:rPr>
          <w:rFonts w:ascii="Arial" w:hAnsi="Arial" w:cs="Arial"/>
          <w:bCs/>
          <w:color w:val="000000"/>
          <w:sz w:val="20"/>
          <w:szCs w:val="20"/>
        </w:rPr>
        <w:t>University of North Carolina, Greensboro, North Carolina</w:t>
      </w:r>
    </w:p>
    <w:p w14:paraId="5576A335" w14:textId="612E3B99" w:rsidR="005711F2" w:rsidRPr="003A6971" w:rsidRDefault="00275F1E" w:rsidP="001A3BC7">
      <w:pPr>
        <w:tabs>
          <w:tab w:val="right" w:pos="9990"/>
        </w:tabs>
        <w:spacing w:line="480" w:lineRule="auto"/>
        <w:rPr>
          <w:rFonts w:ascii="Arial" w:hAnsi="Arial" w:cs="Arial"/>
          <w:bCs/>
          <w:color w:val="000000"/>
          <w:sz w:val="20"/>
          <w:szCs w:val="20"/>
        </w:rPr>
      </w:pPr>
      <w:r w:rsidRPr="00275F1E">
        <w:rPr>
          <w:rFonts w:ascii="Arial" w:hAnsi="Arial" w:cs="Arial"/>
          <w:b/>
          <w:color w:val="000000"/>
          <w:sz w:val="20"/>
          <w:szCs w:val="20"/>
        </w:rPr>
        <w:t xml:space="preserve">Western Association </w:t>
      </w:r>
      <w:r>
        <w:rPr>
          <w:rFonts w:ascii="Arial" w:hAnsi="Arial" w:cs="Arial"/>
          <w:b/>
          <w:color w:val="000000"/>
          <w:sz w:val="20"/>
          <w:szCs w:val="20"/>
        </w:rPr>
        <w:t>for</w:t>
      </w:r>
      <w:r w:rsidRPr="00275F1E">
        <w:rPr>
          <w:rFonts w:ascii="Arial" w:hAnsi="Arial" w:cs="Arial"/>
          <w:b/>
          <w:color w:val="000000"/>
          <w:sz w:val="20"/>
          <w:szCs w:val="20"/>
        </w:rPr>
        <w:t xml:space="preserve"> Counselor Education &amp; Supervision </w:t>
      </w:r>
      <w:r w:rsidR="00FD7B6A" w:rsidRPr="003A6971">
        <w:rPr>
          <w:rFonts w:ascii="Arial" w:hAnsi="Arial" w:cs="Arial"/>
          <w:b/>
          <w:color w:val="000000"/>
          <w:sz w:val="20"/>
          <w:szCs w:val="20"/>
        </w:rPr>
        <w:t>Graduate Student Award</w:t>
      </w:r>
      <w:r w:rsidR="00FD7B6A" w:rsidRPr="003A6971">
        <w:rPr>
          <w:rFonts w:ascii="Arial" w:hAnsi="Arial" w:cs="Arial"/>
          <w:b/>
          <w:color w:val="000000"/>
          <w:sz w:val="20"/>
          <w:szCs w:val="20"/>
        </w:rPr>
        <w:tab/>
      </w:r>
      <w:r w:rsidR="00FD7B6A" w:rsidRPr="003A6971">
        <w:rPr>
          <w:rFonts w:ascii="Arial" w:hAnsi="Arial" w:cs="Arial"/>
          <w:bCs/>
          <w:color w:val="000000"/>
          <w:sz w:val="20"/>
          <w:szCs w:val="20"/>
        </w:rPr>
        <w:t>November 2012</w:t>
      </w:r>
    </w:p>
    <w:p w14:paraId="5D2F7466" w14:textId="77777777" w:rsidR="00275F1E" w:rsidRPr="00275F1E" w:rsidRDefault="00275F1E" w:rsidP="00275F1E">
      <w:pPr>
        <w:tabs>
          <w:tab w:val="right" w:pos="9990"/>
        </w:tabs>
        <w:spacing w:line="480" w:lineRule="auto"/>
        <w:rPr>
          <w:rFonts w:ascii="Arial" w:hAnsi="Arial" w:cs="Arial"/>
          <w:bCs/>
          <w:color w:val="000000"/>
          <w:sz w:val="20"/>
          <w:szCs w:val="20"/>
        </w:rPr>
      </w:pPr>
      <w:r w:rsidRPr="003A6971">
        <w:rPr>
          <w:rFonts w:ascii="Arial" w:hAnsi="Arial" w:cs="Arial"/>
          <w:b/>
          <w:color w:val="000000"/>
          <w:sz w:val="20"/>
          <w:szCs w:val="20"/>
        </w:rPr>
        <w:t xml:space="preserve">     </w:t>
      </w:r>
      <w:r w:rsidRPr="00275F1E">
        <w:rPr>
          <w:rFonts w:ascii="Arial" w:hAnsi="Arial" w:cs="Arial"/>
          <w:color w:val="000000"/>
          <w:sz w:val="20"/>
          <w:szCs w:val="20"/>
        </w:rPr>
        <w:t>Western Association for Counselor Education &amp; Supervision</w:t>
      </w:r>
    </w:p>
    <w:p w14:paraId="435FF894" w14:textId="77777777" w:rsidR="003F00E6" w:rsidRPr="003A6971" w:rsidRDefault="003F00E6" w:rsidP="001A3BC7">
      <w:pPr>
        <w:tabs>
          <w:tab w:val="right" w:pos="9990"/>
        </w:tabs>
        <w:spacing w:line="480" w:lineRule="auto"/>
        <w:rPr>
          <w:rFonts w:ascii="Arial" w:hAnsi="Arial" w:cs="Arial"/>
          <w:bCs/>
          <w:color w:val="000000"/>
          <w:sz w:val="20"/>
          <w:szCs w:val="20"/>
        </w:rPr>
      </w:pPr>
      <w:r w:rsidRPr="003A6971">
        <w:rPr>
          <w:rFonts w:ascii="Arial" w:hAnsi="Arial" w:cs="Arial"/>
          <w:b/>
          <w:sz w:val="20"/>
          <w:szCs w:val="20"/>
        </w:rPr>
        <w:t>Marian Pope Franklin Award for the Doctoral Cohort</w:t>
      </w:r>
      <w:r w:rsidRPr="003A6971">
        <w:rPr>
          <w:rFonts w:ascii="Arial" w:hAnsi="Arial" w:cs="Arial"/>
          <w:b/>
          <w:color w:val="000000"/>
          <w:sz w:val="20"/>
          <w:szCs w:val="20"/>
        </w:rPr>
        <w:tab/>
      </w:r>
      <w:r w:rsidRPr="003A6971">
        <w:rPr>
          <w:rFonts w:ascii="Arial" w:hAnsi="Arial" w:cs="Arial"/>
          <w:bCs/>
          <w:color w:val="000000"/>
          <w:sz w:val="20"/>
          <w:szCs w:val="20"/>
        </w:rPr>
        <w:t>April 2011</w:t>
      </w:r>
    </w:p>
    <w:p w14:paraId="70BB619A" w14:textId="0283A075" w:rsidR="005711F2" w:rsidRPr="003A6971" w:rsidRDefault="003F00E6" w:rsidP="001A3BC7">
      <w:pPr>
        <w:tabs>
          <w:tab w:val="right" w:pos="9990"/>
        </w:tabs>
        <w:spacing w:line="480" w:lineRule="auto"/>
        <w:rPr>
          <w:rFonts w:ascii="Arial" w:hAnsi="Arial" w:cs="Arial"/>
          <w:bCs/>
          <w:color w:val="000000"/>
          <w:sz w:val="20"/>
          <w:szCs w:val="20"/>
        </w:rPr>
      </w:pPr>
      <w:r w:rsidRPr="003A6971">
        <w:rPr>
          <w:rFonts w:ascii="Arial" w:hAnsi="Arial" w:cs="Arial"/>
          <w:b/>
          <w:color w:val="000000"/>
          <w:sz w:val="20"/>
          <w:szCs w:val="20"/>
        </w:rPr>
        <w:t xml:space="preserve">     </w:t>
      </w:r>
      <w:r w:rsidRPr="003A6971">
        <w:rPr>
          <w:rFonts w:ascii="Arial" w:hAnsi="Arial" w:cs="Arial"/>
          <w:color w:val="000000"/>
          <w:sz w:val="20"/>
          <w:szCs w:val="20"/>
        </w:rPr>
        <w:t xml:space="preserve">The </w:t>
      </w:r>
      <w:r w:rsidRPr="003A6971">
        <w:rPr>
          <w:rFonts w:ascii="Arial" w:hAnsi="Arial" w:cs="Arial"/>
          <w:bCs/>
          <w:color w:val="000000"/>
          <w:sz w:val="20"/>
          <w:szCs w:val="20"/>
        </w:rPr>
        <w:t>University of North Carolina, Greensboro, North Carolina</w:t>
      </w:r>
    </w:p>
    <w:p w14:paraId="5759D2DD" w14:textId="42A5C510" w:rsidR="008B67DB" w:rsidRPr="003A6971" w:rsidRDefault="008B67DB" w:rsidP="001A3BC7">
      <w:pPr>
        <w:tabs>
          <w:tab w:val="right" w:pos="9990"/>
        </w:tabs>
        <w:spacing w:line="480" w:lineRule="auto"/>
        <w:rPr>
          <w:rFonts w:ascii="Arial" w:hAnsi="Arial" w:cs="Arial"/>
          <w:bCs/>
          <w:color w:val="000000"/>
          <w:sz w:val="20"/>
          <w:szCs w:val="20"/>
        </w:rPr>
      </w:pPr>
      <w:r w:rsidRPr="003A6971">
        <w:rPr>
          <w:rFonts w:ascii="Arial" w:hAnsi="Arial" w:cs="Arial"/>
          <w:b/>
          <w:color w:val="000000"/>
          <w:sz w:val="20"/>
          <w:szCs w:val="20"/>
        </w:rPr>
        <w:t xml:space="preserve">Chi Sigma Iota International </w:t>
      </w:r>
      <w:r w:rsidR="00B81EEF" w:rsidRPr="003A6971">
        <w:rPr>
          <w:rFonts w:ascii="Arial" w:hAnsi="Arial" w:cs="Arial"/>
          <w:b/>
          <w:color w:val="000000"/>
          <w:sz w:val="20"/>
          <w:szCs w:val="20"/>
        </w:rPr>
        <w:t xml:space="preserve">Leadership </w:t>
      </w:r>
      <w:r w:rsidRPr="003A6971">
        <w:rPr>
          <w:rFonts w:ascii="Arial" w:hAnsi="Arial" w:cs="Arial"/>
          <w:b/>
          <w:color w:val="000000"/>
          <w:sz w:val="20"/>
          <w:szCs w:val="20"/>
        </w:rPr>
        <w:t>Fellow Award</w:t>
      </w:r>
      <w:r w:rsidRPr="003A6971">
        <w:rPr>
          <w:rFonts w:ascii="Arial" w:hAnsi="Arial" w:cs="Arial"/>
          <w:b/>
          <w:color w:val="000000"/>
          <w:sz w:val="20"/>
          <w:szCs w:val="20"/>
        </w:rPr>
        <w:tab/>
      </w:r>
      <w:r w:rsidRPr="003A6971">
        <w:rPr>
          <w:rFonts w:ascii="Arial" w:hAnsi="Arial" w:cs="Arial"/>
          <w:bCs/>
          <w:color w:val="000000"/>
          <w:sz w:val="20"/>
          <w:szCs w:val="20"/>
        </w:rPr>
        <w:t>January 2010</w:t>
      </w:r>
      <w:r w:rsidR="00F44EE2" w:rsidRPr="003A6971">
        <w:rPr>
          <w:rFonts w:ascii="Arial" w:hAnsi="Arial" w:cs="Arial"/>
          <w:bCs/>
          <w:color w:val="000000"/>
          <w:sz w:val="20"/>
          <w:szCs w:val="20"/>
        </w:rPr>
        <w:t xml:space="preserve"> </w:t>
      </w:r>
      <w:r w:rsidR="00F44EE2" w:rsidRPr="003A6971">
        <w:rPr>
          <w:rFonts w:ascii="Arial" w:hAnsi="Arial" w:cs="Arial"/>
          <w:b/>
          <w:bCs/>
          <w:iCs/>
          <w:sz w:val="20"/>
          <w:szCs w:val="20"/>
        </w:rPr>
        <w:t xml:space="preserve">– </w:t>
      </w:r>
      <w:r w:rsidR="001F0501" w:rsidRPr="003A6971">
        <w:rPr>
          <w:rFonts w:ascii="Arial" w:hAnsi="Arial" w:cs="Arial"/>
          <w:bCs/>
          <w:iCs/>
          <w:sz w:val="20"/>
          <w:szCs w:val="20"/>
        </w:rPr>
        <w:t>June 2011</w:t>
      </w:r>
    </w:p>
    <w:p w14:paraId="51E3F0E8" w14:textId="0215A096" w:rsidR="0010224B" w:rsidRPr="00705419" w:rsidRDefault="008B67DB" w:rsidP="001A3BC7">
      <w:pPr>
        <w:tabs>
          <w:tab w:val="right" w:pos="9990"/>
        </w:tabs>
        <w:spacing w:line="480" w:lineRule="auto"/>
        <w:rPr>
          <w:rFonts w:ascii="Arial" w:hAnsi="Arial" w:cs="Arial"/>
          <w:bCs/>
          <w:color w:val="000000"/>
          <w:sz w:val="20"/>
          <w:szCs w:val="20"/>
        </w:rPr>
      </w:pPr>
      <w:r w:rsidRPr="003A6971">
        <w:rPr>
          <w:rFonts w:ascii="Arial" w:hAnsi="Arial" w:cs="Arial"/>
          <w:b/>
          <w:color w:val="000000"/>
          <w:sz w:val="20"/>
          <w:szCs w:val="20"/>
        </w:rPr>
        <w:t xml:space="preserve">     </w:t>
      </w:r>
      <w:r w:rsidRPr="003A6971">
        <w:rPr>
          <w:rFonts w:ascii="Arial" w:hAnsi="Arial" w:cs="Arial"/>
          <w:bCs/>
          <w:color w:val="000000"/>
          <w:sz w:val="20"/>
          <w:szCs w:val="20"/>
        </w:rPr>
        <w:t>Chi Sigma Iota International, Greensboro, North Carolina</w:t>
      </w:r>
    </w:p>
    <w:p w14:paraId="14A16CED" w14:textId="0FD0A202" w:rsidR="008B67DB" w:rsidRPr="003A6971" w:rsidRDefault="008B67DB" w:rsidP="001A3BC7">
      <w:pPr>
        <w:tabs>
          <w:tab w:val="right" w:pos="9990"/>
        </w:tabs>
        <w:spacing w:line="480" w:lineRule="auto"/>
        <w:rPr>
          <w:rFonts w:ascii="Arial" w:hAnsi="Arial" w:cs="Arial"/>
          <w:bCs/>
          <w:color w:val="000000"/>
          <w:sz w:val="20"/>
          <w:szCs w:val="20"/>
        </w:rPr>
      </w:pPr>
      <w:r w:rsidRPr="003A6971">
        <w:rPr>
          <w:rFonts w:ascii="Arial" w:hAnsi="Arial" w:cs="Arial"/>
          <w:b/>
          <w:color w:val="000000"/>
          <w:sz w:val="20"/>
          <w:szCs w:val="20"/>
        </w:rPr>
        <w:t>Chi Sigma Iota International Entry-Level Student of the Year</w:t>
      </w:r>
      <w:r w:rsidRPr="003A6971">
        <w:rPr>
          <w:rFonts w:ascii="Arial" w:hAnsi="Arial" w:cs="Arial"/>
          <w:b/>
          <w:color w:val="000000"/>
          <w:sz w:val="20"/>
          <w:szCs w:val="20"/>
        </w:rPr>
        <w:tab/>
      </w:r>
      <w:r w:rsidRPr="003A6971">
        <w:rPr>
          <w:rFonts w:ascii="Arial" w:hAnsi="Arial" w:cs="Arial"/>
          <w:bCs/>
          <w:color w:val="000000"/>
          <w:sz w:val="20"/>
          <w:szCs w:val="20"/>
        </w:rPr>
        <w:t>January 2010</w:t>
      </w:r>
    </w:p>
    <w:p w14:paraId="1A35FE74" w14:textId="51932519" w:rsidR="003812C3" w:rsidRPr="003A6971" w:rsidRDefault="008B67DB" w:rsidP="001A3BC7">
      <w:pPr>
        <w:tabs>
          <w:tab w:val="right" w:pos="9990"/>
        </w:tabs>
        <w:spacing w:line="480" w:lineRule="auto"/>
        <w:rPr>
          <w:rFonts w:ascii="Arial" w:hAnsi="Arial" w:cs="Arial"/>
          <w:bCs/>
          <w:color w:val="000000"/>
          <w:sz w:val="20"/>
          <w:szCs w:val="20"/>
        </w:rPr>
      </w:pPr>
      <w:r w:rsidRPr="003A6971">
        <w:rPr>
          <w:rFonts w:ascii="Arial" w:hAnsi="Arial" w:cs="Arial"/>
          <w:b/>
          <w:color w:val="000000"/>
          <w:sz w:val="20"/>
          <w:szCs w:val="20"/>
        </w:rPr>
        <w:t xml:space="preserve">     </w:t>
      </w:r>
      <w:r w:rsidRPr="003A6971">
        <w:rPr>
          <w:rFonts w:ascii="Arial" w:hAnsi="Arial" w:cs="Arial"/>
          <w:bCs/>
          <w:color w:val="000000"/>
          <w:sz w:val="20"/>
          <w:szCs w:val="20"/>
        </w:rPr>
        <w:t>Chi Sigma Iota International, Greensboro, North Carolina</w:t>
      </w:r>
    </w:p>
    <w:p w14:paraId="246F5DDE" w14:textId="77777777" w:rsidR="008B67DB" w:rsidRPr="003A6971" w:rsidRDefault="008B67DB" w:rsidP="001A3BC7">
      <w:pPr>
        <w:tabs>
          <w:tab w:val="right" w:pos="9990"/>
        </w:tabs>
        <w:spacing w:line="480" w:lineRule="auto"/>
        <w:rPr>
          <w:rFonts w:ascii="Arial" w:hAnsi="Arial" w:cs="Arial"/>
          <w:bCs/>
          <w:color w:val="000000"/>
          <w:sz w:val="20"/>
          <w:szCs w:val="20"/>
        </w:rPr>
      </w:pPr>
      <w:r w:rsidRPr="003A6971">
        <w:rPr>
          <w:rFonts w:ascii="Arial" w:hAnsi="Arial" w:cs="Arial"/>
          <w:b/>
          <w:color w:val="000000"/>
          <w:sz w:val="20"/>
          <w:szCs w:val="20"/>
        </w:rPr>
        <w:t>Chi Sigma Iota Beta Chapter Entry-Level Student of the Year</w:t>
      </w:r>
      <w:r w:rsidRPr="003A6971">
        <w:rPr>
          <w:rFonts w:ascii="Arial" w:hAnsi="Arial" w:cs="Arial"/>
          <w:b/>
          <w:color w:val="000000"/>
          <w:sz w:val="20"/>
          <w:szCs w:val="20"/>
        </w:rPr>
        <w:tab/>
      </w:r>
      <w:r w:rsidRPr="003A6971">
        <w:rPr>
          <w:rFonts w:ascii="Arial" w:hAnsi="Arial" w:cs="Arial"/>
          <w:bCs/>
          <w:color w:val="000000"/>
          <w:sz w:val="20"/>
          <w:szCs w:val="20"/>
        </w:rPr>
        <w:t>November 2009</w:t>
      </w:r>
    </w:p>
    <w:p w14:paraId="21D1005F" w14:textId="15030547" w:rsidR="001F71F8" w:rsidRPr="003A6971" w:rsidRDefault="008B67DB" w:rsidP="001A3BC7">
      <w:pPr>
        <w:tabs>
          <w:tab w:val="right" w:pos="9990"/>
        </w:tabs>
        <w:spacing w:line="480" w:lineRule="auto"/>
        <w:rPr>
          <w:rFonts w:ascii="Arial" w:hAnsi="Arial" w:cs="Arial"/>
          <w:bCs/>
          <w:color w:val="000000"/>
          <w:sz w:val="20"/>
          <w:szCs w:val="20"/>
        </w:rPr>
      </w:pPr>
      <w:r w:rsidRPr="003A6971">
        <w:rPr>
          <w:rFonts w:ascii="Arial" w:hAnsi="Arial" w:cs="Arial"/>
          <w:b/>
          <w:color w:val="000000"/>
          <w:sz w:val="20"/>
          <w:szCs w:val="20"/>
        </w:rPr>
        <w:t xml:space="preserve">     </w:t>
      </w:r>
      <w:r w:rsidRPr="003A6971">
        <w:rPr>
          <w:rFonts w:ascii="Arial" w:hAnsi="Arial" w:cs="Arial"/>
          <w:bCs/>
          <w:color w:val="000000"/>
          <w:sz w:val="20"/>
          <w:szCs w:val="20"/>
        </w:rPr>
        <w:t>College of Education, University of Florida, Gainesville, Florida</w:t>
      </w:r>
    </w:p>
    <w:p w14:paraId="5A18DBC5" w14:textId="77777777" w:rsidR="008B67DB" w:rsidRPr="003A6971" w:rsidRDefault="008B67DB" w:rsidP="001A3BC7">
      <w:pPr>
        <w:tabs>
          <w:tab w:val="right" w:pos="9990"/>
        </w:tabs>
        <w:spacing w:line="480" w:lineRule="auto"/>
        <w:rPr>
          <w:rFonts w:ascii="Arial" w:hAnsi="Arial" w:cs="Arial"/>
          <w:iCs/>
          <w:sz w:val="20"/>
          <w:szCs w:val="20"/>
        </w:rPr>
      </w:pPr>
      <w:r w:rsidRPr="003A6971">
        <w:rPr>
          <w:rFonts w:ascii="Arial" w:hAnsi="Arial" w:cs="Arial"/>
          <w:b/>
          <w:color w:val="000000"/>
          <w:sz w:val="20"/>
          <w:szCs w:val="20"/>
        </w:rPr>
        <w:t>Everett L. Holden &amp; Marian G. Holden Memorial Scholarship</w:t>
      </w:r>
      <w:r w:rsidRPr="003A6971">
        <w:rPr>
          <w:rFonts w:ascii="Arial" w:hAnsi="Arial" w:cs="Arial"/>
          <w:b/>
          <w:bCs/>
          <w:sz w:val="20"/>
          <w:szCs w:val="20"/>
        </w:rPr>
        <w:tab/>
      </w:r>
      <w:r w:rsidRPr="003A6971">
        <w:rPr>
          <w:rFonts w:ascii="Arial" w:hAnsi="Arial" w:cs="Arial"/>
          <w:iCs/>
          <w:sz w:val="20"/>
          <w:szCs w:val="20"/>
        </w:rPr>
        <w:t xml:space="preserve">August 2009  </w:t>
      </w:r>
    </w:p>
    <w:p w14:paraId="07CFF13D" w14:textId="672C92E1" w:rsidR="00787A0B" w:rsidRPr="00787A0B" w:rsidRDefault="008B67DB" w:rsidP="001A3BC7">
      <w:pPr>
        <w:tabs>
          <w:tab w:val="right" w:pos="9990"/>
        </w:tabs>
        <w:spacing w:line="480" w:lineRule="auto"/>
        <w:rPr>
          <w:rFonts w:ascii="Arial" w:hAnsi="Arial" w:cs="Arial"/>
          <w:iCs/>
          <w:sz w:val="20"/>
          <w:szCs w:val="20"/>
        </w:rPr>
      </w:pPr>
      <w:r w:rsidRPr="003A6971">
        <w:rPr>
          <w:rFonts w:ascii="Arial" w:hAnsi="Arial" w:cs="Arial"/>
          <w:iCs/>
          <w:sz w:val="20"/>
          <w:szCs w:val="20"/>
        </w:rPr>
        <w:t xml:space="preserve">     College of Education, University of Florida, Gainesville, Florida</w:t>
      </w:r>
    </w:p>
    <w:p w14:paraId="22A7DF50" w14:textId="77777777" w:rsidR="008B67DB" w:rsidRPr="003A6971" w:rsidRDefault="008B67DB" w:rsidP="001A3BC7">
      <w:pPr>
        <w:tabs>
          <w:tab w:val="right" w:pos="9990"/>
        </w:tabs>
        <w:spacing w:line="480" w:lineRule="auto"/>
        <w:rPr>
          <w:rFonts w:ascii="Arial" w:hAnsi="Arial" w:cs="Arial"/>
          <w:iCs/>
          <w:sz w:val="20"/>
          <w:szCs w:val="20"/>
        </w:rPr>
      </w:pPr>
      <w:r w:rsidRPr="003A6971">
        <w:rPr>
          <w:rFonts w:ascii="Arial" w:hAnsi="Arial" w:cs="Arial"/>
          <w:b/>
          <w:iCs/>
          <w:sz w:val="20"/>
          <w:szCs w:val="20"/>
        </w:rPr>
        <w:t>Chi Sigma Iota Beta Chapter First Time Conference Grant</w:t>
      </w:r>
      <w:r w:rsidRPr="003A6971">
        <w:rPr>
          <w:rFonts w:ascii="Arial" w:hAnsi="Arial" w:cs="Arial"/>
          <w:iCs/>
          <w:sz w:val="20"/>
          <w:szCs w:val="20"/>
        </w:rPr>
        <w:tab/>
        <w:t>March 2009</w:t>
      </w:r>
    </w:p>
    <w:p w14:paraId="2431A0BA" w14:textId="6190EDF3" w:rsidR="00101CFB" w:rsidRPr="003A6971" w:rsidRDefault="008B67DB" w:rsidP="001A3BC7">
      <w:pPr>
        <w:tabs>
          <w:tab w:val="right" w:pos="9990"/>
        </w:tabs>
        <w:spacing w:line="480" w:lineRule="auto"/>
        <w:rPr>
          <w:rFonts w:ascii="Arial" w:hAnsi="Arial" w:cs="Arial"/>
          <w:iCs/>
          <w:sz w:val="20"/>
          <w:szCs w:val="20"/>
        </w:rPr>
      </w:pPr>
      <w:r w:rsidRPr="003A6971">
        <w:rPr>
          <w:rFonts w:ascii="Arial" w:hAnsi="Arial" w:cs="Arial"/>
          <w:iCs/>
          <w:sz w:val="20"/>
          <w:szCs w:val="20"/>
        </w:rPr>
        <w:t xml:space="preserve">     Chi Sigma Iota Beta Chapter, University of Florida, Gainesville, Florida</w:t>
      </w:r>
    </w:p>
    <w:p w14:paraId="1EEFD717" w14:textId="77777777" w:rsidR="008B67DB" w:rsidRPr="003A6971" w:rsidRDefault="008B67DB" w:rsidP="001A3BC7">
      <w:pPr>
        <w:tabs>
          <w:tab w:val="right" w:pos="9990"/>
        </w:tabs>
        <w:spacing w:line="480" w:lineRule="auto"/>
        <w:rPr>
          <w:rFonts w:ascii="Arial" w:hAnsi="Arial" w:cs="Arial"/>
          <w:b/>
          <w:bCs/>
          <w:sz w:val="20"/>
          <w:szCs w:val="20"/>
        </w:rPr>
      </w:pPr>
      <w:r w:rsidRPr="003A6971">
        <w:rPr>
          <w:rFonts w:ascii="Arial" w:hAnsi="Arial" w:cs="Arial"/>
          <w:b/>
          <w:sz w:val="20"/>
          <w:szCs w:val="20"/>
        </w:rPr>
        <w:t>Board of Education</w:t>
      </w:r>
      <w:r w:rsidRPr="003A6971">
        <w:rPr>
          <w:rFonts w:ascii="Arial" w:hAnsi="Arial" w:cs="Arial"/>
          <w:b/>
          <w:bCs/>
          <w:sz w:val="20"/>
          <w:szCs w:val="20"/>
        </w:rPr>
        <w:t xml:space="preserve"> Summer Fellowship</w:t>
      </w:r>
      <w:r w:rsidRPr="003A6971">
        <w:rPr>
          <w:rFonts w:ascii="Arial" w:hAnsi="Arial" w:cs="Arial"/>
          <w:bCs/>
          <w:sz w:val="20"/>
          <w:szCs w:val="20"/>
        </w:rPr>
        <w:tab/>
        <w:t xml:space="preserve">July </w:t>
      </w:r>
      <w:r w:rsidRPr="003A6971">
        <w:rPr>
          <w:rFonts w:ascii="Arial" w:hAnsi="Arial" w:cs="Arial"/>
          <w:b/>
          <w:bCs/>
          <w:iCs/>
          <w:sz w:val="20"/>
          <w:szCs w:val="20"/>
        </w:rPr>
        <w:t xml:space="preserve">– </w:t>
      </w:r>
      <w:r w:rsidRPr="003A6971">
        <w:rPr>
          <w:rFonts w:ascii="Arial" w:hAnsi="Arial" w:cs="Arial"/>
          <w:bCs/>
          <w:sz w:val="20"/>
          <w:szCs w:val="20"/>
        </w:rPr>
        <w:t>August 2008</w:t>
      </w:r>
    </w:p>
    <w:p w14:paraId="18FC251E" w14:textId="63795182" w:rsidR="00F360C3" w:rsidRPr="00353DBF" w:rsidRDefault="008B67DB" w:rsidP="00353DBF">
      <w:pPr>
        <w:tabs>
          <w:tab w:val="right" w:pos="9990"/>
        </w:tabs>
        <w:spacing w:line="480" w:lineRule="auto"/>
        <w:rPr>
          <w:rFonts w:ascii="Arial" w:hAnsi="Arial" w:cs="Arial"/>
          <w:iCs/>
          <w:sz w:val="20"/>
          <w:szCs w:val="20"/>
        </w:rPr>
      </w:pPr>
      <w:r w:rsidRPr="003A6971">
        <w:rPr>
          <w:rFonts w:ascii="Arial" w:hAnsi="Arial" w:cs="Arial"/>
          <w:bCs/>
          <w:sz w:val="20"/>
          <w:szCs w:val="20"/>
        </w:rPr>
        <w:t xml:space="preserve">     Office of Graduate Minority Programs, </w:t>
      </w:r>
      <w:r w:rsidRPr="003A6971">
        <w:rPr>
          <w:rFonts w:ascii="Arial" w:hAnsi="Arial" w:cs="Arial"/>
          <w:iCs/>
          <w:sz w:val="20"/>
          <w:szCs w:val="20"/>
        </w:rPr>
        <w:t xml:space="preserve">University of Florida, Gainesville, Florida </w:t>
      </w:r>
    </w:p>
    <w:p w14:paraId="6759DFDA" w14:textId="291F99C1" w:rsidR="0062729B" w:rsidRDefault="0062729B" w:rsidP="00F360C3">
      <w:pPr>
        <w:rPr>
          <w:rFonts w:ascii="Arial" w:hAnsi="Arial" w:cs="Arial"/>
        </w:rPr>
      </w:pPr>
    </w:p>
    <w:p w14:paraId="7E1A0FD2" w14:textId="44BBFB12" w:rsidR="00FD401D" w:rsidRPr="007A1347" w:rsidRDefault="0010224B" w:rsidP="0010224B">
      <w:pPr>
        <w:pStyle w:val="CompanyName"/>
        <w:outlineLvl w:val="0"/>
        <w:rPr>
          <w:sz w:val="26"/>
          <w:szCs w:val="26"/>
        </w:rPr>
      </w:pPr>
      <w:r>
        <w:rPr>
          <w:sz w:val="26"/>
          <w:szCs w:val="26"/>
        </w:rPr>
        <w:lastRenderedPageBreak/>
        <w:t>STATEMENT OF DIVERSITY</w:t>
      </w:r>
    </w:p>
    <w:p w14:paraId="4ADF2777" w14:textId="77777777" w:rsidR="00B10B43" w:rsidRPr="007A1347" w:rsidRDefault="00B10B43" w:rsidP="00B10B43">
      <w:pPr>
        <w:rPr>
          <w:rFonts w:ascii="Arial" w:hAnsi="Arial" w:cs="Arial"/>
        </w:rPr>
      </w:pPr>
    </w:p>
    <w:p w14:paraId="6DF9D127" w14:textId="2D8DC211" w:rsidR="00B10B43" w:rsidRPr="003A6971" w:rsidRDefault="00E83485" w:rsidP="00B10B43">
      <w:pPr>
        <w:rPr>
          <w:rFonts w:ascii="Arial" w:hAnsi="Arial" w:cs="Arial"/>
          <w:sz w:val="20"/>
          <w:szCs w:val="20"/>
        </w:rPr>
      </w:pPr>
      <w:r w:rsidRPr="003A6971">
        <w:rPr>
          <w:rFonts w:ascii="Arial" w:hAnsi="Arial" w:cs="Arial"/>
          <w:sz w:val="20"/>
          <w:szCs w:val="20"/>
        </w:rPr>
        <w:t xml:space="preserve">I define diversity in a similar way that has been discussed by </w:t>
      </w:r>
      <w:r w:rsidR="002A3D65" w:rsidRPr="003A6971">
        <w:rPr>
          <w:rFonts w:ascii="Arial" w:hAnsi="Arial" w:cs="Arial"/>
          <w:sz w:val="20"/>
          <w:szCs w:val="20"/>
        </w:rPr>
        <w:t xml:space="preserve">many </w:t>
      </w:r>
      <w:r w:rsidRPr="003A6971">
        <w:rPr>
          <w:rFonts w:ascii="Arial" w:hAnsi="Arial" w:cs="Arial"/>
          <w:sz w:val="20"/>
          <w:szCs w:val="20"/>
        </w:rPr>
        <w:t>others at OSU Cascades</w:t>
      </w:r>
      <w:r w:rsidR="00872F93">
        <w:rPr>
          <w:rFonts w:ascii="Arial" w:hAnsi="Arial" w:cs="Arial"/>
          <w:sz w:val="20"/>
          <w:szCs w:val="20"/>
        </w:rPr>
        <w:t xml:space="preserve"> and OSU more broadly</w:t>
      </w:r>
      <w:r w:rsidRPr="003A6971">
        <w:rPr>
          <w:rFonts w:ascii="Arial" w:hAnsi="Arial" w:cs="Arial"/>
          <w:sz w:val="20"/>
          <w:szCs w:val="20"/>
        </w:rPr>
        <w:t xml:space="preserve">. </w:t>
      </w:r>
      <w:r w:rsidR="00872F93">
        <w:rPr>
          <w:rFonts w:ascii="Arial" w:hAnsi="Arial" w:cs="Arial"/>
          <w:sz w:val="20"/>
          <w:szCs w:val="20"/>
        </w:rPr>
        <w:t>I believe that d</w:t>
      </w:r>
      <w:r w:rsidR="002A3D65" w:rsidRPr="003A6971">
        <w:rPr>
          <w:rFonts w:ascii="Arial" w:hAnsi="Arial" w:cs="Arial"/>
          <w:sz w:val="20"/>
          <w:szCs w:val="20"/>
        </w:rPr>
        <w:t>iversity is</w:t>
      </w:r>
      <w:r w:rsidRPr="003A6971">
        <w:rPr>
          <w:rFonts w:ascii="Arial" w:hAnsi="Arial" w:cs="Arial"/>
          <w:sz w:val="20"/>
          <w:szCs w:val="20"/>
        </w:rPr>
        <w:t xml:space="preserve"> about creating and committing to an </w:t>
      </w:r>
      <w:r w:rsidR="002A3D65" w:rsidRPr="003A6971">
        <w:rPr>
          <w:rFonts w:ascii="Arial" w:hAnsi="Arial" w:cs="Arial"/>
          <w:sz w:val="20"/>
          <w:szCs w:val="20"/>
        </w:rPr>
        <w:t xml:space="preserve">educational </w:t>
      </w:r>
      <w:r w:rsidRPr="003A6971">
        <w:rPr>
          <w:rFonts w:ascii="Arial" w:hAnsi="Arial" w:cs="Arial"/>
          <w:sz w:val="20"/>
          <w:szCs w:val="20"/>
        </w:rPr>
        <w:t xml:space="preserve">atmosphere of inclusivity. I borrow from Freire’s (1979) concept of praxis:  social change </w:t>
      </w:r>
      <w:r w:rsidR="002A3D65" w:rsidRPr="003A6971">
        <w:rPr>
          <w:rFonts w:ascii="Arial" w:hAnsi="Arial" w:cs="Arial"/>
          <w:sz w:val="20"/>
          <w:szCs w:val="20"/>
        </w:rPr>
        <w:t xml:space="preserve">(i.e., learning) </w:t>
      </w:r>
      <w:r w:rsidRPr="003A6971">
        <w:rPr>
          <w:rFonts w:ascii="Arial" w:hAnsi="Arial" w:cs="Arial"/>
          <w:sz w:val="20"/>
          <w:szCs w:val="20"/>
        </w:rPr>
        <w:t xml:space="preserve">can only occur in the cyclical and recursive process of </w:t>
      </w:r>
      <w:r w:rsidR="002A3D65" w:rsidRPr="003A6971">
        <w:rPr>
          <w:rFonts w:ascii="Arial" w:hAnsi="Arial" w:cs="Arial"/>
          <w:sz w:val="20"/>
          <w:szCs w:val="20"/>
        </w:rPr>
        <w:t xml:space="preserve">community </w:t>
      </w:r>
      <w:r w:rsidRPr="003A6971">
        <w:rPr>
          <w:rFonts w:ascii="Arial" w:hAnsi="Arial" w:cs="Arial"/>
          <w:sz w:val="20"/>
          <w:szCs w:val="20"/>
        </w:rPr>
        <w:t xml:space="preserve">action and reflection. I add onto this two-step process with my own </w:t>
      </w:r>
      <w:r w:rsidR="00D7294A" w:rsidRPr="003A6971">
        <w:rPr>
          <w:rFonts w:ascii="Arial" w:hAnsi="Arial" w:cs="Arial"/>
          <w:sz w:val="20"/>
          <w:szCs w:val="20"/>
        </w:rPr>
        <w:t xml:space="preserve">growth and development, </w:t>
      </w:r>
      <w:r w:rsidR="002A3D65" w:rsidRPr="003A6971">
        <w:rPr>
          <w:rFonts w:ascii="Arial" w:hAnsi="Arial" w:cs="Arial"/>
          <w:sz w:val="20"/>
          <w:szCs w:val="20"/>
        </w:rPr>
        <w:t>including</w:t>
      </w:r>
      <w:r w:rsidR="00D7294A" w:rsidRPr="003A6971">
        <w:rPr>
          <w:rFonts w:ascii="Arial" w:hAnsi="Arial" w:cs="Arial"/>
          <w:sz w:val="20"/>
          <w:szCs w:val="20"/>
        </w:rPr>
        <w:t xml:space="preserve"> the fostering of self-awareness.</w:t>
      </w:r>
      <w:r w:rsidR="00B10B43" w:rsidRPr="003A6971">
        <w:rPr>
          <w:rFonts w:ascii="Arial" w:hAnsi="Arial" w:cs="Arial"/>
          <w:sz w:val="20"/>
          <w:szCs w:val="20"/>
        </w:rPr>
        <w:t xml:space="preserve"> </w:t>
      </w:r>
    </w:p>
    <w:p w14:paraId="3706D8D7" w14:textId="77777777" w:rsidR="00E83485" w:rsidRPr="003A6971" w:rsidRDefault="00E83485" w:rsidP="00B10B43">
      <w:pPr>
        <w:rPr>
          <w:rFonts w:ascii="Arial" w:hAnsi="Arial" w:cs="Arial"/>
          <w:sz w:val="20"/>
          <w:szCs w:val="20"/>
        </w:rPr>
      </w:pPr>
    </w:p>
    <w:p w14:paraId="1CB98C32" w14:textId="7D6811A6" w:rsidR="00E83485" w:rsidRPr="003A6971" w:rsidRDefault="00E83485" w:rsidP="00B10B43">
      <w:pPr>
        <w:rPr>
          <w:rFonts w:ascii="Arial" w:hAnsi="Arial" w:cs="Arial"/>
          <w:sz w:val="20"/>
          <w:szCs w:val="20"/>
        </w:rPr>
      </w:pPr>
      <w:r w:rsidRPr="003A6971">
        <w:rPr>
          <w:rFonts w:ascii="Arial" w:hAnsi="Arial" w:cs="Arial"/>
          <w:sz w:val="20"/>
          <w:szCs w:val="20"/>
        </w:rPr>
        <w:t xml:space="preserve">First, </w:t>
      </w:r>
      <w:r w:rsidR="00872F93">
        <w:rPr>
          <w:rFonts w:ascii="Arial" w:hAnsi="Arial" w:cs="Arial"/>
          <w:sz w:val="20"/>
          <w:szCs w:val="20"/>
        </w:rPr>
        <w:t xml:space="preserve">I believe commitment to </w:t>
      </w:r>
      <w:r w:rsidRPr="003A6971">
        <w:rPr>
          <w:rFonts w:ascii="Arial" w:hAnsi="Arial" w:cs="Arial"/>
          <w:sz w:val="20"/>
          <w:szCs w:val="20"/>
        </w:rPr>
        <w:t xml:space="preserve">diversity begins with </w:t>
      </w:r>
      <w:r w:rsidR="002A3D65" w:rsidRPr="003A6971">
        <w:rPr>
          <w:rFonts w:ascii="Arial" w:hAnsi="Arial" w:cs="Arial"/>
          <w:sz w:val="20"/>
          <w:szCs w:val="20"/>
        </w:rPr>
        <w:t xml:space="preserve">continuing to expand my own </w:t>
      </w:r>
      <w:r w:rsidRPr="003A6971">
        <w:rPr>
          <w:rFonts w:ascii="Arial" w:hAnsi="Arial" w:cs="Arial"/>
          <w:sz w:val="20"/>
          <w:szCs w:val="20"/>
        </w:rPr>
        <w:t>self-awareness (</w:t>
      </w:r>
      <w:r w:rsidR="002A3D65" w:rsidRPr="003A6971">
        <w:rPr>
          <w:rFonts w:ascii="Arial" w:hAnsi="Arial" w:cs="Arial"/>
          <w:sz w:val="20"/>
          <w:szCs w:val="20"/>
        </w:rPr>
        <w:t>relating to my</w:t>
      </w:r>
      <w:r w:rsidRPr="003A6971">
        <w:rPr>
          <w:rFonts w:ascii="Arial" w:hAnsi="Arial" w:cs="Arial"/>
          <w:sz w:val="20"/>
          <w:szCs w:val="20"/>
        </w:rPr>
        <w:t xml:space="preserve"> own sociocultural political context), curiosity, and continuing education. I am intimately familiar with the ways I am privileged (which are many) and the ways in which I experience oppression (which are relatively few). I know I’m not perfect, nor do I strive to be. Simply put, I’m human, and I know I have blind spots. </w:t>
      </w:r>
      <w:r w:rsidR="002A3D65" w:rsidRPr="003A6971">
        <w:rPr>
          <w:rFonts w:ascii="Arial" w:hAnsi="Arial" w:cs="Arial"/>
          <w:sz w:val="20"/>
          <w:szCs w:val="20"/>
        </w:rPr>
        <w:t>I have much to learn</w:t>
      </w:r>
      <w:r w:rsidR="00872F93">
        <w:rPr>
          <w:rFonts w:ascii="Arial" w:hAnsi="Arial" w:cs="Arial"/>
          <w:sz w:val="20"/>
          <w:szCs w:val="20"/>
        </w:rPr>
        <w:t>,</w:t>
      </w:r>
      <w:r w:rsidR="002A3D65" w:rsidRPr="003A6971">
        <w:rPr>
          <w:rFonts w:ascii="Arial" w:hAnsi="Arial" w:cs="Arial"/>
          <w:sz w:val="20"/>
          <w:szCs w:val="20"/>
        </w:rPr>
        <w:t xml:space="preserve"> and </w:t>
      </w:r>
      <w:r w:rsidRPr="003A6971">
        <w:rPr>
          <w:rFonts w:ascii="Arial" w:hAnsi="Arial" w:cs="Arial"/>
          <w:sz w:val="20"/>
          <w:szCs w:val="20"/>
        </w:rPr>
        <w:t xml:space="preserve">I am open to learning </w:t>
      </w:r>
      <w:r w:rsidR="00872F93">
        <w:rPr>
          <w:rFonts w:ascii="Arial" w:hAnsi="Arial" w:cs="Arial"/>
          <w:sz w:val="20"/>
          <w:szCs w:val="20"/>
        </w:rPr>
        <w:t xml:space="preserve">(from my colleagues, supervisors, and students) </w:t>
      </w:r>
      <w:r w:rsidRPr="003A6971">
        <w:rPr>
          <w:rFonts w:ascii="Arial" w:hAnsi="Arial" w:cs="Arial"/>
          <w:sz w:val="20"/>
          <w:szCs w:val="20"/>
        </w:rPr>
        <w:t xml:space="preserve">and “owning” the advantages I have simply because of my visible </w:t>
      </w:r>
      <w:proofErr w:type="spellStart"/>
      <w:r w:rsidR="002A3D65" w:rsidRPr="003A6971">
        <w:rPr>
          <w:rFonts w:ascii="Arial" w:hAnsi="Arial" w:cs="Arial"/>
          <w:sz w:val="20"/>
          <w:szCs w:val="20"/>
        </w:rPr>
        <w:t>statused</w:t>
      </w:r>
      <w:proofErr w:type="spellEnd"/>
      <w:r w:rsidR="002A3D65" w:rsidRPr="003A6971">
        <w:rPr>
          <w:rFonts w:ascii="Arial" w:hAnsi="Arial" w:cs="Arial"/>
          <w:sz w:val="20"/>
          <w:szCs w:val="20"/>
        </w:rPr>
        <w:t xml:space="preserve"> identities.</w:t>
      </w:r>
      <w:r w:rsidRPr="003A6971">
        <w:rPr>
          <w:rFonts w:ascii="Arial" w:hAnsi="Arial" w:cs="Arial"/>
          <w:sz w:val="20"/>
          <w:szCs w:val="20"/>
        </w:rPr>
        <w:t xml:space="preserve"> I am committed to </w:t>
      </w:r>
      <w:r w:rsidR="002A3D65" w:rsidRPr="003A6971">
        <w:rPr>
          <w:rFonts w:ascii="Arial" w:hAnsi="Arial" w:cs="Arial"/>
          <w:sz w:val="20"/>
          <w:szCs w:val="20"/>
        </w:rPr>
        <w:t xml:space="preserve">doing my part to </w:t>
      </w:r>
      <w:r w:rsidRPr="003A6971">
        <w:rPr>
          <w:rFonts w:ascii="Arial" w:hAnsi="Arial" w:cs="Arial"/>
          <w:sz w:val="20"/>
          <w:szCs w:val="20"/>
        </w:rPr>
        <w:t xml:space="preserve">right these advantages in my professional and service work. Additionally, I continue to seek continuing education regarding diversity-related issues through training(s) at OSU Cascades and at professional conferences. </w:t>
      </w:r>
    </w:p>
    <w:p w14:paraId="2F0FF3E3" w14:textId="77777777" w:rsidR="00E83485" w:rsidRPr="003A6971" w:rsidRDefault="00E83485" w:rsidP="00B10B43">
      <w:pPr>
        <w:rPr>
          <w:rFonts w:ascii="Arial" w:hAnsi="Arial" w:cs="Arial"/>
          <w:sz w:val="20"/>
          <w:szCs w:val="20"/>
        </w:rPr>
      </w:pPr>
    </w:p>
    <w:p w14:paraId="72AA64ED" w14:textId="6A187D28" w:rsidR="00E83485" w:rsidRPr="003A6971" w:rsidRDefault="00E83485" w:rsidP="00B10B43">
      <w:pPr>
        <w:rPr>
          <w:rFonts w:ascii="Arial" w:hAnsi="Arial" w:cs="Arial"/>
          <w:sz w:val="20"/>
          <w:szCs w:val="20"/>
        </w:rPr>
      </w:pPr>
      <w:r w:rsidRPr="003A6971">
        <w:rPr>
          <w:rFonts w:ascii="Arial" w:hAnsi="Arial" w:cs="Arial"/>
          <w:sz w:val="20"/>
          <w:szCs w:val="20"/>
        </w:rPr>
        <w:t xml:space="preserve">Second, I take action. Diversity and issues related to privilege/oppression are central topics in each and every single class I teach. </w:t>
      </w:r>
      <w:r w:rsidR="002A3D65" w:rsidRPr="003A6971">
        <w:rPr>
          <w:rFonts w:ascii="Arial" w:hAnsi="Arial" w:cs="Arial"/>
          <w:sz w:val="20"/>
          <w:szCs w:val="20"/>
        </w:rPr>
        <w:t>This is, in part, because of the MCOUN</w:t>
      </w:r>
      <w:r w:rsidRPr="003A6971">
        <w:rPr>
          <w:rFonts w:ascii="Arial" w:hAnsi="Arial" w:cs="Arial"/>
          <w:sz w:val="20"/>
          <w:szCs w:val="20"/>
        </w:rPr>
        <w:t xml:space="preserve"> program’s focus on diversity and social justice, but this is also because of who I am</w:t>
      </w:r>
      <w:r w:rsidR="002A3D65" w:rsidRPr="003A6971">
        <w:rPr>
          <w:rFonts w:ascii="Arial" w:hAnsi="Arial" w:cs="Arial"/>
          <w:sz w:val="20"/>
          <w:szCs w:val="20"/>
        </w:rPr>
        <w:t>.</w:t>
      </w:r>
      <w:r w:rsidRPr="003A6971">
        <w:rPr>
          <w:rFonts w:ascii="Arial" w:hAnsi="Arial" w:cs="Arial"/>
          <w:sz w:val="20"/>
          <w:szCs w:val="20"/>
        </w:rPr>
        <w:t xml:space="preserve"> </w:t>
      </w:r>
      <w:r w:rsidR="002A3D65" w:rsidRPr="003A6971">
        <w:rPr>
          <w:rFonts w:ascii="Arial" w:hAnsi="Arial" w:cs="Arial"/>
          <w:sz w:val="20"/>
          <w:szCs w:val="20"/>
        </w:rPr>
        <w:t>U</w:t>
      </w:r>
      <w:r w:rsidRPr="003A6971">
        <w:rPr>
          <w:rFonts w:ascii="Arial" w:hAnsi="Arial" w:cs="Arial"/>
          <w:sz w:val="20"/>
          <w:szCs w:val="20"/>
        </w:rPr>
        <w:t xml:space="preserve">ltimately, I understand that effective counselor development begins with self-awareness and the development </w:t>
      </w:r>
      <w:r w:rsidR="002A3D65" w:rsidRPr="003A6971">
        <w:rPr>
          <w:rFonts w:ascii="Arial" w:hAnsi="Arial" w:cs="Arial"/>
          <w:sz w:val="20"/>
          <w:szCs w:val="20"/>
        </w:rPr>
        <w:t>of and commitment to</w:t>
      </w:r>
      <w:r w:rsidRPr="003A6971">
        <w:rPr>
          <w:rFonts w:ascii="Arial" w:hAnsi="Arial" w:cs="Arial"/>
          <w:sz w:val="20"/>
          <w:szCs w:val="20"/>
        </w:rPr>
        <w:t xml:space="preserve"> culturally responsive counseling skills and knowledge. I additionally seek experiences to be inclusive of marginalized voices</w:t>
      </w:r>
      <w:r w:rsidR="002A3D65" w:rsidRPr="003A6971">
        <w:rPr>
          <w:rFonts w:ascii="Arial" w:hAnsi="Arial" w:cs="Arial"/>
          <w:sz w:val="20"/>
          <w:szCs w:val="20"/>
        </w:rPr>
        <w:t xml:space="preserve"> included in my research and service work</w:t>
      </w:r>
      <w:r w:rsidRPr="003A6971">
        <w:rPr>
          <w:rFonts w:ascii="Arial" w:hAnsi="Arial" w:cs="Arial"/>
          <w:sz w:val="20"/>
          <w:szCs w:val="20"/>
        </w:rPr>
        <w:t xml:space="preserve">. </w:t>
      </w:r>
    </w:p>
    <w:p w14:paraId="33DE389F" w14:textId="77777777" w:rsidR="00D7294A" w:rsidRPr="003A6971" w:rsidRDefault="00D7294A" w:rsidP="00B10B43">
      <w:pPr>
        <w:rPr>
          <w:rFonts w:ascii="Arial" w:hAnsi="Arial" w:cs="Arial"/>
          <w:sz w:val="20"/>
          <w:szCs w:val="20"/>
        </w:rPr>
      </w:pPr>
    </w:p>
    <w:p w14:paraId="4B2AAE5C" w14:textId="796D8806" w:rsidR="00D7294A" w:rsidRPr="003A6971" w:rsidRDefault="00D7294A" w:rsidP="00B10B43">
      <w:pPr>
        <w:rPr>
          <w:rFonts w:ascii="Arial" w:hAnsi="Arial" w:cs="Arial"/>
          <w:sz w:val="20"/>
          <w:szCs w:val="20"/>
        </w:rPr>
      </w:pPr>
      <w:r w:rsidRPr="003A6971">
        <w:rPr>
          <w:rFonts w:ascii="Arial" w:hAnsi="Arial" w:cs="Arial"/>
          <w:sz w:val="20"/>
          <w:szCs w:val="20"/>
        </w:rPr>
        <w:t xml:space="preserve">Third, I look </w:t>
      </w:r>
      <w:r w:rsidR="002A3D65" w:rsidRPr="003A6971">
        <w:rPr>
          <w:rFonts w:ascii="Arial" w:hAnsi="Arial" w:cs="Arial"/>
          <w:sz w:val="20"/>
          <w:szCs w:val="20"/>
        </w:rPr>
        <w:t xml:space="preserve">for opportunities to </w:t>
      </w:r>
      <w:r w:rsidRPr="003A6971">
        <w:rPr>
          <w:rFonts w:ascii="Arial" w:hAnsi="Arial" w:cs="Arial"/>
          <w:sz w:val="20"/>
          <w:szCs w:val="20"/>
        </w:rPr>
        <w:t xml:space="preserve">engage in campus conversations that foster </w:t>
      </w:r>
      <w:r w:rsidR="002A3D65" w:rsidRPr="003A6971">
        <w:rPr>
          <w:rFonts w:ascii="Arial" w:hAnsi="Arial" w:cs="Arial"/>
          <w:sz w:val="20"/>
          <w:szCs w:val="20"/>
        </w:rPr>
        <w:t xml:space="preserve">community </w:t>
      </w:r>
      <w:r w:rsidRPr="003A6971">
        <w:rPr>
          <w:rFonts w:ascii="Arial" w:hAnsi="Arial" w:cs="Arial"/>
          <w:sz w:val="20"/>
          <w:szCs w:val="20"/>
        </w:rPr>
        <w:t>reflection relating to diversity. This reflective practice includes my participation on various campus committees as it relates to service. This additionally occurs through specific events. At the heart of this discussion includes concepts such</w:t>
      </w:r>
      <w:r w:rsidR="002A3D65" w:rsidRPr="003A6971">
        <w:rPr>
          <w:rFonts w:ascii="Arial" w:hAnsi="Arial" w:cs="Arial"/>
          <w:sz w:val="20"/>
          <w:szCs w:val="20"/>
        </w:rPr>
        <w:t xml:space="preserve"> as</w:t>
      </w:r>
      <w:r w:rsidRPr="003A6971">
        <w:rPr>
          <w:rFonts w:ascii="Arial" w:hAnsi="Arial" w:cs="Arial"/>
          <w:sz w:val="20"/>
          <w:szCs w:val="20"/>
        </w:rPr>
        <w:t xml:space="preserve"> privilege, status, micro-aggressions, among other diversity-related concepts. I will continue to seek out these kinds of opportunities to engage myself, the OSU </w:t>
      </w:r>
      <w:r w:rsidR="00872F93">
        <w:rPr>
          <w:rFonts w:ascii="Arial" w:hAnsi="Arial" w:cs="Arial"/>
          <w:sz w:val="20"/>
          <w:szCs w:val="20"/>
        </w:rPr>
        <w:t xml:space="preserve">and OSU </w:t>
      </w:r>
      <w:r w:rsidRPr="003A6971">
        <w:rPr>
          <w:rFonts w:ascii="Arial" w:hAnsi="Arial" w:cs="Arial"/>
          <w:sz w:val="20"/>
          <w:szCs w:val="20"/>
        </w:rPr>
        <w:t>Cascades campus</w:t>
      </w:r>
      <w:r w:rsidR="00872F93">
        <w:rPr>
          <w:rFonts w:ascii="Arial" w:hAnsi="Arial" w:cs="Arial"/>
          <w:sz w:val="20"/>
          <w:szCs w:val="20"/>
        </w:rPr>
        <w:t>es</w:t>
      </w:r>
      <w:r w:rsidRPr="003A6971">
        <w:rPr>
          <w:rFonts w:ascii="Arial" w:hAnsi="Arial" w:cs="Arial"/>
          <w:sz w:val="20"/>
          <w:szCs w:val="20"/>
        </w:rPr>
        <w:t xml:space="preserve">, and the broader Central Oregon community in </w:t>
      </w:r>
      <w:r w:rsidR="002A3D65" w:rsidRPr="003A6971">
        <w:rPr>
          <w:rFonts w:ascii="Arial" w:hAnsi="Arial" w:cs="Arial"/>
          <w:sz w:val="20"/>
          <w:szCs w:val="20"/>
        </w:rPr>
        <w:t xml:space="preserve">reflective </w:t>
      </w:r>
      <w:r w:rsidRPr="003A6971">
        <w:rPr>
          <w:rFonts w:ascii="Arial" w:hAnsi="Arial" w:cs="Arial"/>
          <w:sz w:val="20"/>
          <w:szCs w:val="20"/>
        </w:rPr>
        <w:t xml:space="preserve">dialogues as they pertain to diversity. </w:t>
      </w:r>
    </w:p>
    <w:p w14:paraId="62869841" w14:textId="77777777" w:rsidR="00D7294A" w:rsidRPr="003A6971" w:rsidRDefault="00D7294A" w:rsidP="00B10B43">
      <w:pPr>
        <w:rPr>
          <w:rFonts w:ascii="Arial" w:hAnsi="Arial" w:cs="Arial"/>
          <w:sz w:val="20"/>
          <w:szCs w:val="20"/>
        </w:rPr>
      </w:pPr>
    </w:p>
    <w:p w14:paraId="3A559B45" w14:textId="2030BFC3" w:rsidR="00D41DDC" w:rsidRPr="00B508B3" w:rsidRDefault="00D7294A" w:rsidP="00B508B3">
      <w:pPr>
        <w:rPr>
          <w:rFonts w:ascii="Arial" w:hAnsi="Arial" w:cs="Arial"/>
          <w:sz w:val="20"/>
          <w:szCs w:val="20"/>
        </w:rPr>
      </w:pPr>
      <w:r w:rsidRPr="003A6971">
        <w:rPr>
          <w:rFonts w:ascii="Arial" w:hAnsi="Arial" w:cs="Arial"/>
          <w:sz w:val="20"/>
          <w:szCs w:val="20"/>
        </w:rPr>
        <w:t xml:space="preserve">I am lucky to work at a university where diversity is a central priority and point of conversation. I am privileged to be in a position to affect so many lives as a counselor educator, researcher, and faculty member. </w:t>
      </w:r>
      <w:r w:rsidR="002A3D65" w:rsidRPr="003A6971">
        <w:rPr>
          <w:rFonts w:ascii="Arial" w:hAnsi="Arial" w:cs="Arial"/>
          <w:sz w:val="20"/>
          <w:szCs w:val="20"/>
        </w:rPr>
        <w:t>I view it as</w:t>
      </w:r>
      <w:r w:rsidRPr="003A6971">
        <w:rPr>
          <w:rFonts w:ascii="Arial" w:hAnsi="Arial" w:cs="Arial"/>
          <w:sz w:val="20"/>
          <w:szCs w:val="20"/>
        </w:rPr>
        <w:t xml:space="preserve"> my responsibility to have a positive impact on our micro and macro culture</w:t>
      </w:r>
      <w:r w:rsidR="002A3D65" w:rsidRPr="003A6971">
        <w:rPr>
          <w:rFonts w:ascii="Arial" w:hAnsi="Arial" w:cs="Arial"/>
          <w:sz w:val="20"/>
          <w:szCs w:val="20"/>
        </w:rPr>
        <w:t>, and it is</w:t>
      </w:r>
      <w:r w:rsidRPr="003A6971">
        <w:rPr>
          <w:rFonts w:ascii="Arial" w:hAnsi="Arial" w:cs="Arial"/>
          <w:sz w:val="20"/>
          <w:szCs w:val="20"/>
        </w:rPr>
        <w:t xml:space="preserve"> my opportunity to do what I can to contribute to an inclusive campus culture and society. I hope that each year I can continue to have a substantive impact </w:t>
      </w:r>
      <w:r w:rsidR="002A3D65" w:rsidRPr="003A6971">
        <w:rPr>
          <w:rFonts w:ascii="Arial" w:hAnsi="Arial" w:cs="Arial"/>
          <w:sz w:val="20"/>
          <w:szCs w:val="20"/>
        </w:rPr>
        <w:t>on diversity</w:t>
      </w:r>
      <w:r w:rsidRPr="003A6971">
        <w:rPr>
          <w:rFonts w:ascii="Arial" w:hAnsi="Arial" w:cs="Arial"/>
          <w:sz w:val="20"/>
          <w:szCs w:val="20"/>
        </w:rPr>
        <w:t xml:space="preserve"> through continued self-reflection, relevant and important action, and through leading </w:t>
      </w:r>
      <w:r w:rsidR="00872F93">
        <w:rPr>
          <w:rFonts w:ascii="Arial" w:hAnsi="Arial" w:cs="Arial"/>
          <w:sz w:val="20"/>
          <w:szCs w:val="20"/>
        </w:rPr>
        <w:t xml:space="preserve">and/or facilitating </w:t>
      </w:r>
      <w:r w:rsidRPr="003A6971">
        <w:rPr>
          <w:rFonts w:ascii="Arial" w:hAnsi="Arial" w:cs="Arial"/>
          <w:sz w:val="20"/>
          <w:szCs w:val="20"/>
        </w:rPr>
        <w:t xml:space="preserve">community reflection activity and efforts.  </w:t>
      </w:r>
    </w:p>
    <w:p w14:paraId="2FA1D3AE" w14:textId="77777777" w:rsidR="00CB5380" w:rsidRPr="007A1347" w:rsidRDefault="00CB5380" w:rsidP="003C57C5">
      <w:pPr>
        <w:tabs>
          <w:tab w:val="left" w:pos="8768"/>
        </w:tabs>
        <w:rPr>
          <w:rFonts w:ascii="Arial" w:hAnsi="Arial" w:cs="Arial"/>
        </w:rPr>
      </w:pPr>
    </w:p>
    <w:sectPr w:rsidR="00CB5380" w:rsidRPr="007A1347" w:rsidSect="00A1131C">
      <w:headerReference w:type="default" r:id="rId10"/>
      <w:headerReference w:type="first" r:id="rId11"/>
      <w:pgSz w:w="12240" w:h="15840" w:code="1"/>
      <w:pgMar w:top="396" w:right="1008" w:bottom="64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FEAD7" w14:textId="77777777" w:rsidR="003448D9" w:rsidRDefault="003448D9">
      <w:r>
        <w:separator/>
      </w:r>
    </w:p>
  </w:endnote>
  <w:endnote w:type="continuationSeparator" w:id="0">
    <w:p w14:paraId="25964A4C" w14:textId="77777777" w:rsidR="003448D9" w:rsidRDefault="0034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BC74" w14:textId="77777777" w:rsidR="003448D9" w:rsidRDefault="003448D9">
      <w:r>
        <w:separator/>
      </w:r>
    </w:p>
  </w:footnote>
  <w:footnote w:type="continuationSeparator" w:id="0">
    <w:p w14:paraId="36433161" w14:textId="77777777" w:rsidR="003448D9" w:rsidRDefault="0034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77A6" w14:textId="77777777" w:rsidR="00D6728F" w:rsidRPr="00F177E4" w:rsidRDefault="00D6728F" w:rsidP="008B67DB">
    <w:pPr>
      <w:pStyle w:val="Title"/>
      <w:tabs>
        <w:tab w:val="left" w:pos="4560"/>
      </w:tabs>
      <w:jc w:val="left"/>
      <w:rPr>
        <w:sz w:val="24"/>
        <w:szCs w:val="24"/>
      </w:rPr>
    </w:pPr>
    <w:r>
      <w:rPr>
        <w:b/>
        <w:bCs/>
        <w:sz w:val="24"/>
        <w:szCs w:val="24"/>
      </w:rPr>
      <w:t>Ryan F. Reese</w:t>
    </w:r>
    <w:r w:rsidRPr="00F177E4">
      <w:rPr>
        <w:b/>
        <w:bCs/>
        <w:sz w:val="24"/>
        <w:szCs w:val="24"/>
      </w:rPr>
      <w:tab/>
    </w:r>
    <w:r w:rsidRPr="00F177E4">
      <w:rPr>
        <w:b/>
        <w:bCs/>
        <w:sz w:val="24"/>
        <w:szCs w:val="24"/>
      </w:rPr>
      <w:tab/>
    </w:r>
    <w:r w:rsidRPr="00F177E4">
      <w:rPr>
        <w:b/>
        <w:bCs/>
        <w:sz w:val="24"/>
        <w:szCs w:val="24"/>
      </w:rPr>
      <w:tab/>
    </w:r>
    <w:r w:rsidRPr="00F177E4">
      <w:rPr>
        <w:b/>
        <w:bCs/>
        <w:sz w:val="24"/>
        <w:szCs w:val="24"/>
      </w:rPr>
      <w:tab/>
    </w:r>
    <w:r w:rsidRPr="00F177E4">
      <w:rPr>
        <w:b/>
        <w:bCs/>
        <w:sz w:val="24"/>
        <w:szCs w:val="24"/>
      </w:rPr>
      <w:tab/>
    </w:r>
    <w:r w:rsidRPr="00F177E4">
      <w:rPr>
        <w:b/>
        <w:bCs/>
        <w:sz w:val="24"/>
        <w:szCs w:val="24"/>
      </w:rPr>
      <w:tab/>
    </w:r>
    <w:r>
      <w:rPr>
        <w:b/>
        <w:bCs/>
        <w:sz w:val="24"/>
        <w:szCs w:val="24"/>
      </w:rPr>
      <w:t xml:space="preserve">          </w:t>
    </w:r>
    <w:r w:rsidRPr="00F177E4">
      <w:rPr>
        <w:b/>
        <w:bCs/>
        <w:sz w:val="24"/>
        <w:szCs w:val="24"/>
      </w:rPr>
      <w:t xml:space="preserve">         </w:t>
    </w:r>
    <w:r w:rsidRPr="00F177E4">
      <w:rPr>
        <w:rStyle w:val="PageNumber"/>
        <w:sz w:val="24"/>
        <w:szCs w:val="24"/>
      </w:rPr>
      <w:fldChar w:fldCharType="begin"/>
    </w:r>
    <w:r w:rsidRPr="00F177E4">
      <w:rPr>
        <w:rStyle w:val="PageNumber"/>
        <w:sz w:val="24"/>
        <w:szCs w:val="24"/>
      </w:rPr>
      <w:instrText xml:space="preserve"> PAGE </w:instrText>
    </w:r>
    <w:r w:rsidRPr="00F177E4">
      <w:rPr>
        <w:rStyle w:val="PageNumber"/>
        <w:sz w:val="24"/>
        <w:szCs w:val="24"/>
      </w:rPr>
      <w:fldChar w:fldCharType="separate"/>
    </w:r>
    <w:r>
      <w:rPr>
        <w:rStyle w:val="PageNumber"/>
        <w:noProof/>
        <w:sz w:val="24"/>
        <w:szCs w:val="24"/>
      </w:rPr>
      <w:t>6</w:t>
    </w:r>
    <w:r w:rsidRPr="00F177E4">
      <w:rPr>
        <w:rStyle w:val="PageNumber"/>
        <w:sz w:val="24"/>
        <w:szCs w:val="24"/>
      </w:rPr>
      <w:fldChar w:fldCharType="end"/>
    </w:r>
  </w:p>
  <w:p w14:paraId="302CEF73" w14:textId="77777777" w:rsidR="00D6728F" w:rsidRPr="00F177E4" w:rsidRDefault="00D6728F" w:rsidP="008B67DB">
    <w:pPr>
      <w:pStyle w:val="Subtitle"/>
      <w:rPr>
        <w:sz w:val="18"/>
        <w:szCs w:val="18"/>
      </w:rPr>
    </w:pPr>
    <w:r>
      <w:rPr>
        <w:noProof/>
        <w:sz w:val="18"/>
        <w:szCs w:val="18"/>
      </w:rPr>
      <mc:AlternateContent>
        <mc:Choice Requires="wps">
          <w:drawing>
            <wp:anchor distT="0" distB="0" distL="114300" distR="114300" simplePos="0" relativeHeight="251657216" behindDoc="0" locked="0" layoutInCell="1" allowOverlap="1" wp14:anchorId="2270FB86" wp14:editId="636E17D3">
              <wp:simplePos x="0" y="0"/>
              <wp:positionH relativeFrom="column">
                <wp:posOffset>-12065</wp:posOffset>
              </wp:positionH>
              <wp:positionV relativeFrom="paragraph">
                <wp:posOffset>48260</wp:posOffset>
              </wp:positionV>
              <wp:extent cx="64389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506.1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BKKR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"/>
          </w:pict>
        </mc:Fallback>
      </mc:AlternateContent>
    </w:r>
  </w:p>
  <w:p w14:paraId="46EAE7F1" w14:textId="77777777" w:rsidR="00D6728F" w:rsidRPr="00F177E4" w:rsidRDefault="00D6728F" w:rsidP="008B6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1DEA" w14:textId="09AEB347" w:rsidR="00D6728F" w:rsidRPr="003C5CE2" w:rsidRDefault="00D6728F" w:rsidP="008B67DB">
    <w:pPr>
      <w:pStyle w:val="Title"/>
      <w:tabs>
        <w:tab w:val="decimal" w:pos="9990"/>
      </w:tabs>
      <w:rPr>
        <w:b/>
        <w:bCs/>
        <w:sz w:val="32"/>
        <w:szCs w:val="32"/>
      </w:rPr>
    </w:pPr>
    <w:r w:rsidRPr="003C5CE2">
      <w:rPr>
        <w:b/>
        <w:bCs/>
        <w:sz w:val="32"/>
        <w:szCs w:val="32"/>
      </w:rPr>
      <w:t xml:space="preserve">Ryan F. Reese, </w:t>
    </w:r>
    <w:r>
      <w:rPr>
        <w:b/>
        <w:bCs/>
        <w:sz w:val="32"/>
        <w:szCs w:val="32"/>
      </w:rPr>
      <w:t>PhD, LPC, LSC, NCC, ACS</w:t>
    </w:r>
  </w:p>
  <w:p w14:paraId="430A64DC" w14:textId="77777777" w:rsidR="00D6728F" w:rsidRPr="00BB0DC1" w:rsidRDefault="00D6728F" w:rsidP="008B67DB">
    <w:pPr>
      <w:pStyle w:val="Subtitle"/>
      <w:tabs>
        <w:tab w:val="decimal" w:pos="9990"/>
      </w:tabs>
      <w:rPr>
        <w:i w:val="0"/>
        <w:sz w:val="18"/>
        <w:szCs w:val="18"/>
      </w:rPr>
    </w:pPr>
    <w:r w:rsidRPr="004B313C">
      <w:rPr>
        <w:i w:val="0"/>
        <w:sz w:val="18"/>
        <w:szCs w:val="18"/>
      </w:rPr>
      <w:tab/>
    </w:r>
    <w:r w:rsidRPr="00BB0DC1">
      <w:rPr>
        <w:i w:val="0"/>
        <w:sz w:val="18"/>
        <w:szCs w:val="18"/>
      </w:rPr>
      <w:tab/>
    </w:r>
  </w:p>
  <w:p w14:paraId="00CC3760" w14:textId="77777777" w:rsidR="00D6728F" w:rsidRPr="00F177E4" w:rsidRDefault="00D6728F" w:rsidP="008B67DB">
    <w:pPr>
      <w:pStyle w:val="Header"/>
    </w:pPr>
    <w:r>
      <w:rPr>
        <w:noProof/>
      </w:rPr>
      <mc:AlternateContent>
        <mc:Choice Requires="wps">
          <w:drawing>
            <wp:anchor distT="0" distB="0" distL="114300" distR="114300" simplePos="0" relativeHeight="251658240" behindDoc="0" locked="0" layoutInCell="1" allowOverlap="1" wp14:anchorId="1194D2D2" wp14:editId="15687B9D">
              <wp:simplePos x="0" y="0"/>
              <wp:positionH relativeFrom="column">
                <wp:posOffset>-50165</wp:posOffset>
              </wp:positionH>
              <wp:positionV relativeFrom="paragraph">
                <wp:posOffset>40005</wp:posOffset>
              </wp:positionV>
              <wp:extent cx="64389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3.15pt" to="503.1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0yxR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6EE7"/>
    <w:multiLevelType w:val="hybridMultilevel"/>
    <w:tmpl w:val="B0A2A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46B0"/>
    <w:multiLevelType w:val="hybridMultilevel"/>
    <w:tmpl w:val="2880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10698"/>
    <w:multiLevelType w:val="hybridMultilevel"/>
    <w:tmpl w:val="509A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D9C"/>
    <w:multiLevelType w:val="hybridMultilevel"/>
    <w:tmpl w:val="699612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F5CED"/>
    <w:multiLevelType w:val="hybridMultilevel"/>
    <w:tmpl w:val="745C4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D04383"/>
    <w:multiLevelType w:val="hybridMultilevel"/>
    <w:tmpl w:val="92F2C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70812"/>
    <w:multiLevelType w:val="hybridMultilevel"/>
    <w:tmpl w:val="8E96B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B16AB"/>
    <w:multiLevelType w:val="hybridMultilevel"/>
    <w:tmpl w:val="52B8B154"/>
    <w:lvl w:ilvl="0" w:tplc="50D45F80">
      <w:start w:val="1"/>
      <w:numFmt w:val="decimal"/>
      <w:lvlText w:val="%1."/>
      <w:lvlJc w:val="left"/>
      <w:pPr>
        <w:ind w:left="720" w:hanging="360"/>
      </w:pPr>
      <w:rPr>
        <w:rFonts w:ascii="Arial" w:hAnsi="Arial" w:cs="Arial"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23787"/>
    <w:multiLevelType w:val="hybridMultilevel"/>
    <w:tmpl w:val="E144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97077"/>
    <w:multiLevelType w:val="hybridMultilevel"/>
    <w:tmpl w:val="0A9072D2"/>
    <w:lvl w:ilvl="0" w:tplc="82A2194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A1BAA"/>
    <w:multiLevelType w:val="hybridMultilevel"/>
    <w:tmpl w:val="9308FEA2"/>
    <w:lvl w:ilvl="0" w:tplc="5972FF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A2D9B"/>
    <w:multiLevelType w:val="hybridMultilevel"/>
    <w:tmpl w:val="A7FE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30E01"/>
    <w:multiLevelType w:val="hybridMultilevel"/>
    <w:tmpl w:val="03983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62247"/>
    <w:multiLevelType w:val="hybridMultilevel"/>
    <w:tmpl w:val="5EE4D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D4666"/>
    <w:multiLevelType w:val="hybridMultilevel"/>
    <w:tmpl w:val="1B8C23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680313"/>
    <w:multiLevelType w:val="hybridMultilevel"/>
    <w:tmpl w:val="57AA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F5A75"/>
    <w:multiLevelType w:val="hybridMultilevel"/>
    <w:tmpl w:val="1BAE63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66982"/>
    <w:multiLevelType w:val="hybridMultilevel"/>
    <w:tmpl w:val="4790CDEA"/>
    <w:lvl w:ilvl="0" w:tplc="54D86B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C2171"/>
    <w:multiLevelType w:val="hybridMultilevel"/>
    <w:tmpl w:val="32184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820AB6"/>
    <w:multiLevelType w:val="hybridMultilevel"/>
    <w:tmpl w:val="3A9AA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B7523"/>
    <w:multiLevelType w:val="hybridMultilevel"/>
    <w:tmpl w:val="18A82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D5081E"/>
    <w:multiLevelType w:val="hybridMultilevel"/>
    <w:tmpl w:val="A0DCC030"/>
    <w:lvl w:ilvl="0" w:tplc="A67435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D0372"/>
    <w:multiLevelType w:val="hybridMultilevel"/>
    <w:tmpl w:val="5EE4D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752C1"/>
    <w:multiLevelType w:val="hybridMultilevel"/>
    <w:tmpl w:val="054A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D4AC1"/>
    <w:multiLevelType w:val="hybridMultilevel"/>
    <w:tmpl w:val="28081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B0B5C"/>
    <w:multiLevelType w:val="hybridMultilevel"/>
    <w:tmpl w:val="02EA2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D72A0"/>
    <w:multiLevelType w:val="hybridMultilevel"/>
    <w:tmpl w:val="5EE4D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63AF3"/>
    <w:multiLevelType w:val="hybridMultilevel"/>
    <w:tmpl w:val="84424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51530"/>
    <w:multiLevelType w:val="hybridMultilevel"/>
    <w:tmpl w:val="AC70B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895F3C"/>
    <w:multiLevelType w:val="hybridMultilevel"/>
    <w:tmpl w:val="B394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DF3EBB"/>
    <w:multiLevelType w:val="hybridMultilevel"/>
    <w:tmpl w:val="88B62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881F96"/>
    <w:multiLevelType w:val="hybridMultilevel"/>
    <w:tmpl w:val="2670E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2E0A03"/>
    <w:multiLevelType w:val="hybridMultilevel"/>
    <w:tmpl w:val="96D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239E1"/>
    <w:multiLevelType w:val="hybridMultilevel"/>
    <w:tmpl w:val="38CC6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6E6DA4"/>
    <w:multiLevelType w:val="hybridMultilevel"/>
    <w:tmpl w:val="E5A0BE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D07EFD"/>
    <w:multiLevelType w:val="hybridMultilevel"/>
    <w:tmpl w:val="282C90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7D1865A9"/>
    <w:multiLevelType w:val="hybridMultilevel"/>
    <w:tmpl w:val="3C9ED9BA"/>
    <w:lvl w:ilvl="0" w:tplc="412A64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2E2BFC"/>
    <w:multiLevelType w:val="hybridMultilevel"/>
    <w:tmpl w:val="4A4A6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54082"/>
    <w:multiLevelType w:val="hybridMultilevel"/>
    <w:tmpl w:val="F684B0D4"/>
    <w:lvl w:ilvl="0" w:tplc="57CA3E44">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0"/>
  </w:num>
  <w:num w:numId="3">
    <w:abstractNumId w:val="8"/>
  </w:num>
  <w:num w:numId="4">
    <w:abstractNumId w:val="28"/>
  </w:num>
  <w:num w:numId="5">
    <w:abstractNumId w:val="35"/>
  </w:num>
  <w:num w:numId="6">
    <w:abstractNumId w:val="32"/>
  </w:num>
  <w:num w:numId="7">
    <w:abstractNumId w:val="12"/>
  </w:num>
  <w:num w:numId="8">
    <w:abstractNumId w:val="15"/>
  </w:num>
  <w:num w:numId="9">
    <w:abstractNumId w:val="6"/>
  </w:num>
  <w:num w:numId="10">
    <w:abstractNumId w:val="2"/>
  </w:num>
  <w:num w:numId="11">
    <w:abstractNumId w:val="11"/>
  </w:num>
  <w:num w:numId="12">
    <w:abstractNumId w:val="4"/>
  </w:num>
  <w:num w:numId="13">
    <w:abstractNumId w:val="1"/>
  </w:num>
  <w:num w:numId="14">
    <w:abstractNumId w:val="26"/>
  </w:num>
  <w:num w:numId="15">
    <w:abstractNumId w:val="10"/>
  </w:num>
  <w:num w:numId="16">
    <w:abstractNumId w:val="27"/>
  </w:num>
  <w:num w:numId="17">
    <w:abstractNumId w:val="7"/>
  </w:num>
  <w:num w:numId="18">
    <w:abstractNumId w:val="37"/>
  </w:num>
  <w:num w:numId="19">
    <w:abstractNumId w:val="0"/>
  </w:num>
  <w:num w:numId="20">
    <w:abstractNumId w:val="36"/>
  </w:num>
  <w:num w:numId="21">
    <w:abstractNumId w:val="5"/>
  </w:num>
  <w:num w:numId="22">
    <w:abstractNumId w:val="9"/>
  </w:num>
  <w:num w:numId="23">
    <w:abstractNumId w:val="29"/>
  </w:num>
  <w:num w:numId="24">
    <w:abstractNumId w:val="22"/>
  </w:num>
  <w:num w:numId="25">
    <w:abstractNumId w:val="20"/>
  </w:num>
  <w:num w:numId="26">
    <w:abstractNumId w:val="31"/>
  </w:num>
  <w:num w:numId="27">
    <w:abstractNumId w:val="17"/>
  </w:num>
  <w:num w:numId="28">
    <w:abstractNumId w:val="23"/>
  </w:num>
  <w:num w:numId="29">
    <w:abstractNumId w:val="19"/>
  </w:num>
  <w:num w:numId="30">
    <w:abstractNumId w:val="34"/>
  </w:num>
  <w:num w:numId="31">
    <w:abstractNumId w:val="24"/>
  </w:num>
  <w:num w:numId="32">
    <w:abstractNumId w:val="18"/>
  </w:num>
  <w:num w:numId="33">
    <w:abstractNumId w:val="14"/>
  </w:num>
  <w:num w:numId="34">
    <w:abstractNumId w:val="33"/>
  </w:num>
  <w:num w:numId="35">
    <w:abstractNumId w:val="3"/>
  </w:num>
  <w:num w:numId="36">
    <w:abstractNumId w:val="16"/>
  </w:num>
  <w:num w:numId="37">
    <w:abstractNumId w:val="13"/>
  </w:num>
  <w:num w:numId="38">
    <w:abstractNumId w:val="21"/>
  </w:num>
  <w:num w:numId="3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5B1"/>
    <w:rsid w:val="000022DA"/>
    <w:rsid w:val="00003D0C"/>
    <w:rsid w:val="00006254"/>
    <w:rsid w:val="00010476"/>
    <w:rsid w:val="00010D60"/>
    <w:rsid w:val="00011121"/>
    <w:rsid w:val="000129DD"/>
    <w:rsid w:val="00014B97"/>
    <w:rsid w:val="000162CA"/>
    <w:rsid w:val="00017B95"/>
    <w:rsid w:val="00020ABD"/>
    <w:rsid w:val="000267E6"/>
    <w:rsid w:val="000353A4"/>
    <w:rsid w:val="00036147"/>
    <w:rsid w:val="000377F9"/>
    <w:rsid w:val="0004246D"/>
    <w:rsid w:val="0004397F"/>
    <w:rsid w:val="00044EF3"/>
    <w:rsid w:val="00045AC5"/>
    <w:rsid w:val="000510C7"/>
    <w:rsid w:val="0006003F"/>
    <w:rsid w:val="00066D94"/>
    <w:rsid w:val="00072740"/>
    <w:rsid w:val="00072B2C"/>
    <w:rsid w:val="00074908"/>
    <w:rsid w:val="00074F3A"/>
    <w:rsid w:val="00075557"/>
    <w:rsid w:val="000830A7"/>
    <w:rsid w:val="00084017"/>
    <w:rsid w:val="0008403E"/>
    <w:rsid w:val="000869EB"/>
    <w:rsid w:val="00092775"/>
    <w:rsid w:val="0009428B"/>
    <w:rsid w:val="000A03D0"/>
    <w:rsid w:val="000A04E3"/>
    <w:rsid w:val="000A0E8F"/>
    <w:rsid w:val="000A3A76"/>
    <w:rsid w:val="000A3BF1"/>
    <w:rsid w:val="000A52EA"/>
    <w:rsid w:val="000B3992"/>
    <w:rsid w:val="000C31E8"/>
    <w:rsid w:val="000D5A08"/>
    <w:rsid w:val="000D6846"/>
    <w:rsid w:val="000E0F80"/>
    <w:rsid w:val="000E18E7"/>
    <w:rsid w:val="000E1DF8"/>
    <w:rsid w:val="000E44B5"/>
    <w:rsid w:val="000E5BF5"/>
    <w:rsid w:val="000F29A0"/>
    <w:rsid w:val="000F48ED"/>
    <w:rsid w:val="000F7750"/>
    <w:rsid w:val="00101CFB"/>
    <w:rsid w:val="0010224B"/>
    <w:rsid w:val="00102D3B"/>
    <w:rsid w:val="0010333C"/>
    <w:rsid w:val="00106B37"/>
    <w:rsid w:val="00112018"/>
    <w:rsid w:val="00113D99"/>
    <w:rsid w:val="001149B8"/>
    <w:rsid w:val="00123409"/>
    <w:rsid w:val="00123648"/>
    <w:rsid w:val="00124CA7"/>
    <w:rsid w:val="00125D17"/>
    <w:rsid w:val="00126A76"/>
    <w:rsid w:val="001271D6"/>
    <w:rsid w:val="00130C89"/>
    <w:rsid w:val="00132F45"/>
    <w:rsid w:val="00142AF3"/>
    <w:rsid w:val="00143926"/>
    <w:rsid w:val="00143B1B"/>
    <w:rsid w:val="00144479"/>
    <w:rsid w:val="00146CF6"/>
    <w:rsid w:val="00146FBA"/>
    <w:rsid w:val="001507B5"/>
    <w:rsid w:val="00151764"/>
    <w:rsid w:val="00151E07"/>
    <w:rsid w:val="001525CA"/>
    <w:rsid w:val="001545D8"/>
    <w:rsid w:val="00162385"/>
    <w:rsid w:val="00171647"/>
    <w:rsid w:val="001721D8"/>
    <w:rsid w:val="00173BE2"/>
    <w:rsid w:val="001749EC"/>
    <w:rsid w:val="001810EB"/>
    <w:rsid w:val="00181718"/>
    <w:rsid w:val="0018546C"/>
    <w:rsid w:val="001854CD"/>
    <w:rsid w:val="00186FB2"/>
    <w:rsid w:val="00191E37"/>
    <w:rsid w:val="001941BC"/>
    <w:rsid w:val="001952F8"/>
    <w:rsid w:val="001A1DB0"/>
    <w:rsid w:val="001A3BC7"/>
    <w:rsid w:val="001A4B65"/>
    <w:rsid w:val="001B0424"/>
    <w:rsid w:val="001D6FD6"/>
    <w:rsid w:val="001E4AB3"/>
    <w:rsid w:val="001E4CEA"/>
    <w:rsid w:val="001E5F0D"/>
    <w:rsid w:val="001F0501"/>
    <w:rsid w:val="001F71F8"/>
    <w:rsid w:val="00206AF3"/>
    <w:rsid w:val="00207CDE"/>
    <w:rsid w:val="00216335"/>
    <w:rsid w:val="00220FD0"/>
    <w:rsid w:val="00221B4B"/>
    <w:rsid w:val="00222B51"/>
    <w:rsid w:val="00231B1A"/>
    <w:rsid w:val="002364D2"/>
    <w:rsid w:val="0023785B"/>
    <w:rsid w:val="00245D9A"/>
    <w:rsid w:val="00245DA8"/>
    <w:rsid w:val="00246067"/>
    <w:rsid w:val="00250333"/>
    <w:rsid w:val="00250746"/>
    <w:rsid w:val="0025110E"/>
    <w:rsid w:val="00252AD6"/>
    <w:rsid w:val="00252DBA"/>
    <w:rsid w:val="00264766"/>
    <w:rsid w:val="00266ABD"/>
    <w:rsid w:val="00270756"/>
    <w:rsid w:val="0027427B"/>
    <w:rsid w:val="00275F1E"/>
    <w:rsid w:val="002777A9"/>
    <w:rsid w:val="002779EB"/>
    <w:rsid w:val="00277A8A"/>
    <w:rsid w:val="00285B30"/>
    <w:rsid w:val="002860EE"/>
    <w:rsid w:val="00287997"/>
    <w:rsid w:val="00290D91"/>
    <w:rsid w:val="002A3D65"/>
    <w:rsid w:val="002A44B2"/>
    <w:rsid w:val="002A5891"/>
    <w:rsid w:val="002A7605"/>
    <w:rsid w:val="002B12A0"/>
    <w:rsid w:val="002B7853"/>
    <w:rsid w:val="002C25C9"/>
    <w:rsid w:val="002C3523"/>
    <w:rsid w:val="002D2EDC"/>
    <w:rsid w:val="002D3189"/>
    <w:rsid w:val="002D4FD4"/>
    <w:rsid w:val="002D5387"/>
    <w:rsid w:val="002D6EC4"/>
    <w:rsid w:val="002E2F23"/>
    <w:rsid w:val="002E7808"/>
    <w:rsid w:val="002F10A8"/>
    <w:rsid w:val="002F42D7"/>
    <w:rsid w:val="0030235E"/>
    <w:rsid w:val="00305BC3"/>
    <w:rsid w:val="00305E61"/>
    <w:rsid w:val="00305FD5"/>
    <w:rsid w:val="00313193"/>
    <w:rsid w:val="00313D5B"/>
    <w:rsid w:val="003149AA"/>
    <w:rsid w:val="00315606"/>
    <w:rsid w:val="00315C2E"/>
    <w:rsid w:val="00316432"/>
    <w:rsid w:val="00317BEE"/>
    <w:rsid w:val="003215C6"/>
    <w:rsid w:val="00321A78"/>
    <w:rsid w:val="00322934"/>
    <w:rsid w:val="00324D4B"/>
    <w:rsid w:val="00330E3F"/>
    <w:rsid w:val="00332EA7"/>
    <w:rsid w:val="0033386B"/>
    <w:rsid w:val="00335069"/>
    <w:rsid w:val="00336168"/>
    <w:rsid w:val="003448D9"/>
    <w:rsid w:val="00344C07"/>
    <w:rsid w:val="00353DBF"/>
    <w:rsid w:val="0035716C"/>
    <w:rsid w:val="00357B44"/>
    <w:rsid w:val="00364D6D"/>
    <w:rsid w:val="0036559D"/>
    <w:rsid w:val="003668FE"/>
    <w:rsid w:val="003722B3"/>
    <w:rsid w:val="00373350"/>
    <w:rsid w:val="00374D33"/>
    <w:rsid w:val="003777EB"/>
    <w:rsid w:val="003779C0"/>
    <w:rsid w:val="003812C3"/>
    <w:rsid w:val="003827F7"/>
    <w:rsid w:val="00382960"/>
    <w:rsid w:val="00384AEC"/>
    <w:rsid w:val="00386A5E"/>
    <w:rsid w:val="00387B75"/>
    <w:rsid w:val="003A091D"/>
    <w:rsid w:val="003A2ADA"/>
    <w:rsid w:val="003A436A"/>
    <w:rsid w:val="003A6971"/>
    <w:rsid w:val="003A6E29"/>
    <w:rsid w:val="003A6FFF"/>
    <w:rsid w:val="003A79F3"/>
    <w:rsid w:val="003B370F"/>
    <w:rsid w:val="003B4E55"/>
    <w:rsid w:val="003B5E26"/>
    <w:rsid w:val="003B6A10"/>
    <w:rsid w:val="003C184D"/>
    <w:rsid w:val="003C57C5"/>
    <w:rsid w:val="003C5901"/>
    <w:rsid w:val="003C5C7A"/>
    <w:rsid w:val="003D1125"/>
    <w:rsid w:val="003D34EF"/>
    <w:rsid w:val="003E01E7"/>
    <w:rsid w:val="003E0849"/>
    <w:rsid w:val="003E45B4"/>
    <w:rsid w:val="003E67BC"/>
    <w:rsid w:val="003E7D84"/>
    <w:rsid w:val="003F00E6"/>
    <w:rsid w:val="003F0425"/>
    <w:rsid w:val="003F29F1"/>
    <w:rsid w:val="00410483"/>
    <w:rsid w:val="0041066E"/>
    <w:rsid w:val="00410D15"/>
    <w:rsid w:val="0041456D"/>
    <w:rsid w:val="0041616D"/>
    <w:rsid w:val="00416181"/>
    <w:rsid w:val="00417F97"/>
    <w:rsid w:val="004228C8"/>
    <w:rsid w:val="00422FDF"/>
    <w:rsid w:val="0042310F"/>
    <w:rsid w:val="00425DA5"/>
    <w:rsid w:val="00427F42"/>
    <w:rsid w:val="0043079C"/>
    <w:rsid w:val="00435765"/>
    <w:rsid w:val="00435D4C"/>
    <w:rsid w:val="00437894"/>
    <w:rsid w:val="00440805"/>
    <w:rsid w:val="00446784"/>
    <w:rsid w:val="00446796"/>
    <w:rsid w:val="00450605"/>
    <w:rsid w:val="00453567"/>
    <w:rsid w:val="00454999"/>
    <w:rsid w:val="004568AF"/>
    <w:rsid w:val="004573FD"/>
    <w:rsid w:val="004574AC"/>
    <w:rsid w:val="00460A47"/>
    <w:rsid w:val="00461719"/>
    <w:rsid w:val="00463566"/>
    <w:rsid w:val="004651E8"/>
    <w:rsid w:val="004657C4"/>
    <w:rsid w:val="00467233"/>
    <w:rsid w:val="0047082D"/>
    <w:rsid w:val="004757EE"/>
    <w:rsid w:val="00475911"/>
    <w:rsid w:val="00476498"/>
    <w:rsid w:val="00482773"/>
    <w:rsid w:val="0048507D"/>
    <w:rsid w:val="004854FD"/>
    <w:rsid w:val="00485DE8"/>
    <w:rsid w:val="00486B34"/>
    <w:rsid w:val="0048797F"/>
    <w:rsid w:val="00492E0C"/>
    <w:rsid w:val="004931B2"/>
    <w:rsid w:val="00494CED"/>
    <w:rsid w:val="00496EF6"/>
    <w:rsid w:val="0049726D"/>
    <w:rsid w:val="004A1A4A"/>
    <w:rsid w:val="004A3795"/>
    <w:rsid w:val="004A4C8C"/>
    <w:rsid w:val="004A5037"/>
    <w:rsid w:val="004A52B4"/>
    <w:rsid w:val="004A760B"/>
    <w:rsid w:val="004C366F"/>
    <w:rsid w:val="004C5E56"/>
    <w:rsid w:val="004C752F"/>
    <w:rsid w:val="004D293F"/>
    <w:rsid w:val="004D474E"/>
    <w:rsid w:val="004D55AD"/>
    <w:rsid w:val="004E0E2F"/>
    <w:rsid w:val="004E1863"/>
    <w:rsid w:val="004E267A"/>
    <w:rsid w:val="004E665D"/>
    <w:rsid w:val="004F4CFD"/>
    <w:rsid w:val="004F531E"/>
    <w:rsid w:val="004F5E2D"/>
    <w:rsid w:val="004F682D"/>
    <w:rsid w:val="00512CC6"/>
    <w:rsid w:val="00513688"/>
    <w:rsid w:val="0051524F"/>
    <w:rsid w:val="00524D84"/>
    <w:rsid w:val="005300E9"/>
    <w:rsid w:val="005313ED"/>
    <w:rsid w:val="00532B44"/>
    <w:rsid w:val="005378F1"/>
    <w:rsid w:val="00541A66"/>
    <w:rsid w:val="00542009"/>
    <w:rsid w:val="0054439C"/>
    <w:rsid w:val="0054705D"/>
    <w:rsid w:val="0054795B"/>
    <w:rsid w:val="00550F53"/>
    <w:rsid w:val="005516E9"/>
    <w:rsid w:val="00551D7F"/>
    <w:rsid w:val="005538AE"/>
    <w:rsid w:val="00560AD1"/>
    <w:rsid w:val="005711F2"/>
    <w:rsid w:val="00572A67"/>
    <w:rsid w:val="00573F01"/>
    <w:rsid w:val="00575561"/>
    <w:rsid w:val="0058016F"/>
    <w:rsid w:val="00583F01"/>
    <w:rsid w:val="00585B11"/>
    <w:rsid w:val="00591092"/>
    <w:rsid w:val="00596656"/>
    <w:rsid w:val="005A0052"/>
    <w:rsid w:val="005A04A7"/>
    <w:rsid w:val="005A30D2"/>
    <w:rsid w:val="005A4D55"/>
    <w:rsid w:val="005A55DB"/>
    <w:rsid w:val="005A569A"/>
    <w:rsid w:val="005A5792"/>
    <w:rsid w:val="005A6714"/>
    <w:rsid w:val="005A6E12"/>
    <w:rsid w:val="005B42EF"/>
    <w:rsid w:val="005C67BF"/>
    <w:rsid w:val="005C7AC9"/>
    <w:rsid w:val="005D2479"/>
    <w:rsid w:val="005D432F"/>
    <w:rsid w:val="005E0B8A"/>
    <w:rsid w:val="005E1B75"/>
    <w:rsid w:val="005E7DE4"/>
    <w:rsid w:val="005F5A84"/>
    <w:rsid w:val="005F61F0"/>
    <w:rsid w:val="005F692C"/>
    <w:rsid w:val="005F7296"/>
    <w:rsid w:val="005F7FD4"/>
    <w:rsid w:val="00601B59"/>
    <w:rsid w:val="0060275D"/>
    <w:rsid w:val="00611662"/>
    <w:rsid w:val="00611885"/>
    <w:rsid w:val="00611F65"/>
    <w:rsid w:val="00612304"/>
    <w:rsid w:val="00615DDD"/>
    <w:rsid w:val="006169AD"/>
    <w:rsid w:val="0061736F"/>
    <w:rsid w:val="00617EA0"/>
    <w:rsid w:val="0062146A"/>
    <w:rsid w:val="00621C75"/>
    <w:rsid w:val="0062729B"/>
    <w:rsid w:val="006275C7"/>
    <w:rsid w:val="00630C73"/>
    <w:rsid w:val="00631511"/>
    <w:rsid w:val="006319AE"/>
    <w:rsid w:val="00632AA0"/>
    <w:rsid w:val="00633469"/>
    <w:rsid w:val="00633EC9"/>
    <w:rsid w:val="00635F46"/>
    <w:rsid w:val="00641EAF"/>
    <w:rsid w:val="00641EDE"/>
    <w:rsid w:val="00653494"/>
    <w:rsid w:val="006534F4"/>
    <w:rsid w:val="006544E0"/>
    <w:rsid w:val="00654E3A"/>
    <w:rsid w:val="006560E5"/>
    <w:rsid w:val="00660A17"/>
    <w:rsid w:val="0066601F"/>
    <w:rsid w:val="00666D71"/>
    <w:rsid w:val="00673EA5"/>
    <w:rsid w:val="00680810"/>
    <w:rsid w:val="006814C7"/>
    <w:rsid w:val="00683237"/>
    <w:rsid w:val="006846E8"/>
    <w:rsid w:val="0068792D"/>
    <w:rsid w:val="00687AAB"/>
    <w:rsid w:val="00690E4F"/>
    <w:rsid w:val="00692304"/>
    <w:rsid w:val="006967A8"/>
    <w:rsid w:val="006A1702"/>
    <w:rsid w:val="006A2EB6"/>
    <w:rsid w:val="006A31CF"/>
    <w:rsid w:val="006A3378"/>
    <w:rsid w:val="006A4F9C"/>
    <w:rsid w:val="006A5614"/>
    <w:rsid w:val="006A57F6"/>
    <w:rsid w:val="006B57E1"/>
    <w:rsid w:val="006C47F9"/>
    <w:rsid w:val="006C51B1"/>
    <w:rsid w:val="006C6FC4"/>
    <w:rsid w:val="006D0543"/>
    <w:rsid w:val="006D3090"/>
    <w:rsid w:val="006D3D77"/>
    <w:rsid w:val="006D4B2F"/>
    <w:rsid w:val="006D6D31"/>
    <w:rsid w:val="006D6D3C"/>
    <w:rsid w:val="006E5673"/>
    <w:rsid w:val="006E616F"/>
    <w:rsid w:val="006E73BA"/>
    <w:rsid w:val="006E7736"/>
    <w:rsid w:val="006E7D0C"/>
    <w:rsid w:val="006F0B00"/>
    <w:rsid w:val="006F13D7"/>
    <w:rsid w:val="006F5836"/>
    <w:rsid w:val="006F6281"/>
    <w:rsid w:val="0070189D"/>
    <w:rsid w:val="00702642"/>
    <w:rsid w:val="00705419"/>
    <w:rsid w:val="007114D0"/>
    <w:rsid w:val="00713466"/>
    <w:rsid w:val="00714C79"/>
    <w:rsid w:val="00715AD1"/>
    <w:rsid w:val="00723152"/>
    <w:rsid w:val="007235CA"/>
    <w:rsid w:val="0072699E"/>
    <w:rsid w:val="0073026A"/>
    <w:rsid w:val="007336F4"/>
    <w:rsid w:val="0074355A"/>
    <w:rsid w:val="00745D33"/>
    <w:rsid w:val="007470CB"/>
    <w:rsid w:val="00756209"/>
    <w:rsid w:val="0076228D"/>
    <w:rsid w:val="007645D5"/>
    <w:rsid w:val="00764615"/>
    <w:rsid w:val="00765870"/>
    <w:rsid w:val="00767A7B"/>
    <w:rsid w:val="0077189D"/>
    <w:rsid w:val="00776156"/>
    <w:rsid w:val="00776E41"/>
    <w:rsid w:val="0077726D"/>
    <w:rsid w:val="00780BA9"/>
    <w:rsid w:val="0078119D"/>
    <w:rsid w:val="00781951"/>
    <w:rsid w:val="00781987"/>
    <w:rsid w:val="007824C3"/>
    <w:rsid w:val="007863DF"/>
    <w:rsid w:val="00787A0B"/>
    <w:rsid w:val="007903E3"/>
    <w:rsid w:val="0079224F"/>
    <w:rsid w:val="00793BD7"/>
    <w:rsid w:val="00795C4B"/>
    <w:rsid w:val="007A0F09"/>
    <w:rsid w:val="007A1347"/>
    <w:rsid w:val="007A5A4D"/>
    <w:rsid w:val="007A7CB8"/>
    <w:rsid w:val="007B1519"/>
    <w:rsid w:val="007B3DF8"/>
    <w:rsid w:val="007B4366"/>
    <w:rsid w:val="007C5A1D"/>
    <w:rsid w:val="007D2892"/>
    <w:rsid w:val="007D4FB4"/>
    <w:rsid w:val="007E0F4D"/>
    <w:rsid w:val="007E4C79"/>
    <w:rsid w:val="007E5C36"/>
    <w:rsid w:val="007F4435"/>
    <w:rsid w:val="007F52B3"/>
    <w:rsid w:val="00804398"/>
    <w:rsid w:val="00806E5E"/>
    <w:rsid w:val="0080732F"/>
    <w:rsid w:val="008079A8"/>
    <w:rsid w:val="008108BF"/>
    <w:rsid w:val="00821A06"/>
    <w:rsid w:val="00821E6C"/>
    <w:rsid w:val="00823280"/>
    <w:rsid w:val="00823C9F"/>
    <w:rsid w:val="008269AE"/>
    <w:rsid w:val="00827506"/>
    <w:rsid w:val="00836E37"/>
    <w:rsid w:val="0083727E"/>
    <w:rsid w:val="00841AFA"/>
    <w:rsid w:val="00846660"/>
    <w:rsid w:val="00846D5E"/>
    <w:rsid w:val="00847203"/>
    <w:rsid w:val="00850DAD"/>
    <w:rsid w:val="00854123"/>
    <w:rsid w:val="00854DFE"/>
    <w:rsid w:val="00856E53"/>
    <w:rsid w:val="0086021E"/>
    <w:rsid w:val="0086375A"/>
    <w:rsid w:val="008644E5"/>
    <w:rsid w:val="00867973"/>
    <w:rsid w:val="0087094E"/>
    <w:rsid w:val="00872F93"/>
    <w:rsid w:val="00874732"/>
    <w:rsid w:val="008752A8"/>
    <w:rsid w:val="008756B0"/>
    <w:rsid w:val="008820E0"/>
    <w:rsid w:val="00884262"/>
    <w:rsid w:val="00885F99"/>
    <w:rsid w:val="00886E5A"/>
    <w:rsid w:val="00892201"/>
    <w:rsid w:val="00894C71"/>
    <w:rsid w:val="008B1BD1"/>
    <w:rsid w:val="008B67DB"/>
    <w:rsid w:val="008C03F3"/>
    <w:rsid w:val="008C2AA3"/>
    <w:rsid w:val="008C2FEE"/>
    <w:rsid w:val="008C3973"/>
    <w:rsid w:val="008C423A"/>
    <w:rsid w:val="008C59A5"/>
    <w:rsid w:val="008C6EEE"/>
    <w:rsid w:val="008D61B1"/>
    <w:rsid w:val="008E2D9C"/>
    <w:rsid w:val="008E3198"/>
    <w:rsid w:val="008E6FEF"/>
    <w:rsid w:val="008F0355"/>
    <w:rsid w:val="008F2B21"/>
    <w:rsid w:val="008F45AD"/>
    <w:rsid w:val="00900A2E"/>
    <w:rsid w:val="009025EC"/>
    <w:rsid w:val="00910D64"/>
    <w:rsid w:val="00914DA8"/>
    <w:rsid w:val="00915534"/>
    <w:rsid w:val="00917DC4"/>
    <w:rsid w:val="0092047F"/>
    <w:rsid w:val="00920631"/>
    <w:rsid w:val="00921897"/>
    <w:rsid w:val="00922D96"/>
    <w:rsid w:val="0092438B"/>
    <w:rsid w:val="009255BB"/>
    <w:rsid w:val="00930FB9"/>
    <w:rsid w:val="00934EC3"/>
    <w:rsid w:val="009350A0"/>
    <w:rsid w:val="00937B26"/>
    <w:rsid w:val="009402BF"/>
    <w:rsid w:val="00946F43"/>
    <w:rsid w:val="00950E0A"/>
    <w:rsid w:val="00951314"/>
    <w:rsid w:val="0095626B"/>
    <w:rsid w:val="009603F8"/>
    <w:rsid w:val="0096289A"/>
    <w:rsid w:val="00964167"/>
    <w:rsid w:val="00964A04"/>
    <w:rsid w:val="00964D49"/>
    <w:rsid w:val="00971FBD"/>
    <w:rsid w:val="00972D33"/>
    <w:rsid w:val="00974FA5"/>
    <w:rsid w:val="00976CD3"/>
    <w:rsid w:val="00981A1B"/>
    <w:rsid w:val="00983860"/>
    <w:rsid w:val="00985369"/>
    <w:rsid w:val="00985DDA"/>
    <w:rsid w:val="0099043C"/>
    <w:rsid w:val="00993A73"/>
    <w:rsid w:val="0099717C"/>
    <w:rsid w:val="009A50AF"/>
    <w:rsid w:val="009A50F2"/>
    <w:rsid w:val="009A5987"/>
    <w:rsid w:val="009A5CC0"/>
    <w:rsid w:val="009D1BF1"/>
    <w:rsid w:val="009D3C2C"/>
    <w:rsid w:val="009D40FA"/>
    <w:rsid w:val="009D4437"/>
    <w:rsid w:val="009D65A2"/>
    <w:rsid w:val="009D72FD"/>
    <w:rsid w:val="009E12CA"/>
    <w:rsid w:val="009E3C63"/>
    <w:rsid w:val="009E4253"/>
    <w:rsid w:val="009E4C33"/>
    <w:rsid w:val="009E5746"/>
    <w:rsid w:val="009F0542"/>
    <w:rsid w:val="009F77C5"/>
    <w:rsid w:val="00A00248"/>
    <w:rsid w:val="00A0041B"/>
    <w:rsid w:val="00A0219C"/>
    <w:rsid w:val="00A02280"/>
    <w:rsid w:val="00A032E1"/>
    <w:rsid w:val="00A0433F"/>
    <w:rsid w:val="00A070F9"/>
    <w:rsid w:val="00A0719D"/>
    <w:rsid w:val="00A1131C"/>
    <w:rsid w:val="00A13678"/>
    <w:rsid w:val="00A138EC"/>
    <w:rsid w:val="00A14A5E"/>
    <w:rsid w:val="00A14C6C"/>
    <w:rsid w:val="00A169B8"/>
    <w:rsid w:val="00A23AB0"/>
    <w:rsid w:val="00A240A5"/>
    <w:rsid w:val="00A27BE2"/>
    <w:rsid w:val="00A300AA"/>
    <w:rsid w:val="00A3136E"/>
    <w:rsid w:val="00A31A36"/>
    <w:rsid w:val="00A33B25"/>
    <w:rsid w:val="00A37457"/>
    <w:rsid w:val="00A37CEC"/>
    <w:rsid w:val="00A4062A"/>
    <w:rsid w:val="00A42953"/>
    <w:rsid w:val="00A44774"/>
    <w:rsid w:val="00A44994"/>
    <w:rsid w:val="00A44D30"/>
    <w:rsid w:val="00A44E0E"/>
    <w:rsid w:val="00A46F15"/>
    <w:rsid w:val="00A662C9"/>
    <w:rsid w:val="00A72658"/>
    <w:rsid w:val="00A72F9A"/>
    <w:rsid w:val="00A73A9E"/>
    <w:rsid w:val="00A7407F"/>
    <w:rsid w:val="00A74B9A"/>
    <w:rsid w:val="00A75001"/>
    <w:rsid w:val="00A75BCC"/>
    <w:rsid w:val="00A764A9"/>
    <w:rsid w:val="00A809AE"/>
    <w:rsid w:val="00A82278"/>
    <w:rsid w:val="00A869B1"/>
    <w:rsid w:val="00A86D8A"/>
    <w:rsid w:val="00A8746A"/>
    <w:rsid w:val="00A87BDE"/>
    <w:rsid w:val="00A95785"/>
    <w:rsid w:val="00AA0E2E"/>
    <w:rsid w:val="00AA139C"/>
    <w:rsid w:val="00AA3F25"/>
    <w:rsid w:val="00AA796B"/>
    <w:rsid w:val="00AA7EA7"/>
    <w:rsid w:val="00AB19D8"/>
    <w:rsid w:val="00AC2E76"/>
    <w:rsid w:val="00AC3A71"/>
    <w:rsid w:val="00AC3A74"/>
    <w:rsid w:val="00AC7825"/>
    <w:rsid w:val="00AD2F2C"/>
    <w:rsid w:val="00AD3E12"/>
    <w:rsid w:val="00AD44DE"/>
    <w:rsid w:val="00AD53B2"/>
    <w:rsid w:val="00AE5AA3"/>
    <w:rsid w:val="00AE628B"/>
    <w:rsid w:val="00AE70E4"/>
    <w:rsid w:val="00AE7378"/>
    <w:rsid w:val="00AF5528"/>
    <w:rsid w:val="00AF7B18"/>
    <w:rsid w:val="00B00CC0"/>
    <w:rsid w:val="00B02CA2"/>
    <w:rsid w:val="00B10B43"/>
    <w:rsid w:val="00B118A7"/>
    <w:rsid w:val="00B12D5A"/>
    <w:rsid w:val="00B20B25"/>
    <w:rsid w:val="00B3257D"/>
    <w:rsid w:val="00B326DE"/>
    <w:rsid w:val="00B34663"/>
    <w:rsid w:val="00B449FC"/>
    <w:rsid w:val="00B508B3"/>
    <w:rsid w:val="00B52B7A"/>
    <w:rsid w:val="00B562FC"/>
    <w:rsid w:val="00B6218B"/>
    <w:rsid w:val="00B649C8"/>
    <w:rsid w:val="00B65BDB"/>
    <w:rsid w:val="00B66EFA"/>
    <w:rsid w:val="00B72B0E"/>
    <w:rsid w:val="00B739E2"/>
    <w:rsid w:val="00B80E70"/>
    <w:rsid w:val="00B81EEF"/>
    <w:rsid w:val="00B83140"/>
    <w:rsid w:val="00B85836"/>
    <w:rsid w:val="00BA6E79"/>
    <w:rsid w:val="00BA7CAE"/>
    <w:rsid w:val="00BB1405"/>
    <w:rsid w:val="00BC0D9D"/>
    <w:rsid w:val="00BC1E49"/>
    <w:rsid w:val="00BC1FB5"/>
    <w:rsid w:val="00BC25F7"/>
    <w:rsid w:val="00BC5FF9"/>
    <w:rsid w:val="00BC7BBB"/>
    <w:rsid w:val="00BC7C4F"/>
    <w:rsid w:val="00BD3E56"/>
    <w:rsid w:val="00BD67F3"/>
    <w:rsid w:val="00BE3CDC"/>
    <w:rsid w:val="00BE61AE"/>
    <w:rsid w:val="00BE7420"/>
    <w:rsid w:val="00BF2410"/>
    <w:rsid w:val="00BF3CC4"/>
    <w:rsid w:val="00BF510C"/>
    <w:rsid w:val="00BF571D"/>
    <w:rsid w:val="00BF6180"/>
    <w:rsid w:val="00BF6696"/>
    <w:rsid w:val="00BF67A6"/>
    <w:rsid w:val="00C04238"/>
    <w:rsid w:val="00C054FD"/>
    <w:rsid w:val="00C06364"/>
    <w:rsid w:val="00C113BD"/>
    <w:rsid w:val="00C13841"/>
    <w:rsid w:val="00C14432"/>
    <w:rsid w:val="00C178FA"/>
    <w:rsid w:val="00C24EA4"/>
    <w:rsid w:val="00C2526F"/>
    <w:rsid w:val="00C26061"/>
    <w:rsid w:val="00C27B23"/>
    <w:rsid w:val="00C30050"/>
    <w:rsid w:val="00C30085"/>
    <w:rsid w:val="00C3136F"/>
    <w:rsid w:val="00C33072"/>
    <w:rsid w:val="00C33844"/>
    <w:rsid w:val="00C33B8E"/>
    <w:rsid w:val="00C35208"/>
    <w:rsid w:val="00C36A54"/>
    <w:rsid w:val="00C43354"/>
    <w:rsid w:val="00C554AD"/>
    <w:rsid w:val="00C55E57"/>
    <w:rsid w:val="00C62667"/>
    <w:rsid w:val="00C63D25"/>
    <w:rsid w:val="00C64C40"/>
    <w:rsid w:val="00C67853"/>
    <w:rsid w:val="00C67BAB"/>
    <w:rsid w:val="00C7530A"/>
    <w:rsid w:val="00C756E8"/>
    <w:rsid w:val="00C76F21"/>
    <w:rsid w:val="00C76F49"/>
    <w:rsid w:val="00C779E2"/>
    <w:rsid w:val="00C828CC"/>
    <w:rsid w:val="00C8433D"/>
    <w:rsid w:val="00C8456E"/>
    <w:rsid w:val="00C85204"/>
    <w:rsid w:val="00C868BC"/>
    <w:rsid w:val="00C90C15"/>
    <w:rsid w:val="00C91774"/>
    <w:rsid w:val="00C94BAD"/>
    <w:rsid w:val="00C95571"/>
    <w:rsid w:val="00C95CF5"/>
    <w:rsid w:val="00CA131F"/>
    <w:rsid w:val="00CA1901"/>
    <w:rsid w:val="00CA508C"/>
    <w:rsid w:val="00CB22B7"/>
    <w:rsid w:val="00CB5380"/>
    <w:rsid w:val="00CC1204"/>
    <w:rsid w:val="00CC1F22"/>
    <w:rsid w:val="00CC3B1E"/>
    <w:rsid w:val="00CD6FB4"/>
    <w:rsid w:val="00CE3B43"/>
    <w:rsid w:val="00CE4A14"/>
    <w:rsid w:val="00CE74A1"/>
    <w:rsid w:val="00CF0AD3"/>
    <w:rsid w:val="00CF1A3F"/>
    <w:rsid w:val="00D007B9"/>
    <w:rsid w:val="00D0121F"/>
    <w:rsid w:val="00D0366A"/>
    <w:rsid w:val="00D0486F"/>
    <w:rsid w:val="00D04D65"/>
    <w:rsid w:val="00D069D3"/>
    <w:rsid w:val="00D06DCC"/>
    <w:rsid w:val="00D1330B"/>
    <w:rsid w:val="00D2266C"/>
    <w:rsid w:val="00D26A90"/>
    <w:rsid w:val="00D271FA"/>
    <w:rsid w:val="00D30492"/>
    <w:rsid w:val="00D41DDC"/>
    <w:rsid w:val="00D42A36"/>
    <w:rsid w:val="00D42B1A"/>
    <w:rsid w:val="00D45F2C"/>
    <w:rsid w:val="00D47BB3"/>
    <w:rsid w:val="00D515B0"/>
    <w:rsid w:val="00D519E2"/>
    <w:rsid w:val="00D53BA4"/>
    <w:rsid w:val="00D55F1E"/>
    <w:rsid w:val="00D560B4"/>
    <w:rsid w:val="00D57923"/>
    <w:rsid w:val="00D61FCE"/>
    <w:rsid w:val="00D636A1"/>
    <w:rsid w:val="00D64E2F"/>
    <w:rsid w:val="00D66FD6"/>
    <w:rsid w:val="00D6728F"/>
    <w:rsid w:val="00D7294A"/>
    <w:rsid w:val="00D755B8"/>
    <w:rsid w:val="00D75C9D"/>
    <w:rsid w:val="00D80F89"/>
    <w:rsid w:val="00D81922"/>
    <w:rsid w:val="00D85A39"/>
    <w:rsid w:val="00D904DC"/>
    <w:rsid w:val="00D93F2B"/>
    <w:rsid w:val="00DA5900"/>
    <w:rsid w:val="00DA5B93"/>
    <w:rsid w:val="00DA63BE"/>
    <w:rsid w:val="00DB422B"/>
    <w:rsid w:val="00DB56AB"/>
    <w:rsid w:val="00DB5749"/>
    <w:rsid w:val="00DB69A0"/>
    <w:rsid w:val="00DB74BD"/>
    <w:rsid w:val="00DC2373"/>
    <w:rsid w:val="00DC3044"/>
    <w:rsid w:val="00DC4F1C"/>
    <w:rsid w:val="00DC76E8"/>
    <w:rsid w:val="00DD260C"/>
    <w:rsid w:val="00DD5107"/>
    <w:rsid w:val="00DD5BE2"/>
    <w:rsid w:val="00DD5E19"/>
    <w:rsid w:val="00DD5E97"/>
    <w:rsid w:val="00DD778C"/>
    <w:rsid w:val="00DE2685"/>
    <w:rsid w:val="00DE3E70"/>
    <w:rsid w:val="00DE4A3C"/>
    <w:rsid w:val="00DF0739"/>
    <w:rsid w:val="00DF0EA2"/>
    <w:rsid w:val="00DF34CA"/>
    <w:rsid w:val="00E0045E"/>
    <w:rsid w:val="00E0077A"/>
    <w:rsid w:val="00E03475"/>
    <w:rsid w:val="00E04195"/>
    <w:rsid w:val="00E06DF1"/>
    <w:rsid w:val="00E10B7E"/>
    <w:rsid w:val="00E127B5"/>
    <w:rsid w:val="00E13756"/>
    <w:rsid w:val="00E15826"/>
    <w:rsid w:val="00E17452"/>
    <w:rsid w:val="00E175B1"/>
    <w:rsid w:val="00E20970"/>
    <w:rsid w:val="00E22EEA"/>
    <w:rsid w:val="00E23C36"/>
    <w:rsid w:val="00E24598"/>
    <w:rsid w:val="00E25560"/>
    <w:rsid w:val="00E2579B"/>
    <w:rsid w:val="00E2597F"/>
    <w:rsid w:val="00E25F3C"/>
    <w:rsid w:val="00E31099"/>
    <w:rsid w:val="00E32039"/>
    <w:rsid w:val="00E3257E"/>
    <w:rsid w:val="00E33BAD"/>
    <w:rsid w:val="00E36CB3"/>
    <w:rsid w:val="00E37AD5"/>
    <w:rsid w:val="00E40976"/>
    <w:rsid w:val="00E40A0A"/>
    <w:rsid w:val="00E463F8"/>
    <w:rsid w:val="00E50067"/>
    <w:rsid w:val="00E511B4"/>
    <w:rsid w:val="00E55C6C"/>
    <w:rsid w:val="00E56DB2"/>
    <w:rsid w:val="00E56EAB"/>
    <w:rsid w:val="00E61583"/>
    <w:rsid w:val="00E61CA4"/>
    <w:rsid w:val="00E629E9"/>
    <w:rsid w:val="00E638F3"/>
    <w:rsid w:val="00E745B1"/>
    <w:rsid w:val="00E7578D"/>
    <w:rsid w:val="00E832DA"/>
    <w:rsid w:val="00E83485"/>
    <w:rsid w:val="00E855B2"/>
    <w:rsid w:val="00E862A1"/>
    <w:rsid w:val="00E91C6A"/>
    <w:rsid w:val="00E92ADE"/>
    <w:rsid w:val="00E933ED"/>
    <w:rsid w:val="00EA2F5A"/>
    <w:rsid w:val="00EA4EE4"/>
    <w:rsid w:val="00EA54E3"/>
    <w:rsid w:val="00EA6C5D"/>
    <w:rsid w:val="00EA6CC5"/>
    <w:rsid w:val="00EB0C05"/>
    <w:rsid w:val="00EB41FD"/>
    <w:rsid w:val="00EB424C"/>
    <w:rsid w:val="00EB4A92"/>
    <w:rsid w:val="00EB4C34"/>
    <w:rsid w:val="00EC21C9"/>
    <w:rsid w:val="00ED5B9A"/>
    <w:rsid w:val="00EE1C82"/>
    <w:rsid w:val="00EE3BDB"/>
    <w:rsid w:val="00EE45B1"/>
    <w:rsid w:val="00EE4EDE"/>
    <w:rsid w:val="00EF0683"/>
    <w:rsid w:val="00EF0D67"/>
    <w:rsid w:val="00EF2491"/>
    <w:rsid w:val="00EF2CA4"/>
    <w:rsid w:val="00EF5B67"/>
    <w:rsid w:val="00F008AC"/>
    <w:rsid w:val="00F00A31"/>
    <w:rsid w:val="00F061DC"/>
    <w:rsid w:val="00F07E5D"/>
    <w:rsid w:val="00F11EBA"/>
    <w:rsid w:val="00F14709"/>
    <w:rsid w:val="00F16B86"/>
    <w:rsid w:val="00F218E1"/>
    <w:rsid w:val="00F22DBA"/>
    <w:rsid w:val="00F23BBA"/>
    <w:rsid w:val="00F24282"/>
    <w:rsid w:val="00F2528E"/>
    <w:rsid w:val="00F25D30"/>
    <w:rsid w:val="00F27758"/>
    <w:rsid w:val="00F30A47"/>
    <w:rsid w:val="00F30E9A"/>
    <w:rsid w:val="00F3159F"/>
    <w:rsid w:val="00F35B86"/>
    <w:rsid w:val="00F360C3"/>
    <w:rsid w:val="00F42266"/>
    <w:rsid w:val="00F42927"/>
    <w:rsid w:val="00F43307"/>
    <w:rsid w:val="00F44EE2"/>
    <w:rsid w:val="00F46815"/>
    <w:rsid w:val="00F4798D"/>
    <w:rsid w:val="00F520F6"/>
    <w:rsid w:val="00F536C2"/>
    <w:rsid w:val="00F55956"/>
    <w:rsid w:val="00F561A5"/>
    <w:rsid w:val="00F5734A"/>
    <w:rsid w:val="00F63917"/>
    <w:rsid w:val="00F64C34"/>
    <w:rsid w:val="00F75C91"/>
    <w:rsid w:val="00F76B56"/>
    <w:rsid w:val="00F8105E"/>
    <w:rsid w:val="00F81957"/>
    <w:rsid w:val="00F81A3C"/>
    <w:rsid w:val="00F83638"/>
    <w:rsid w:val="00F84E5B"/>
    <w:rsid w:val="00F86D9F"/>
    <w:rsid w:val="00F8708F"/>
    <w:rsid w:val="00F87FCA"/>
    <w:rsid w:val="00F908E3"/>
    <w:rsid w:val="00F91BDD"/>
    <w:rsid w:val="00F956FE"/>
    <w:rsid w:val="00F97ECC"/>
    <w:rsid w:val="00FA0946"/>
    <w:rsid w:val="00FA1D9B"/>
    <w:rsid w:val="00FA72CB"/>
    <w:rsid w:val="00FA7817"/>
    <w:rsid w:val="00FB3841"/>
    <w:rsid w:val="00FB3BAC"/>
    <w:rsid w:val="00FB7D72"/>
    <w:rsid w:val="00FC2264"/>
    <w:rsid w:val="00FC4CDA"/>
    <w:rsid w:val="00FC6DD2"/>
    <w:rsid w:val="00FC7737"/>
    <w:rsid w:val="00FC7EB0"/>
    <w:rsid w:val="00FD11F9"/>
    <w:rsid w:val="00FD16ED"/>
    <w:rsid w:val="00FD1D75"/>
    <w:rsid w:val="00FD2DBE"/>
    <w:rsid w:val="00FD3265"/>
    <w:rsid w:val="00FD337B"/>
    <w:rsid w:val="00FD401D"/>
    <w:rsid w:val="00FD6FEE"/>
    <w:rsid w:val="00FD7B6A"/>
    <w:rsid w:val="00FD7EF0"/>
    <w:rsid w:val="00FE02A5"/>
    <w:rsid w:val="00FE09C3"/>
    <w:rsid w:val="00FE2ED2"/>
    <w:rsid w:val="00FE3A46"/>
    <w:rsid w:val="00FE3B0F"/>
    <w:rsid w:val="00FE4976"/>
    <w:rsid w:val="00FF0DE7"/>
    <w:rsid w:val="00FF180A"/>
    <w:rsid w:val="00FF37AE"/>
    <w:rsid w:val="00FF3876"/>
    <w:rsid w:val="00FF4B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7AFB3D"/>
  <w14:defaultImageDpi w14:val="300"/>
  <w15:docId w15:val="{66450F1C-B2BA-4B44-B666-1CB920E5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631"/>
    <w:rPr>
      <w:sz w:val="24"/>
      <w:szCs w:val="24"/>
    </w:rPr>
  </w:style>
  <w:style w:type="paragraph" w:styleId="Heading1">
    <w:name w:val="heading 1"/>
    <w:basedOn w:val="HeadingBase"/>
    <w:next w:val="BodyText"/>
    <w:qFormat/>
    <w:pPr>
      <w:spacing w:before="220" w:after="220"/>
      <w:ind w:left="-2160"/>
      <w:jc w:val="left"/>
      <w:outlineLvl w:val="0"/>
    </w:pPr>
    <w:rPr>
      <w:rFonts w:ascii="Arial Black" w:hAnsi="Arial Black" w:cs="Arial Black"/>
      <w:kern w:val="28"/>
      <w:sz w:val="20"/>
      <w:szCs w:val="20"/>
    </w:rPr>
  </w:style>
  <w:style w:type="paragraph" w:styleId="Heading2">
    <w:name w:val="heading 2"/>
    <w:basedOn w:val="HeadingBase"/>
    <w:next w:val="BodyText"/>
    <w:qFormat/>
    <w:pPr>
      <w:spacing w:after="220"/>
      <w:jc w:val="left"/>
      <w:outlineLvl w:val="1"/>
    </w:pPr>
    <w:rPr>
      <w:rFonts w:ascii="Arial Black" w:hAnsi="Arial Black" w:cs="Arial Black"/>
      <w:sz w:val="20"/>
      <w:szCs w:val="20"/>
    </w:rPr>
  </w:style>
  <w:style w:type="paragraph" w:styleId="Heading3">
    <w:name w:val="heading 3"/>
    <w:basedOn w:val="HeadingBase"/>
    <w:next w:val="BodyText"/>
    <w:qFormat/>
    <w:pPr>
      <w:spacing w:after="220"/>
      <w:jc w:val="left"/>
      <w:outlineLvl w:val="2"/>
    </w:pPr>
    <w:rPr>
      <w:i/>
      <w:iCs/>
      <w:spacing w:val="-2"/>
      <w:sz w:val="20"/>
      <w:szCs w:val="20"/>
    </w:rPr>
  </w:style>
  <w:style w:type="paragraph" w:styleId="Heading4">
    <w:name w:val="heading 4"/>
    <w:basedOn w:val="HeadingBase"/>
    <w:next w:val="BodyText"/>
    <w:qFormat/>
    <w:pPr>
      <w:jc w:val="left"/>
      <w:outlineLvl w:val="3"/>
    </w:pPr>
    <w:rPr>
      <w:rFonts w:ascii="Arial Black" w:hAnsi="Arial Black" w:cs="Arial Black"/>
      <w:sz w:val="20"/>
      <w:szCs w:val="20"/>
    </w:rPr>
  </w:style>
  <w:style w:type="paragraph" w:styleId="Heading5">
    <w:name w:val="heading 5"/>
    <w:basedOn w:val="HeadingBase"/>
    <w:next w:val="BodyText"/>
    <w:qFormat/>
    <w:pPr>
      <w:spacing w:after="220"/>
      <w:jc w:val="left"/>
      <w:outlineLvl w:val="4"/>
    </w:pPr>
    <w:rPr>
      <w:rFonts w:ascii="Arial Black" w:hAnsi="Arial Black" w:cs="Arial Black"/>
      <w:sz w:val="16"/>
      <w:szCs w:val="16"/>
    </w:rPr>
  </w:style>
  <w:style w:type="paragraph" w:styleId="Heading6">
    <w:name w:val="heading 6"/>
    <w:basedOn w:val="Normal"/>
    <w:next w:val="Normal"/>
    <w:qFormat/>
    <w:pPr>
      <w:spacing w:before="240" w:after="60"/>
      <w:jc w:val="both"/>
      <w:outlineLvl w:val="5"/>
    </w:pPr>
    <w:rPr>
      <w:rFonts w:ascii="Arial" w:hAnsi="Arial" w:cs="Arial"/>
      <w:i/>
      <w:iCs/>
      <w:sz w:val="22"/>
      <w:szCs w:val="22"/>
    </w:rPr>
  </w:style>
  <w:style w:type="paragraph" w:styleId="Heading7">
    <w:name w:val="heading 7"/>
    <w:basedOn w:val="Normal"/>
    <w:next w:val="Normal"/>
    <w:qFormat/>
    <w:pPr>
      <w:keepNext/>
      <w:outlineLvl w:val="6"/>
    </w:pPr>
    <w:rPr>
      <w:rFonts w:ascii="Arial" w:hAnsi="Arial" w:cs="Arial"/>
    </w:rPr>
  </w:style>
  <w:style w:type="paragraph" w:styleId="Heading8">
    <w:name w:val="heading 8"/>
    <w:basedOn w:val="Normal"/>
    <w:next w:val="Normal"/>
    <w:qFormat/>
    <w:pPr>
      <w:keepNext/>
      <w:outlineLvl w:val="7"/>
    </w:pPr>
    <w:rPr>
      <w:rFonts w:ascii="Arial" w:hAnsi="Arial" w:cs="Arial"/>
      <w:b/>
      <w:bCs/>
      <w:sz w:val="22"/>
      <w:szCs w:val="22"/>
    </w:rPr>
  </w:style>
  <w:style w:type="paragraph" w:styleId="Heading9">
    <w:name w:val="heading 9"/>
    <w:basedOn w:val="Normal"/>
    <w:next w:val="Normal"/>
    <w:qFormat/>
    <w:pPr>
      <w:keepNext/>
      <w:tabs>
        <w:tab w:val="left" w:pos="-1170"/>
      </w:tabs>
      <w:ind w:left="360"/>
      <w:jc w:val="both"/>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28"/>
      <w:szCs w:val="28"/>
    </w:rPr>
  </w:style>
  <w:style w:type="character" w:styleId="Hyperlink">
    <w:name w:val="Hyperlink"/>
    <w:uiPriority w:val="99"/>
    <w:rPr>
      <w:color w:val="0000FF"/>
      <w:u w:val="single"/>
    </w:rPr>
  </w:style>
  <w:style w:type="paragraph" w:styleId="BodyText">
    <w:name w:val="Body Text"/>
    <w:basedOn w:val="Normal"/>
    <w:pPr>
      <w:spacing w:after="220" w:line="220" w:lineRule="atLeast"/>
      <w:jc w:val="both"/>
    </w:pPr>
    <w:rPr>
      <w:rFonts w:ascii="Arial" w:hAnsi="Arial" w:cs="Arial"/>
      <w:spacing w:val="-5"/>
      <w:sz w:val="20"/>
      <w:szCs w:val="20"/>
    </w:rPr>
  </w:style>
  <w:style w:type="paragraph" w:customStyle="1" w:styleId="Achievement">
    <w:name w:val="Achievement"/>
    <w:basedOn w:val="BodyText"/>
    <w:pPr>
      <w:spacing w:after="60"/>
      <w:ind w:left="245" w:hanging="245"/>
    </w:pPr>
  </w:style>
  <w:style w:type="paragraph" w:customStyle="1" w:styleId="Address1">
    <w:name w:val="Address 1"/>
    <w:basedOn w:val="Normal"/>
    <w:pPr>
      <w:framePr w:w="2160" w:wrap="notBeside" w:vAnchor="page" w:hAnchor="page" w:x="8281" w:y="1153"/>
      <w:spacing w:line="160" w:lineRule="atLeast"/>
      <w:jc w:val="both"/>
    </w:pPr>
    <w:rPr>
      <w:rFonts w:ascii="Arial" w:hAnsi="Arial" w:cs="Arial"/>
      <w:sz w:val="14"/>
      <w:szCs w:val="14"/>
    </w:rPr>
  </w:style>
  <w:style w:type="paragraph" w:customStyle="1" w:styleId="Address2">
    <w:name w:val="Address 2"/>
    <w:basedOn w:val="Normal"/>
    <w:pPr>
      <w:framePr w:w="2030" w:wrap="notBeside" w:vAnchor="page" w:hAnchor="page" w:x="6121" w:y="1153"/>
      <w:spacing w:line="160" w:lineRule="atLeast"/>
      <w:jc w:val="both"/>
    </w:pPr>
    <w:rPr>
      <w:rFonts w:ascii="Arial" w:hAnsi="Arial" w:cs="Arial"/>
      <w:sz w:val="14"/>
      <w:szCs w:val="14"/>
    </w:rPr>
  </w:style>
  <w:style w:type="paragraph" w:styleId="BodyText2">
    <w:name w:val="Body Text 2"/>
    <w:basedOn w:val="Normal"/>
    <w:pPr>
      <w:ind w:left="2160"/>
    </w:pPr>
    <w:rPr>
      <w:rFonts w:ascii="Arial" w:hAnsi="Arial" w:cs="Arial"/>
      <w:sz w:val="20"/>
      <w:szCs w:val="20"/>
    </w:rPr>
  </w:style>
  <w:style w:type="paragraph" w:customStyle="1" w:styleId="CityState">
    <w:name w:val="City/State"/>
    <w:basedOn w:val="BodyText"/>
    <w:next w:val="BodyText"/>
    <w:pPr>
      <w:keepNext/>
    </w:pPr>
  </w:style>
  <w:style w:type="paragraph" w:customStyle="1" w:styleId="CompanyName">
    <w:name w:val="Company Name"/>
    <w:basedOn w:val="Normal"/>
    <w:next w:val="Normal"/>
    <w:rPr>
      <w:rFonts w:ascii="Arial" w:hAnsi="Arial" w:cs="Arial"/>
      <w:b/>
      <w:bCs/>
    </w:rPr>
  </w:style>
  <w:style w:type="paragraph" w:customStyle="1" w:styleId="CompanyNameOne">
    <w:name w:val="Company Name One"/>
    <w:basedOn w:val="CompanyName"/>
    <w:next w:val="Normal"/>
  </w:style>
  <w:style w:type="paragraph" w:styleId="Date">
    <w:name w:val="Date"/>
    <w:basedOn w:val="BodyText"/>
    <w:pPr>
      <w:keepNext/>
    </w:pPr>
  </w:style>
  <w:style w:type="paragraph" w:customStyle="1" w:styleId="DocumentLabel">
    <w:name w:val="Document Label"/>
    <w:basedOn w:val="Normal"/>
    <w:next w:val="Normal"/>
    <w:pPr>
      <w:spacing w:after="220"/>
      <w:jc w:val="both"/>
    </w:pPr>
    <w:rPr>
      <w:rFonts w:ascii="Arial" w:hAnsi="Arial" w:cs="Arial"/>
      <w:spacing w:val="-20"/>
      <w:sz w:val="48"/>
      <w:szCs w:val="48"/>
    </w:rPr>
  </w:style>
  <w:style w:type="character" w:styleId="Emphasis">
    <w:name w:val="Emphasis"/>
    <w:uiPriority w:val="20"/>
    <w:qFormat/>
    <w:rPr>
      <w:rFonts w:ascii="Arial Black" w:hAnsi="Arial Black" w:cs="Arial Black"/>
      <w:spacing w:val="-8"/>
      <w:sz w:val="18"/>
      <w:szCs w:val="18"/>
    </w:rPr>
  </w:style>
  <w:style w:type="paragraph" w:customStyle="1" w:styleId="HeaderBase">
    <w:name w:val="Header Base"/>
    <w:basedOn w:val="Normal"/>
    <w:pPr>
      <w:jc w:val="both"/>
    </w:pPr>
    <w:rPr>
      <w:rFonts w:ascii="Arial" w:hAnsi="Arial" w:cs="Arial"/>
      <w:sz w:val="20"/>
      <w:szCs w:val="20"/>
    </w:rPr>
  </w:style>
  <w:style w:type="paragraph" w:styleId="Footer">
    <w:name w:val="footer"/>
    <w:basedOn w:val="HeaderBase"/>
    <w:pPr>
      <w:tabs>
        <w:tab w:val="right" w:pos="6840"/>
      </w:tabs>
      <w:spacing w:line="220" w:lineRule="atLeast"/>
      <w:ind w:left="-2160"/>
    </w:pPr>
    <w:rPr>
      <w:b/>
      <w:bCs/>
      <w:sz w:val="18"/>
      <w:szCs w:val="18"/>
    </w:rPr>
  </w:style>
  <w:style w:type="paragraph" w:styleId="Header">
    <w:name w:val="header"/>
    <w:basedOn w:val="HeaderBase"/>
    <w:pPr>
      <w:spacing w:line="220" w:lineRule="atLeast"/>
      <w:ind w:left="-2160"/>
    </w:pPr>
  </w:style>
  <w:style w:type="paragraph" w:customStyle="1" w:styleId="HeadingBase">
    <w:name w:val="Heading Base"/>
    <w:basedOn w:val="BodyText"/>
    <w:next w:val="BodyText"/>
    <w:pPr>
      <w:keepNext/>
      <w:keepLines/>
      <w:spacing w:after="0"/>
    </w:pPr>
    <w:rPr>
      <w:spacing w:val="-4"/>
      <w:sz w:val="18"/>
      <w:szCs w:val="18"/>
    </w:rPr>
  </w:style>
  <w:style w:type="paragraph" w:customStyle="1" w:styleId="Institution">
    <w:name w:val="Institution"/>
    <w:basedOn w:val="Normal"/>
    <w:next w:val="Achievement"/>
    <w:pPr>
      <w:tabs>
        <w:tab w:val="left" w:pos="2160"/>
        <w:tab w:val="right" w:pos="6480"/>
      </w:tabs>
      <w:spacing w:before="240" w:after="60" w:line="220" w:lineRule="atLeast"/>
    </w:pPr>
    <w:rPr>
      <w:rFonts w:ascii="Arial" w:hAnsi="Arial" w:cs="Arial"/>
      <w:sz w:val="20"/>
      <w:szCs w:val="20"/>
    </w:rPr>
  </w:style>
  <w:style w:type="character" w:customStyle="1" w:styleId="Job">
    <w:name w:val="Job"/>
    <w:basedOn w:val="DefaultParagraphFont"/>
  </w:style>
  <w:style w:type="paragraph" w:customStyle="1" w:styleId="JobTitle">
    <w:name w:val="Job Title"/>
    <w:next w:val="Achievement"/>
    <w:pPr>
      <w:spacing w:after="60" w:line="220" w:lineRule="atLeast"/>
    </w:pPr>
    <w:rPr>
      <w:rFonts w:ascii="Arial Black" w:hAnsi="Arial Black" w:cs="Arial Black"/>
      <w:spacing w:val="-10"/>
    </w:rPr>
  </w:style>
  <w:style w:type="character" w:customStyle="1" w:styleId="Lead-inEmphasis">
    <w:name w:val="Lead-in Emphasis"/>
    <w:rPr>
      <w:rFonts w:ascii="Arial Black" w:hAnsi="Arial Black" w:cs="Arial Black"/>
      <w:spacing w:val="-6"/>
      <w:sz w:val="18"/>
      <w:szCs w:val="18"/>
    </w:rPr>
  </w:style>
  <w:style w:type="paragraph" w:customStyle="1" w:styleId="Name">
    <w:name w:val="Name"/>
    <w:basedOn w:val="Normal"/>
    <w:next w:val="Normal"/>
    <w:pPr>
      <w:pBdr>
        <w:bottom w:val="single" w:sz="6" w:space="4" w:color="auto"/>
      </w:pBdr>
      <w:spacing w:after="440" w:line="240" w:lineRule="atLeast"/>
    </w:pPr>
    <w:rPr>
      <w:rFonts w:ascii="Arial Black" w:hAnsi="Arial Black" w:cs="Arial Black"/>
      <w:spacing w:val="-35"/>
      <w:sz w:val="54"/>
      <w:szCs w:val="54"/>
    </w:rPr>
  </w:style>
  <w:style w:type="paragraph" w:customStyle="1" w:styleId="SectionTitle">
    <w:name w:val="Section Title"/>
    <w:basedOn w:val="Normal"/>
    <w:next w:val="Normal"/>
    <w:pPr>
      <w:spacing w:before="220" w:line="220" w:lineRule="atLeast"/>
    </w:pPr>
    <w:rPr>
      <w:rFonts w:ascii="Arial Black" w:hAnsi="Arial Black" w:cs="Arial Black"/>
      <w:spacing w:val="-10"/>
      <w:sz w:val="20"/>
      <w:szCs w:val="20"/>
    </w:rPr>
  </w:style>
  <w:style w:type="paragraph" w:customStyle="1" w:styleId="NoTitle">
    <w:name w:val="No Title"/>
    <w:basedOn w:val="SectionTitle"/>
  </w:style>
  <w:style w:type="paragraph" w:customStyle="1" w:styleId="Objective">
    <w:name w:val="Objective"/>
    <w:basedOn w:val="Normal"/>
    <w:next w:val="BodyText"/>
    <w:pPr>
      <w:spacing w:before="240" w:after="220" w:line="220" w:lineRule="atLeast"/>
    </w:pPr>
    <w:rPr>
      <w:rFonts w:ascii="Arial" w:hAnsi="Arial" w:cs="Arial"/>
      <w:sz w:val="20"/>
      <w:szCs w:val="20"/>
    </w:rPr>
  </w:style>
  <w:style w:type="character" w:styleId="PageNumber">
    <w:name w:val="page number"/>
    <w:rPr>
      <w:rFonts w:ascii="Arial" w:hAnsi="Arial" w:cs="Arial"/>
      <w:sz w:val="18"/>
      <w:szCs w:val="18"/>
    </w:rPr>
  </w:style>
  <w:style w:type="paragraph" w:customStyle="1" w:styleId="PersonalData">
    <w:name w:val="Personal Data"/>
    <w:basedOn w:val="BodyText"/>
    <w:pPr>
      <w:spacing w:after="120" w:line="240" w:lineRule="exact"/>
      <w:ind w:left="-1080" w:right="1080"/>
    </w:pPr>
    <w:rPr>
      <w:i/>
      <w:iCs/>
      <w:spacing w:val="0"/>
      <w:sz w:val="22"/>
      <w:szCs w:val="22"/>
    </w:rPr>
  </w:style>
  <w:style w:type="paragraph" w:customStyle="1" w:styleId="PersonalInfo">
    <w:name w:val="Personal Info"/>
    <w:basedOn w:val="Achievement"/>
    <w:next w:val="Achievement"/>
    <w:pPr>
      <w:spacing w:before="240"/>
    </w:pPr>
  </w:style>
  <w:style w:type="paragraph" w:customStyle="1" w:styleId="SectionSubtitle">
    <w:name w:val="Section Subtitle"/>
    <w:basedOn w:val="SectionTitle"/>
    <w:next w:val="Normal"/>
    <w:rPr>
      <w:b/>
      <w:bCs/>
      <w:spacing w:val="0"/>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Indent2">
    <w:name w:val="Body Text Indent 2"/>
    <w:basedOn w:val="Normal"/>
    <w:pPr>
      <w:ind w:left="360"/>
    </w:pPr>
    <w:rPr>
      <w:rFonts w:ascii="Arial" w:hAnsi="Arial" w:cs="Arial"/>
      <w:sz w:val="20"/>
      <w:szCs w:val="20"/>
    </w:rPr>
  </w:style>
  <w:style w:type="paragraph" w:styleId="Subtitle">
    <w:name w:val="Subtitle"/>
    <w:basedOn w:val="Normal"/>
    <w:qFormat/>
    <w:rPr>
      <w:rFonts w:ascii="Arial" w:hAnsi="Arial" w:cs="Arial"/>
      <w:i/>
      <w:iCs/>
      <w:sz w:val="20"/>
      <w:szCs w:val="20"/>
    </w:rPr>
  </w:style>
  <w:style w:type="paragraph" w:styleId="BalloonText">
    <w:name w:val="Balloon Text"/>
    <w:basedOn w:val="Normal"/>
    <w:semiHidden/>
    <w:rsid w:val="00B30E65"/>
    <w:rPr>
      <w:rFonts w:ascii="Tahoma" w:hAnsi="Tahoma" w:cs="Tahoma"/>
      <w:sz w:val="16"/>
      <w:szCs w:val="16"/>
    </w:rPr>
  </w:style>
  <w:style w:type="paragraph" w:styleId="PlainText">
    <w:name w:val="Plain Text"/>
    <w:basedOn w:val="Normal"/>
    <w:rsid w:val="008B2AF6"/>
    <w:rPr>
      <w:rFonts w:ascii="Courier New" w:hAnsi="Courier New" w:cs="Courier New"/>
      <w:sz w:val="20"/>
      <w:szCs w:val="20"/>
    </w:rPr>
  </w:style>
  <w:style w:type="paragraph" w:customStyle="1" w:styleId="Default">
    <w:name w:val="Default"/>
    <w:rsid w:val="009256B9"/>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CD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D0151"/>
    <w:rPr>
      <w:rFonts w:ascii="Courier New" w:hAnsi="Courier New" w:cs="Courier New"/>
    </w:rPr>
  </w:style>
  <w:style w:type="paragraph" w:styleId="BodyTextIndent">
    <w:name w:val="Body Text Indent"/>
    <w:basedOn w:val="Normal"/>
    <w:link w:val="BodyTextIndentChar"/>
    <w:rsid w:val="00F01176"/>
    <w:pPr>
      <w:spacing w:after="120"/>
      <w:ind w:left="360"/>
    </w:pPr>
    <w:rPr>
      <w:rFonts w:ascii="Arial" w:hAnsi="Arial" w:cs="Arial"/>
      <w:sz w:val="20"/>
      <w:szCs w:val="20"/>
    </w:rPr>
  </w:style>
  <w:style w:type="character" w:customStyle="1" w:styleId="BodyTextIndentChar">
    <w:name w:val="Body Text Indent Char"/>
    <w:link w:val="BodyTextIndent"/>
    <w:rsid w:val="00F01176"/>
    <w:rPr>
      <w:rFonts w:ascii="Arial" w:hAnsi="Arial" w:cs="Arial"/>
    </w:rPr>
  </w:style>
  <w:style w:type="paragraph" w:customStyle="1" w:styleId="ColorfulList-Accent11">
    <w:name w:val="Colorful List - Accent 11"/>
    <w:basedOn w:val="Normal"/>
    <w:uiPriority w:val="34"/>
    <w:qFormat/>
    <w:rsid w:val="007E0427"/>
    <w:pPr>
      <w:ind w:left="720"/>
    </w:pPr>
    <w:rPr>
      <w:rFonts w:ascii="Arial" w:hAnsi="Arial" w:cs="Arial"/>
      <w:sz w:val="20"/>
      <w:szCs w:val="20"/>
    </w:rPr>
  </w:style>
  <w:style w:type="character" w:styleId="CommentReference">
    <w:name w:val="annotation reference"/>
    <w:rsid w:val="007A55CD"/>
    <w:rPr>
      <w:sz w:val="16"/>
      <w:szCs w:val="16"/>
    </w:rPr>
  </w:style>
  <w:style w:type="paragraph" w:styleId="CommentText">
    <w:name w:val="annotation text"/>
    <w:basedOn w:val="Normal"/>
    <w:link w:val="CommentTextChar"/>
    <w:rsid w:val="007A55CD"/>
    <w:rPr>
      <w:rFonts w:ascii="Arial" w:hAnsi="Arial" w:cs="Arial"/>
      <w:sz w:val="20"/>
      <w:szCs w:val="20"/>
    </w:rPr>
  </w:style>
  <w:style w:type="character" w:customStyle="1" w:styleId="CommentTextChar">
    <w:name w:val="Comment Text Char"/>
    <w:link w:val="CommentText"/>
    <w:rsid w:val="007A55CD"/>
    <w:rPr>
      <w:rFonts w:ascii="Arial" w:hAnsi="Arial" w:cs="Arial"/>
    </w:rPr>
  </w:style>
  <w:style w:type="paragraph" w:styleId="CommentSubject">
    <w:name w:val="annotation subject"/>
    <w:basedOn w:val="CommentText"/>
    <w:next w:val="CommentText"/>
    <w:link w:val="CommentSubjectChar"/>
    <w:rsid w:val="007A55CD"/>
    <w:rPr>
      <w:b/>
      <w:bCs/>
    </w:rPr>
  </w:style>
  <w:style w:type="character" w:customStyle="1" w:styleId="CommentSubjectChar">
    <w:name w:val="Comment Subject Char"/>
    <w:link w:val="CommentSubject"/>
    <w:rsid w:val="007A55CD"/>
    <w:rPr>
      <w:rFonts w:ascii="Arial" w:hAnsi="Arial" w:cs="Arial"/>
      <w:b/>
      <w:bCs/>
    </w:rPr>
  </w:style>
  <w:style w:type="paragraph" w:styleId="ListParagraph">
    <w:name w:val="List Paragraph"/>
    <w:basedOn w:val="Normal"/>
    <w:uiPriority w:val="34"/>
    <w:qFormat/>
    <w:rsid w:val="003C57C5"/>
    <w:pPr>
      <w:ind w:left="720"/>
    </w:pPr>
    <w:rPr>
      <w:rFonts w:ascii="Garamond" w:hAnsi="Garamond"/>
    </w:rPr>
  </w:style>
  <w:style w:type="character" w:customStyle="1" w:styleId="apple-converted-space">
    <w:name w:val="apple-converted-space"/>
    <w:basedOn w:val="DefaultParagraphFont"/>
    <w:rsid w:val="001941BC"/>
  </w:style>
  <w:style w:type="character" w:customStyle="1" w:styleId="il">
    <w:name w:val="il"/>
    <w:basedOn w:val="DefaultParagraphFont"/>
    <w:rsid w:val="003777EB"/>
  </w:style>
  <w:style w:type="table" w:styleId="TableGrid">
    <w:name w:val="Table Grid"/>
    <w:basedOn w:val="TableNormal"/>
    <w:rsid w:val="00573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5104">
      <w:bodyDiv w:val="1"/>
      <w:marLeft w:val="0"/>
      <w:marRight w:val="0"/>
      <w:marTop w:val="0"/>
      <w:marBottom w:val="0"/>
      <w:divBdr>
        <w:top w:val="none" w:sz="0" w:space="0" w:color="auto"/>
        <w:left w:val="none" w:sz="0" w:space="0" w:color="auto"/>
        <w:bottom w:val="none" w:sz="0" w:space="0" w:color="auto"/>
        <w:right w:val="none" w:sz="0" w:space="0" w:color="auto"/>
      </w:divBdr>
    </w:div>
    <w:div w:id="392192424">
      <w:bodyDiv w:val="1"/>
      <w:marLeft w:val="0"/>
      <w:marRight w:val="0"/>
      <w:marTop w:val="0"/>
      <w:marBottom w:val="0"/>
      <w:divBdr>
        <w:top w:val="none" w:sz="0" w:space="0" w:color="auto"/>
        <w:left w:val="none" w:sz="0" w:space="0" w:color="auto"/>
        <w:bottom w:val="none" w:sz="0" w:space="0" w:color="auto"/>
        <w:right w:val="none" w:sz="0" w:space="0" w:color="auto"/>
      </w:divBdr>
    </w:div>
    <w:div w:id="476731113">
      <w:bodyDiv w:val="1"/>
      <w:marLeft w:val="0"/>
      <w:marRight w:val="0"/>
      <w:marTop w:val="0"/>
      <w:marBottom w:val="0"/>
      <w:divBdr>
        <w:top w:val="none" w:sz="0" w:space="0" w:color="auto"/>
        <w:left w:val="none" w:sz="0" w:space="0" w:color="auto"/>
        <w:bottom w:val="none" w:sz="0" w:space="0" w:color="auto"/>
        <w:right w:val="none" w:sz="0" w:space="0" w:color="auto"/>
      </w:divBdr>
    </w:div>
    <w:div w:id="635335665">
      <w:bodyDiv w:val="1"/>
      <w:marLeft w:val="0"/>
      <w:marRight w:val="0"/>
      <w:marTop w:val="0"/>
      <w:marBottom w:val="0"/>
      <w:divBdr>
        <w:top w:val="none" w:sz="0" w:space="0" w:color="auto"/>
        <w:left w:val="none" w:sz="0" w:space="0" w:color="auto"/>
        <w:bottom w:val="none" w:sz="0" w:space="0" w:color="auto"/>
        <w:right w:val="none" w:sz="0" w:space="0" w:color="auto"/>
      </w:divBdr>
    </w:div>
    <w:div w:id="640430490">
      <w:bodyDiv w:val="1"/>
      <w:marLeft w:val="0"/>
      <w:marRight w:val="0"/>
      <w:marTop w:val="0"/>
      <w:marBottom w:val="0"/>
      <w:divBdr>
        <w:top w:val="none" w:sz="0" w:space="0" w:color="auto"/>
        <w:left w:val="none" w:sz="0" w:space="0" w:color="auto"/>
        <w:bottom w:val="none" w:sz="0" w:space="0" w:color="auto"/>
        <w:right w:val="none" w:sz="0" w:space="0" w:color="auto"/>
      </w:divBdr>
    </w:div>
    <w:div w:id="654726783">
      <w:bodyDiv w:val="1"/>
      <w:marLeft w:val="0"/>
      <w:marRight w:val="0"/>
      <w:marTop w:val="0"/>
      <w:marBottom w:val="0"/>
      <w:divBdr>
        <w:top w:val="none" w:sz="0" w:space="0" w:color="auto"/>
        <w:left w:val="none" w:sz="0" w:space="0" w:color="auto"/>
        <w:bottom w:val="none" w:sz="0" w:space="0" w:color="auto"/>
        <w:right w:val="none" w:sz="0" w:space="0" w:color="auto"/>
      </w:divBdr>
    </w:div>
    <w:div w:id="778069814">
      <w:bodyDiv w:val="1"/>
      <w:marLeft w:val="0"/>
      <w:marRight w:val="0"/>
      <w:marTop w:val="0"/>
      <w:marBottom w:val="0"/>
      <w:divBdr>
        <w:top w:val="none" w:sz="0" w:space="0" w:color="auto"/>
        <w:left w:val="none" w:sz="0" w:space="0" w:color="auto"/>
        <w:bottom w:val="none" w:sz="0" w:space="0" w:color="auto"/>
        <w:right w:val="none" w:sz="0" w:space="0" w:color="auto"/>
      </w:divBdr>
    </w:div>
    <w:div w:id="786891970">
      <w:bodyDiv w:val="1"/>
      <w:marLeft w:val="0"/>
      <w:marRight w:val="0"/>
      <w:marTop w:val="0"/>
      <w:marBottom w:val="0"/>
      <w:divBdr>
        <w:top w:val="none" w:sz="0" w:space="0" w:color="auto"/>
        <w:left w:val="none" w:sz="0" w:space="0" w:color="auto"/>
        <w:bottom w:val="none" w:sz="0" w:space="0" w:color="auto"/>
        <w:right w:val="none" w:sz="0" w:space="0" w:color="auto"/>
      </w:divBdr>
    </w:div>
    <w:div w:id="814488642">
      <w:bodyDiv w:val="1"/>
      <w:marLeft w:val="0"/>
      <w:marRight w:val="0"/>
      <w:marTop w:val="0"/>
      <w:marBottom w:val="0"/>
      <w:divBdr>
        <w:top w:val="none" w:sz="0" w:space="0" w:color="auto"/>
        <w:left w:val="none" w:sz="0" w:space="0" w:color="auto"/>
        <w:bottom w:val="none" w:sz="0" w:space="0" w:color="auto"/>
        <w:right w:val="none" w:sz="0" w:space="0" w:color="auto"/>
      </w:divBdr>
    </w:div>
    <w:div w:id="878057209">
      <w:bodyDiv w:val="1"/>
      <w:marLeft w:val="0"/>
      <w:marRight w:val="0"/>
      <w:marTop w:val="0"/>
      <w:marBottom w:val="0"/>
      <w:divBdr>
        <w:top w:val="none" w:sz="0" w:space="0" w:color="auto"/>
        <w:left w:val="none" w:sz="0" w:space="0" w:color="auto"/>
        <w:bottom w:val="none" w:sz="0" w:space="0" w:color="auto"/>
        <w:right w:val="none" w:sz="0" w:space="0" w:color="auto"/>
      </w:divBdr>
    </w:div>
    <w:div w:id="912473904">
      <w:bodyDiv w:val="1"/>
      <w:marLeft w:val="0"/>
      <w:marRight w:val="0"/>
      <w:marTop w:val="0"/>
      <w:marBottom w:val="0"/>
      <w:divBdr>
        <w:top w:val="none" w:sz="0" w:space="0" w:color="auto"/>
        <w:left w:val="none" w:sz="0" w:space="0" w:color="auto"/>
        <w:bottom w:val="none" w:sz="0" w:space="0" w:color="auto"/>
        <w:right w:val="none" w:sz="0" w:space="0" w:color="auto"/>
      </w:divBdr>
    </w:div>
    <w:div w:id="1057977889">
      <w:bodyDiv w:val="1"/>
      <w:marLeft w:val="0"/>
      <w:marRight w:val="0"/>
      <w:marTop w:val="0"/>
      <w:marBottom w:val="0"/>
      <w:divBdr>
        <w:top w:val="none" w:sz="0" w:space="0" w:color="auto"/>
        <w:left w:val="none" w:sz="0" w:space="0" w:color="auto"/>
        <w:bottom w:val="none" w:sz="0" w:space="0" w:color="auto"/>
        <w:right w:val="none" w:sz="0" w:space="0" w:color="auto"/>
      </w:divBdr>
    </w:div>
    <w:div w:id="1060129028">
      <w:bodyDiv w:val="1"/>
      <w:marLeft w:val="0"/>
      <w:marRight w:val="0"/>
      <w:marTop w:val="0"/>
      <w:marBottom w:val="0"/>
      <w:divBdr>
        <w:top w:val="none" w:sz="0" w:space="0" w:color="auto"/>
        <w:left w:val="none" w:sz="0" w:space="0" w:color="auto"/>
        <w:bottom w:val="none" w:sz="0" w:space="0" w:color="auto"/>
        <w:right w:val="none" w:sz="0" w:space="0" w:color="auto"/>
      </w:divBdr>
    </w:div>
    <w:div w:id="1264877215">
      <w:bodyDiv w:val="1"/>
      <w:marLeft w:val="0"/>
      <w:marRight w:val="0"/>
      <w:marTop w:val="0"/>
      <w:marBottom w:val="0"/>
      <w:divBdr>
        <w:top w:val="none" w:sz="0" w:space="0" w:color="auto"/>
        <w:left w:val="none" w:sz="0" w:space="0" w:color="auto"/>
        <w:bottom w:val="none" w:sz="0" w:space="0" w:color="auto"/>
        <w:right w:val="none" w:sz="0" w:space="0" w:color="auto"/>
      </w:divBdr>
    </w:div>
    <w:div w:id="1270118815">
      <w:bodyDiv w:val="1"/>
      <w:marLeft w:val="0"/>
      <w:marRight w:val="0"/>
      <w:marTop w:val="0"/>
      <w:marBottom w:val="0"/>
      <w:divBdr>
        <w:top w:val="none" w:sz="0" w:space="0" w:color="auto"/>
        <w:left w:val="none" w:sz="0" w:space="0" w:color="auto"/>
        <w:bottom w:val="none" w:sz="0" w:space="0" w:color="auto"/>
        <w:right w:val="none" w:sz="0" w:space="0" w:color="auto"/>
      </w:divBdr>
    </w:div>
    <w:div w:id="1351957121">
      <w:bodyDiv w:val="1"/>
      <w:marLeft w:val="0"/>
      <w:marRight w:val="0"/>
      <w:marTop w:val="0"/>
      <w:marBottom w:val="0"/>
      <w:divBdr>
        <w:top w:val="none" w:sz="0" w:space="0" w:color="auto"/>
        <w:left w:val="none" w:sz="0" w:space="0" w:color="auto"/>
        <w:bottom w:val="none" w:sz="0" w:space="0" w:color="auto"/>
        <w:right w:val="none" w:sz="0" w:space="0" w:color="auto"/>
      </w:divBdr>
    </w:div>
    <w:div w:id="1445804945">
      <w:bodyDiv w:val="1"/>
      <w:marLeft w:val="0"/>
      <w:marRight w:val="0"/>
      <w:marTop w:val="0"/>
      <w:marBottom w:val="0"/>
      <w:divBdr>
        <w:top w:val="none" w:sz="0" w:space="0" w:color="auto"/>
        <w:left w:val="none" w:sz="0" w:space="0" w:color="auto"/>
        <w:bottom w:val="none" w:sz="0" w:space="0" w:color="auto"/>
        <w:right w:val="none" w:sz="0" w:space="0" w:color="auto"/>
      </w:divBdr>
    </w:div>
    <w:div w:id="1786197514">
      <w:bodyDiv w:val="1"/>
      <w:marLeft w:val="0"/>
      <w:marRight w:val="0"/>
      <w:marTop w:val="0"/>
      <w:marBottom w:val="0"/>
      <w:divBdr>
        <w:top w:val="none" w:sz="0" w:space="0" w:color="auto"/>
        <w:left w:val="none" w:sz="0" w:space="0" w:color="auto"/>
        <w:bottom w:val="none" w:sz="0" w:space="0" w:color="auto"/>
        <w:right w:val="none" w:sz="0" w:space="0" w:color="auto"/>
      </w:divBdr>
    </w:div>
    <w:div w:id="1843424479">
      <w:bodyDiv w:val="1"/>
      <w:marLeft w:val="0"/>
      <w:marRight w:val="0"/>
      <w:marTop w:val="0"/>
      <w:marBottom w:val="0"/>
      <w:divBdr>
        <w:top w:val="none" w:sz="0" w:space="0" w:color="auto"/>
        <w:left w:val="none" w:sz="0" w:space="0" w:color="auto"/>
        <w:bottom w:val="none" w:sz="0" w:space="0" w:color="auto"/>
        <w:right w:val="none" w:sz="0" w:space="0" w:color="auto"/>
      </w:divBdr>
    </w:div>
    <w:div w:id="1857572934">
      <w:bodyDiv w:val="1"/>
      <w:marLeft w:val="0"/>
      <w:marRight w:val="0"/>
      <w:marTop w:val="0"/>
      <w:marBottom w:val="0"/>
      <w:divBdr>
        <w:top w:val="none" w:sz="0" w:space="0" w:color="auto"/>
        <w:left w:val="none" w:sz="0" w:space="0" w:color="auto"/>
        <w:bottom w:val="none" w:sz="0" w:space="0" w:color="auto"/>
        <w:right w:val="none" w:sz="0" w:space="0" w:color="auto"/>
      </w:divBdr>
    </w:div>
    <w:div w:id="1874806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owellnessbe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lar.google.com/citations?user=ykDMS9YAAAAJ&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B29E-BB14-5B4E-982C-68972569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17</Pages>
  <Words>6154</Words>
  <Characters>35081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MARK W</vt:lpstr>
    </vt:vector>
  </TitlesOfParts>
  <Company>Micron Electronics, Inc.</Company>
  <LinksUpToDate>false</LinksUpToDate>
  <CharactersWithSpaces>41153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W</dc:title>
  <dc:subject/>
  <dc:creator>Mark W. Davis</dc:creator>
  <cp:keywords/>
  <dc:description/>
  <cp:lastModifiedBy>Reese, Ryan</cp:lastModifiedBy>
  <cp:revision>188</cp:revision>
  <cp:lastPrinted>2014-09-23T19:55:00Z</cp:lastPrinted>
  <dcterms:created xsi:type="dcterms:W3CDTF">2018-01-22T17:29:00Z</dcterms:created>
  <dcterms:modified xsi:type="dcterms:W3CDTF">2020-07-21T19:03:00Z</dcterms:modified>
</cp:coreProperties>
</file>