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EF" w:rsidRDefault="005533EF" w:rsidP="005533EF">
      <w:pPr>
        <w:pStyle w:val="Default"/>
      </w:pPr>
    </w:p>
    <w:p w:rsidR="005533EF" w:rsidRDefault="005533EF" w:rsidP="00F75BBA">
      <w:pPr>
        <w:pStyle w:val="Default"/>
        <w:ind w:left="-450"/>
        <w:jc w:val="center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 xml:space="preserve">Carol J. McKiel, </w:t>
      </w:r>
      <w:r w:rsidR="00F71BC6">
        <w:rPr>
          <w:b/>
          <w:bCs/>
          <w:sz w:val="28"/>
          <w:szCs w:val="28"/>
        </w:rPr>
        <w:t>Ph</w:t>
      </w:r>
      <w:r w:rsidR="00F75BBA">
        <w:rPr>
          <w:b/>
          <w:bCs/>
          <w:sz w:val="28"/>
          <w:szCs w:val="28"/>
        </w:rPr>
        <w:t>D</w:t>
      </w:r>
    </w:p>
    <w:p w:rsidR="00BB018A" w:rsidRDefault="00BB018A" w:rsidP="005533EF">
      <w:pPr>
        <w:pStyle w:val="Default"/>
        <w:ind w:left="-720"/>
        <w:rPr>
          <w:b/>
          <w:bCs/>
          <w:sz w:val="10"/>
          <w:szCs w:val="10"/>
        </w:rPr>
      </w:pPr>
    </w:p>
    <w:p w:rsidR="003867E7" w:rsidRPr="00C47E37" w:rsidRDefault="003867E7" w:rsidP="005533EF">
      <w:pPr>
        <w:pStyle w:val="Default"/>
        <w:ind w:left="-720"/>
        <w:rPr>
          <w:b/>
          <w:bCs/>
          <w:sz w:val="10"/>
          <w:szCs w:val="10"/>
        </w:rPr>
      </w:pPr>
    </w:p>
    <w:p w:rsidR="005533EF" w:rsidRPr="003867E7" w:rsidRDefault="005533EF" w:rsidP="003867E7">
      <w:pPr>
        <w:pStyle w:val="Default"/>
        <w:ind w:left="-450"/>
        <w:rPr>
          <w:sz w:val="28"/>
          <w:szCs w:val="28"/>
        </w:rPr>
      </w:pPr>
      <w:r w:rsidRPr="003867E7">
        <w:rPr>
          <w:b/>
          <w:bCs/>
          <w:sz w:val="28"/>
          <w:szCs w:val="28"/>
        </w:rPr>
        <w:t>Education</w:t>
      </w:r>
      <w:r w:rsidRPr="003867E7">
        <w:rPr>
          <w:sz w:val="28"/>
          <w:szCs w:val="28"/>
        </w:rPr>
        <w:t xml:space="preserve">: </w:t>
      </w:r>
    </w:p>
    <w:p w:rsidR="005533EF" w:rsidRPr="003867E7" w:rsidRDefault="005533EF" w:rsidP="003867E7">
      <w:pPr>
        <w:pStyle w:val="Default"/>
        <w:ind w:left="-450"/>
      </w:pPr>
      <w:r w:rsidRPr="003867E7">
        <w:t xml:space="preserve">Oregon State University, </w:t>
      </w:r>
      <w:r w:rsidR="00F71BC6" w:rsidRPr="003867E7">
        <w:t xml:space="preserve">2011 </w:t>
      </w:r>
      <w:r w:rsidRPr="003867E7">
        <w:t xml:space="preserve">PhD: </w:t>
      </w:r>
      <w:r w:rsidR="00C03735">
        <w:t>Education</w:t>
      </w:r>
    </w:p>
    <w:p w:rsidR="005533EF" w:rsidRPr="003867E7" w:rsidRDefault="005533EF" w:rsidP="003867E7">
      <w:pPr>
        <w:pStyle w:val="Default"/>
        <w:ind w:left="-450"/>
      </w:pPr>
      <w:r w:rsidRPr="003867E7">
        <w:t>Northe</w:t>
      </w:r>
      <w:r w:rsidR="00F75BBA">
        <w:t>astern State University, 2007 MS</w:t>
      </w:r>
      <w:r w:rsidRPr="003867E7">
        <w:t>: Colle</w:t>
      </w:r>
      <w:r w:rsidR="00F71BC6" w:rsidRPr="003867E7">
        <w:t>giate Scholarship and Services</w:t>
      </w:r>
    </w:p>
    <w:p w:rsidR="005533EF" w:rsidRPr="003867E7" w:rsidRDefault="005533EF" w:rsidP="003867E7">
      <w:pPr>
        <w:pStyle w:val="Default"/>
        <w:ind w:left="-450"/>
      </w:pPr>
      <w:r w:rsidRPr="003867E7">
        <w:t xml:space="preserve">Indiana University, 1999 B.S.: Elementary Education; </w:t>
      </w:r>
      <w:r w:rsidR="00C82A40">
        <w:t>Summa Cum Laude</w:t>
      </w:r>
      <w:r w:rsidRPr="003867E7">
        <w:t xml:space="preserve"> </w:t>
      </w:r>
    </w:p>
    <w:p w:rsidR="005533EF" w:rsidRPr="003867E7" w:rsidRDefault="005533EF" w:rsidP="005533EF">
      <w:pPr>
        <w:pStyle w:val="Default"/>
        <w:ind w:left="-720"/>
      </w:pPr>
    </w:p>
    <w:p w:rsidR="005533EF" w:rsidRPr="003867E7" w:rsidRDefault="005533EF" w:rsidP="003867E7">
      <w:pPr>
        <w:pStyle w:val="Default"/>
        <w:ind w:left="-450"/>
        <w:rPr>
          <w:sz w:val="28"/>
          <w:szCs w:val="28"/>
        </w:rPr>
      </w:pPr>
      <w:r w:rsidRPr="003867E7">
        <w:rPr>
          <w:b/>
          <w:bCs/>
          <w:sz w:val="28"/>
          <w:szCs w:val="28"/>
        </w:rPr>
        <w:t>Experience</w:t>
      </w:r>
      <w:r w:rsidRPr="003867E7">
        <w:rPr>
          <w:sz w:val="28"/>
          <w:szCs w:val="28"/>
        </w:rPr>
        <w:t xml:space="preserve">: </w:t>
      </w:r>
    </w:p>
    <w:p w:rsidR="006642BB" w:rsidRPr="00F1131E" w:rsidRDefault="006642BB" w:rsidP="006642BB">
      <w:pPr>
        <w:pStyle w:val="Default"/>
        <w:ind w:left="-180"/>
        <w:rPr>
          <w:bCs/>
          <w:sz w:val="6"/>
          <w:szCs w:val="6"/>
        </w:rPr>
      </w:pPr>
    </w:p>
    <w:p w:rsidR="00C547BF" w:rsidRDefault="00BB018A" w:rsidP="003867E7">
      <w:pPr>
        <w:pStyle w:val="Default"/>
        <w:ind w:left="-4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Education </w:t>
      </w:r>
      <w:r w:rsidR="00C547BF">
        <w:rPr>
          <w:b/>
          <w:bCs/>
          <w:sz w:val="26"/>
          <w:szCs w:val="26"/>
        </w:rPr>
        <w:t xml:space="preserve">PhD Program </w:t>
      </w:r>
      <w:r>
        <w:rPr>
          <w:b/>
          <w:bCs/>
          <w:sz w:val="26"/>
          <w:szCs w:val="26"/>
        </w:rPr>
        <w:t>Lead</w:t>
      </w:r>
    </w:p>
    <w:p w:rsidR="00C547BF" w:rsidRPr="001C6500" w:rsidRDefault="001C6500" w:rsidP="003867E7">
      <w:pPr>
        <w:pStyle w:val="Default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C547BF" w:rsidRPr="001C6500">
        <w:rPr>
          <w:b/>
          <w:bCs/>
          <w:sz w:val="22"/>
          <w:szCs w:val="22"/>
        </w:rPr>
        <w:t>February, 2017 – present</w:t>
      </w:r>
      <w:r w:rsidR="00C547BF" w:rsidRPr="001C6500">
        <w:rPr>
          <w:b/>
          <w:bCs/>
          <w:sz w:val="22"/>
          <w:szCs w:val="22"/>
        </w:rPr>
        <w:tab/>
        <w:t>Oregon State University</w:t>
      </w:r>
      <w:r w:rsidR="005F51AA" w:rsidRPr="005F51AA">
        <w:rPr>
          <w:b/>
          <w:bCs/>
          <w:sz w:val="22"/>
          <w:szCs w:val="22"/>
        </w:rPr>
        <w:t xml:space="preserve"> </w:t>
      </w:r>
      <w:r w:rsidR="005F51AA">
        <w:rPr>
          <w:b/>
          <w:bCs/>
          <w:sz w:val="22"/>
          <w:szCs w:val="22"/>
        </w:rPr>
        <w:t xml:space="preserve">      </w:t>
      </w:r>
      <w:r w:rsidR="005F51AA" w:rsidRPr="005F51AA">
        <w:rPr>
          <w:b/>
          <w:bCs/>
          <w:sz w:val="22"/>
          <w:szCs w:val="22"/>
        </w:rPr>
        <w:t>College of Education</w:t>
      </w:r>
    </w:p>
    <w:p w:rsidR="005F51AA" w:rsidRDefault="005F51AA" w:rsidP="005F51AA">
      <w:pPr>
        <w:pStyle w:val="Default"/>
        <w:ind w:left="-450" w:firstLine="450"/>
        <w:rPr>
          <w:bCs/>
        </w:rPr>
      </w:pPr>
      <w:r>
        <w:rPr>
          <w:bCs/>
        </w:rPr>
        <w:t>Collaborate with program faculty to recruit and provide supports for PhD students.</w:t>
      </w:r>
    </w:p>
    <w:p w:rsidR="005F51AA" w:rsidRDefault="005F51AA" w:rsidP="005F51AA">
      <w:pPr>
        <w:pStyle w:val="Default"/>
        <w:ind w:left="-450" w:firstLine="450"/>
        <w:rPr>
          <w:bCs/>
        </w:rPr>
      </w:pPr>
      <w:r>
        <w:rPr>
          <w:bCs/>
        </w:rPr>
        <w:t>Organize and facilitate profe</w:t>
      </w:r>
      <w:bookmarkStart w:id="0" w:name="_GoBack"/>
      <w:bookmarkEnd w:id="0"/>
      <w:r>
        <w:rPr>
          <w:bCs/>
        </w:rPr>
        <w:t>ssional development activities for PhD students.</w:t>
      </w:r>
    </w:p>
    <w:p w:rsidR="005F51AA" w:rsidRDefault="005F51AA" w:rsidP="005F51AA">
      <w:pPr>
        <w:pStyle w:val="Default"/>
        <w:ind w:left="-450"/>
        <w:rPr>
          <w:bCs/>
        </w:rPr>
      </w:pPr>
      <w:r>
        <w:rPr>
          <w:bCs/>
        </w:rPr>
        <w:tab/>
        <w:t>Coordinate the PhD class schedule with consultation of program faculty.</w:t>
      </w:r>
    </w:p>
    <w:p w:rsidR="005F51AA" w:rsidRDefault="005F51AA" w:rsidP="005F51AA">
      <w:pPr>
        <w:pStyle w:val="Default"/>
        <w:ind w:left="-450"/>
        <w:rPr>
          <w:bCs/>
        </w:rPr>
      </w:pPr>
      <w:r>
        <w:rPr>
          <w:bCs/>
        </w:rPr>
        <w:tab/>
        <w:t>Assist PhD students with questions or concerns about administrative processes.</w:t>
      </w:r>
    </w:p>
    <w:p w:rsidR="005F51AA" w:rsidRPr="005F51AA" w:rsidRDefault="005F51AA" w:rsidP="005F51AA">
      <w:pPr>
        <w:pStyle w:val="Default"/>
        <w:ind w:left="-450"/>
        <w:rPr>
          <w:bCs/>
        </w:rPr>
      </w:pPr>
      <w:r>
        <w:rPr>
          <w:bCs/>
        </w:rPr>
        <w:tab/>
        <w:t>Maintain the program website, PhD student handbook, and marketing materials.</w:t>
      </w:r>
    </w:p>
    <w:p w:rsidR="005F51AA" w:rsidRPr="005F51AA" w:rsidRDefault="005F51AA">
      <w:pPr>
        <w:pStyle w:val="Default"/>
        <w:ind w:left="-450"/>
        <w:rPr>
          <w:b/>
          <w:bCs/>
          <w:sz w:val="10"/>
          <w:szCs w:val="10"/>
        </w:rPr>
      </w:pPr>
    </w:p>
    <w:p w:rsidR="001C6500" w:rsidRDefault="001C6500" w:rsidP="001C6500">
      <w:pPr>
        <w:pStyle w:val="Default"/>
        <w:ind w:left="-4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University Supervisor </w:t>
      </w:r>
      <w:r w:rsidR="005F51AA">
        <w:rPr>
          <w:b/>
          <w:bCs/>
          <w:sz w:val="26"/>
          <w:szCs w:val="26"/>
        </w:rPr>
        <w:t>Double Degree Elementary Program</w:t>
      </w:r>
    </w:p>
    <w:p w:rsidR="001C6500" w:rsidRPr="001C6500" w:rsidRDefault="001C6500" w:rsidP="001C6500">
      <w:pPr>
        <w:pStyle w:val="Default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C6500">
        <w:rPr>
          <w:b/>
          <w:bCs/>
          <w:sz w:val="22"/>
          <w:szCs w:val="22"/>
        </w:rPr>
        <w:t>September, 201</w:t>
      </w:r>
      <w:r w:rsidR="005F51AA">
        <w:rPr>
          <w:b/>
          <w:bCs/>
          <w:sz w:val="22"/>
          <w:szCs w:val="22"/>
        </w:rPr>
        <w:t>6</w:t>
      </w:r>
      <w:r w:rsidRPr="001C6500">
        <w:rPr>
          <w:b/>
          <w:bCs/>
          <w:sz w:val="22"/>
          <w:szCs w:val="22"/>
        </w:rPr>
        <w:t xml:space="preserve"> – </w:t>
      </w:r>
      <w:r w:rsidR="00BB018A">
        <w:rPr>
          <w:b/>
          <w:bCs/>
          <w:sz w:val="22"/>
          <w:szCs w:val="22"/>
        </w:rPr>
        <w:t>2018</w:t>
      </w:r>
      <w:r w:rsidRPr="001C6500">
        <w:rPr>
          <w:b/>
          <w:bCs/>
          <w:sz w:val="22"/>
          <w:szCs w:val="22"/>
        </w:rPr>
        <w:tab/>
        <w:t>Oregon State University</w:t>
      </w:r>
      <w:r w:rsidR="00F04F68">
        <w:rPr>
          <w:b/>
          <w:bCs/>
          <w:sz w:val="22"/>
          <w:szCs w:val="22"/>
        </w:rPr>
        <w:t xml:space="preserve">   College of Education</w:t>
      </w:r>
    </w:p>
    <w:p w:rsidR="001C6500" w:rsidRPr="001C6500" w:rsidRDefault="001C6500" w:rsidP="005F51AA">
      <w:pPr>
        <w:pStyle w:val="Default"/>
        <w:ind w:left="450" w:hanging="450"/>
        <w:rPr>
          <w:bCs/>
        </w:rPr>
      </w:pPr>
      <w:r w:rsidRPr="001C6500">
        <w:rPr>
          <w:bCs/>
        </w:rPr>
        <w:t>Observe</w:t>
      </w:r>
      <w:r>
        <w:rPr>
          <w:bCs/>
        </w:rPr>
        <w:t xml:space="preserve"> and provide feedback</w:t>
      </w:r>
      <w:r w:rsidRPr="001C6500">
        <w:rPr>
          <w:bCs/>
        </w:rPr>
        <w:t xml:space="preserve"> </w:t>
      </w:r>
      <w:r w:rsidR="00F04F68">
        <w:rPr>
          <w:bCs/>
        </w:rPr>
        <w:t xml:space="preserve">to </w:t>
      </w:r>
      <w:r w:rsidRPr="001C6500">
        <w:rPr>
          <w:bCs/>
        </w:rPr>
        <w:t>teacher candidates</w:t>
      </w:r>
      <w:r>
        <w:rPr>
          <w:bCs/>
        </w:rPr>
        <w:t>’ teaching</w:t>
      </w:r>
      <w:r w:rsidR="005F51AA">
        <w:rPr>
          <w:bCs/>
        </w:rPr>
        <w:t>.</w:t>
      </w:r>
    </w:p>
    <w:p w:rsidR="001C6500" w:rsidRPr="003867E7" w:rsidRDefault="001C6500">
      <w:pPr>
        <w:pStyle w:val="Default"/>
        <w:ind w:left="-450"/>
        <w:rPr>
          <w:b/>
          <w:bCs/>
          <w:sz w:val="26"/>
          <w:szCs w:val="26"/>
        </w:rPr>
      </w:pPr>
      <w:r w:rsidRPr="001C6500">
        <w:rPr>
          <w:bCs/>
        </w:rPr>
        <w:tab/>
      </w:r>
      <w:r w:rsidR="00EC27CD">
        <w:rPr>
          <w:bCs/>
        </w:rPr>
        <w:t>Coach</w:t>
      </w:r>
      <w:r w:rsidRPr="001C6500">
        <w:rPr>
          <w:bCs/>
        </w:rPr>
        <w:t xml:space="preserve"> teacher candidates with edTPA </w:t>
      </w:r>
      <w:r w:rsidR="00EC27CD">
        <w:rPr>
          <w:bCs/>
        </w:rPr>
        <w:t>processes and writing requirements</w:t>
      </w:r>
      <w:r>
        <w:rPr>
          <w:bCs/>
        </w:rPr>
        <w:t>.</w:t>
      </w:r>
    </w:p>
    <w:p w:rsidR="005F51AA" w:rsidRPr="005F51AA" w:rsidRDefault="005F51AA" w:rsidP="005F51AA">
      <w:pPr>
        <w:pStyle w:val="Default"/>
        <w:ind w:left="-450"/>
        <w:rPr>
          <w:bCs/>
          <w:sz w:val="10"/>
          <w:szCs w:val="10"/>
        </w:rPr>
      </w:pPr>
      <w:r w:rsidRPr="005F51AA">
        <w:rPr>
          <w:bCs/>
          <w:sz w:val="10"/>
          <w:szCs w:val="10"/>
        </w:rPr>
        <w:tab/>
      </w:r>
    </w:p>
    <w:p w:rsidR="007A2372" w:rsidRPr="003867E7" w:rsidRDefault="00C03735" w:rsidP="003867E7">
      <w:pPr>
        <w:pStyle w:val="Default"/>
        <w:ind w:left="-450"/>
        <w:rPr>
          <w:b/>
          <w:bCs/>
          <w:sz w:val="26"/>
          <w:szCs w:val="26"/>
        </w:rPr>
      </w:pPr>
      <w:r w:rsidRPr="003867E7">
        <w:rPr>
          <w:b/>
          <w:bCs/>
          <w:sz w:val="26"/>
          <w:szCs w:val="26"/>
        </w:rPr>
        <w:t xml:space="preserve">Director </w:t>
      </w:r>
      <w:r>
        <w:rPr>
          <w:b/>
          <w:bCs/>
          <w:sz w:val="26"/>
          <w:szCs w:val="26"/>
        </w:rPr>
        <w:t xml:space="preserve">of </w:t>
      </w:r>
      <w:r w:rsidR="007A2372" w:rsidRPr="003867E7">
        <w:rPr>
          <w:b/>
          <w:bCs/>
          <w:sz w:val="26"/>
          <w:szCs w:val="26"/>
        </w:rPr>
        <w:t xml:space="preserve">High School Partnerships </w:t>
      </w:r>
    </w:p>
    <w:p w:rsidR="00A34D23" w:rsidRDefault="003867E7" w:rsidP="00A34D23">
      <w:pPr>
        <w:pStyle w:val="Default"/>
        <w:ind w:lef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A2372" w:rsidRPr="003867E7">
        <w:rPr>
          <w:b/>
          <w:bCs/>
          <w:sz w:val="22"/>
          <w:szCs w:val="22"/>
        </w:rPr>
        <w:t xml:space="preserve">July, 2013 – </w:t>
      </w:r>
      <w:r w:rsidR="00F1131E">
        <w:rPr>
          <w:b/>
          <w:bCs/>
          <w:sz w:val="22"/>
          <w:szCs w:val="22"/>
        </w:rPr>
        <w:t>June</w:t>
      </w:r>
      <w:r w:rsidR="006642BB">
        <w:rPr>
          <w:b/>
          <w:bCs/>
          <w:sz w:val="22"/>
          <w:szCs w:val="22"/>
        </w:rPr>
        <w:t>, 201</w:t>
      </w:r>
      <w:r w:rsidR="00F1131E">
        <w:rPr>
          <w:b/>
          <w:bCs/>
          <w:sz w:val="22"/>
          <w:szCs w:val="22"/>
        </w:rPr>
        <w:t xml:space="preserve">6  </w:t>
      </w:r>
      <w:r w:rsidR="007A2372" w:rsidRPr="003867E7">
        <w:rPr>
          <w:b/>
          <w:bCs/>
          <w:sz w:val="22"/>
          <w:szCs w:val="22"/>
        </w:rPr>
        <w:t xml:space="preserve">  Linn-Benton Community College  Albany, Oregon</w:t>
      </w:r>
    </w:p>
    <w:p w:rsidR="00A34D23" w:rsidRPr="00A34D23" w:rsidRDefault="00A34D23" w:rsidP="00A34D23">
      <w:pPr>
        <w:pStyle w:val="Default"/>
        <w:ind w:left="-450"/>
        <w:rPr>
          <w:b/>
          <w:bCs/>
          <w:sz w:val="10"/>
          <w:szCs w:val="10"/>
        </w:rPr>
      </w:pPr>
    </w:p>
    <w:p w:rsidR="00A34D23" w:rsidRDefault="003E4123" w:rsidP="00A34D23">
      <w:pPr>
        <w:pStyle w:val="Default"/>
        <w:ind w:left="-180"/>
        <w:rPr>
          <w:bCs/>
          <w:i/>
          <w:sz w:val="25"/>
          <w:szCs w:val="25"/>
        </w:rPr>
      </w:pPr>
      <w:r w:rsidRPr="003E4123">
        <w:rPr>
          <w:bCs/>
          <w:i/>
          <w:sz w:val="25"/>
          <w:szCs w:val="25"/>
        </w:rPr>
        <w:t xml:space="preserve">Coordination </w:t>
      </w:r>
      <w:r>
        <w:rPr>
          <w:bCs/>
          <w:i/>
          <w:sz w:val="25"/>
          <w:szCs w:val="25"/>
        </w:rPr>
        <w:t xml:space="preserve">of </w:t>
      </w:r>
      <w:r w:rsidRPr="003E4123">
        <w:rPr>
          <w:bCs/>
          <w:i/>
          <w:sz w:val="25"/>
          <w:szCs w:val="25"/>
        </w:rPr>
        <w:t>High School Partnership</w:t>
      </w:r>
      <w:r>
        <w:rPr>
          <w:bCs/>
          <w:i/>
          <w:sz w:val="25"/>
          <w:szCs w:val="25"/>
        </w:rPr>
        <w:t>s Programs</w:t>
      </w:r>
    </w:p>
    <w:p w:rsidR="007A2372" w:rsidRPr="00A34D23" w:rsidRDefault="004E4DC0" w:rsidP="00764D03">
      <w:pPr>
        <w:pStyle w:val="Default"/>
        <w:ind w:left="540" w:hanging="450"/>
        <w:rPr>
          <w:b/>
          <w:bCs/>
          <w:sz w:val="22"/>
          <w:szCs w:val="22"/>
        </w:rPr>
      </w:pPr>
      <w:r w:rsidRPr="003867E7">
        <w:rPr>
          <w:bCs/>
        </w:rPr>
        <w:t xml:space="preserve">Coordinated the development of the new High School Partnerships department </w:t>
      </w:r>
      <w:r w:rsidR="00883429" w:rsidRPr="003867E7">
        <w:rPr>
          <w:bCs/>
        </w:rPr>
        <w:t>which</w:t>
      </w:r>
      <w:r w:rsidRPr="003867E7">
        <w:rPr>
          <w:bCs/>
        </w:rPr>
        <w:t xml:space="preserve"> combined </w:t>
      </w:r>
      <w:r w:rsidR="003E4123" w:rsidRPr="003867E7">
        <w:rPr>
          <w:bCs/>
        </w:rPr>
        <w:t>Campus High School Program</w:t>
      </w:r>
      <w:r w:rsidR="00764D03">
        <w:rPr>
          <w:bCs/>
        </w:rPr>
        <w:t xml:space="preserve"> (CHSP)</w:t>
      </w:r>
      <w:r w:rsidR="003E4123" w:rsidRPr="003867E7">
        <w:rPr>
          <w:bCs/>
        </w:rPr>
        <w:t xml:space="preserve"> </w:t>
      </w:r>
      <w:r w:rsidR="007A2372" w:rsidRPr="003867E7">
        <w:rPr>
          <w:bCs/>
        </w:rPr>
        <w:t>a</w:t>
      </w:r>
      <w:r w:rsidR="00E133DD" w:rsidRPr="003867E7">
        <w:rPr>
          <w:bCs/>
        </w:rPr>
        <w:t xml:space="preserve">nd </w:t>
      </w:r>
      <w:r w:rsidR="003E4123" w:rsidRPr="003867E7">
        <w:rPr>
          <w:bCs/>
        </w:rPr>
        <w:t>College Now</w:t>
      </w:r>
      <w:r w:rsidR="00764D03">
        <w:rPr>
          <w:bCs/>
        </w:rPr>
        <w:t xml:space="preserve"> (CN)</w:t>
      </w:r>
      <w:r w:rsidR="003E4123">
        <w:rPr>
          <w:bCs/>
        </w:rPr>
        <w:t>.</w:t>
      </w:r>
    </w:p>
    <w:p w:rsidR="00764D03" w:rsidRPr="003867E7" w:rsidRDefault="00764D03" w:rsidP="00764D03">
      <w:pPr>
        <w:pStyle w:val="Default"/>
        <w:tabs>
          <w:tab w:val="left" w:pos="-270"/>
        </w:tabs>
        <w:ind w:left="450" w:hanging="360"/>
        <w:rPr>
          <w:bCs/>
          <w:i/>
        </w:rPr>
      </w:pPr>
      <w:r w:rsidRPr="003867E7">
        <w:rPr>
          <w:bCs/>
        </w:rPr>
        <w:t>Conducted evaluation sessions with internal and external stakeholders to assess, plan improvements, and streamline workflow processes.</w:t>
      </w:r>
    </w:p>
    <w:p w:rsidR="00562778" w:rsidRDefault="00562778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Collaborated with college departments to improve coordination of inter</w:t>
      </w:r>
      <w:r w:rsidR="00764D03">
        <w:rPr>
          <w:bCs/>
        </w:rPr>
        <w:t>twined administrative processes by s</w:t>
      </w:r>
      <w:r w:rsidRPr="003867E7">
        <w:rPr>
          <w:bCs/>
        </w:rPr>
        <w:t>treamlin</w:t>
      </w:r>
      <w:r w:rsidR="00764D03">
        <w:rPr>
          <w:bCs/>
        </w:rPr>
        <w:t>ing</w:t>
      </w:r>
      <w:r w:rsidRPr="003867E7">
        <w:rPr>
          <w:bCs/>
        </w:rPr>
        <w:t xml:space="preserve"> processes which facilitated </w:t>
      </w:r>
      <w:r>
        <w:rPr>
          <w:bCs/>
        </w:rPr>
        <w:t>2</w:t>
      </w:r>
      <w:r w:rsidRPr="003867E7">
        <w:rPr>
          <w:bCs/>
        </w:rPr>
        <w:t>00</w:t>
      </w:r>
      <w:r>
        <w:rPr>
          <w:bCs/>
        </w:rPr>
        <w:t>+</w:t>
      </w:r>
      <w:r w:rsidRPr="003867E7">
        <w:rPr>
          <w:bCs/>
        </w:rPr>
        <w:t>% growth of CHSP</w:t>
      </w:r>
      <w:r w:rsidR="00764D03">
        <w:rPr>
          <w:bCs/>
        </w:rPr>
        <w:t xml:space="preserve"> student enrollment</w:t>
      </w:r>
      <w:r w:rsidRPr="003867E7">
        <w:rPr>
          <w:bCs/>
        </w:rPr>
        <w:t>.</w:t>
      </w:r>
    </w:p>
    <w:p w:rsidR="002079A2" w:rsidRPr="003867E7" w:rsidRDefault="0044405A" w:rsidP="001C6500">
      <w:pPr>
        <w:pStyle w:val="Default"/>
        <w:tabs>
          <w:tab w:val="left" w:pos="-270"/>
        </w:tabs>
        <w:ind w:left="450" w:hanging="360"/>
        <w:rPr>
          <w:bCs/>
        </w:rPr>
      </w:pPr>
      <w:r>
        <w:rPr>
          <w:bCs/>
        </w:rPr>
        <w:t>Collaborated with Albany schools to e</w:t>
      </w:r>
      <w:r w:rsidR="002079A2">
        <w:rPr>
          <w:bCs/>
        </w:rPr>
        <w:t>stablish</w:t>
      </w:r>
      <w:r>
        <w:rPr>
          <w:bCs/>
        </w:rPr>
        <w:t xml:space="preserve"> a</w:t>
      </w:r>
      <w:r w:rsidR="002079A2">
        <w:rPr>
          <w:bCs/>
        </w:rPr>
        <w:t xml:space="preserve"> pathway for </w:t>
      </w:r>
      <w:r>
        <w:rPr>
          <w:bCs/>
        </w:rPr>
        <w:t xml:space="preserve">low-testing </w:t>
      </w:r>
      <w:r w:rsidR="002079A2">
        <w:rPr>
          <w:bCs/>
        </w:rPr>
        <w:t xml:space="preserve">high school students </w:t>
      </w:r>
      <w:r>
        <w:rPr>
          <w:bCs/>
        </w:rPr>
        <w:t>to enter</w:t>
      </w:r>
      <w:r w:rsidR="002079A2">
        <w:rPr>
          <w:bCs/>
        </w:rPr>
        <w:t xml:space="preserve"> college via Adult Basic Education program</w:t>
      </w:r>
      <w:r w:rsidR="0088532E">
        <w:rPr>
          <w:bCs/>
        </w:rPr>
        <w:t>.</w:t>
      </w:r>
    </w:p>
    <w:p w:rsidR="00764D03" w:rsidRDefault="00562778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Implemented a data-sharing agreement with high school</w:t>
      </w:r>
      <w:r w:rsidR="00764D03">
        <w:rPr>
          <w:bCs/>
        </w:rPr>
        <w:t>s</w:t>
      </w:r>
      <w:r w:rsidRPr="003867E7">
        <w:rPr>
          <w:bCs/>
        </w:rPr>
        <w:t xml:space="preserve"> to provide student data via</w:t>
      </w:r>
      <w:r w:rsidR="00764D03">
        <w:rPr>
          <w:bCs/>
        </w:rPr>
        <w:t xml:space="preserve"> access to Banner.</w:t>
      </w:r>
    </w:p>
    <w:p w:rsidR="002B47B3" w:rsidRPr="003867E7" w:rsidRDefault="002B47B3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 xml:space="preserve">Developed orientation session to familiarize incoming students with </w:t>
      </w:r>
      <w:r w:rsidR="00764D03">
        <w:rPr>
          <w:bCs/>
        </w:rPr>
        <w:t>college</w:t>
      </w:r>
      <w:r w:rsidRPr="003867E7">
        <w:rPr>
          <w:bCs/>
        </w:rPr>
        <w:t xml:space="preserve"> expectations </w:t>
      </w:r>
      <w:r w:rsidR="00764D03">
        <w:rPr>
          <w:bCs/>
        </w:rPr>
        <w:t xml:space="preserve">and </w:t>
      </w:r>
      <w:r w:rsidRPr="003867E7">
        <w:rPr>
          <w:bCs/>
        </w:rPr>
        <w:t>resources</w:t>
      </w:r>
      <w:r w:rsidR="00764D03">
        <w:rPr>
          <w:bCs/>
        </w:rPr>
        <w:t>.</w:t>
      </w:r>
      <w:r w:rsidRPr="003867E7">
        <w:rPr>
          <w:bCs/>
        </w:rPr>
        <w:t xml:space="preserve"> </w:t>
      </w:r>
      <w:r w:rsidR="00764D03">
        <w:rPr>
          <w:bCs/>
        </w:rPr>
        <w:t>G</w:t>
      </w:r>
      <w:r w:rsidR="00F02DCB" w:rsidRPr="003867E7">
        <w:rPr>
          <w:bCs/>
        </w:rPr>
        <w:t>oal</w:t>
      </w:r>
      <w:r w:rsidR="00764D03">
        <w:rPr>
          <w:bCs/>
        </w:rPr>
        <w:t xml:space="preserve"> was to </w:t>
      </w:r>
      <w:r w:rsidR="00F02DCB" w:rsidRPr="003867E7">
        <w:rPr>
          <w:bCs/>
        </w:rPr>
        <w:t>increas</w:t>
      </w:r>
      <w:r w:rsidR="006A193D">
        <w:rPr>
          <w:bCs/>
        </w:rPr>
        <w:t>e</w:t>
      </w:r>
      <w:r w:rsidRPr="003867E7">
        <w:rPr>
          <w:bCs/>
        </w:rPr>
        <w:t xml:space="preserve"> student </w:t>
      </w:r>
      <w:r w:rsidR="002355F9">
        <w:rPr>
          <w:bCs/>
        </w:rPr>
        <w:t xml:space="preserve">success and </w:t>
      </w:r>
      <w:r w:rsidRPr="003867E7">
        <w:rPr>
          <w:bCs/>
        </w:rPr>
        <w:t>retention.</w:t>
      </w:r>
    </w:p>
    <w:p w:rsidR="00562778" w:rsidRPr="003867E7" w:rsidRDefault="00562778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Worked closely with 14 high school principals as part of coordinating the C</w:t>
      </w:r>
      <w:r w:rsidR="001C6500">
        <w:rPr>
          <w:bCs/>
        </w:rPr>
        <w:t xml:space="preserve">ollege </w:t>
      </w:r>
      <w:r w:rsidRPr="003867E7">
        <w:rPr>
          <w:bCs/>
        </w:rPr>
        <w:t>N</w:t>
      </w:r>
      <w:r w:rsidR="001C6500">
        <w:rPr>
          <w:bCs/>
        </w:rPr>
        <w:t>ow (CN)</w:t>
      </w:r>
      <w:r w:rsidRPr="003867E7">
        <w:rPr>
          <w:bCs/>
        </w:rPr>
        <w:t xml:space="preserve"> program. </w:t>
      </w:r>
    </w:p>
    <w:p w:rsidR="00562778" w:rsidRPr="003867E7" w:rsidRDefault="00562778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 xml:space="preserve">Managed the CN work </w:t>
      </w:r>
      <w:r>
        <w:rPr>
          <w:bCs/>
        </w:rPr>
        <w:t xml:space="preserve">of 26 college faculty </w:t>
      </w:r>
      <w:r w:rsidRPr="003867E7">
        <w:rPr>
          <w:bCs/>
        </w:rPr>
        <w:t xml:space="preserve">to </w:t>
      </w:r>
      <w:r>
        <w:rPr>
          <w:bCs/>
        </w:rPr>
        <w:t>coordinate</w:t>
      </w:r>
      <w:r w:rsidRPr="003867E7">
        <w:rPr>
          <w:bCs/>
        </w:rPr>
        <w:t xml:space="preserve"> credentialing </w:t>
      </w:r>
      <w:r>
        <w:rPr>
          <w:bCs/>
        </w:rPr>
        <w:t xml:space="preserve">of </w:t>
      </w:r>
      <w:r w:rsidRPr="003867E7">
        <w:rPr>
          <w:bCs/>
        </w:rPr>
        <w:t>high school teacher</w:t>
      </w:r>
      <w:r>
        <w:rPr>
          <w:bCs/>
        </w:rPr>
        <w:t>s and</w:t>
      </w:r>
      <w:r w:rsidRPr="003867E7">
        <w:rPr>
          <w:bCs/>
        </w:rPr>
        <w:t xml:space="preserve"> course articulation</w:t>
      </w:r>
      <w:r>
        <w:rPr>
          <w:bCs/>
        </w:rPr>
        <w:t>s.</w:t>
      </w:r>
      <w:r w:rsidRPr="003867E7">
        <w:rPr>
          <w:bCs/>
        </w:rPr>
        <w:t xml:space="preserve"> </w:t>
      </w:r>
    </w:p>
    <w:p w:rsidR="00562778" w:rsidRDefault="00562778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Collaborated with college faculty to increase number of CN course offerings.</w:t>
      </w:r>
    </w:p>
    <w:p w:rsidR="008E1176" w:rsidRPr="003867E7" w:rsidRDefault="008E1176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Redesigned CN</w:t>
      </w:r>
      <w:r w:rsidR="007414C5" w:rsidRPr="003867E7">
        <w:rPr>
          <w:bCs/>
        </w:rPr>
        <w:t xml:space="preserve"> website to </w:t>
      </w:r>
      <w:r w:rsidR="00752E14">
        <w:rPr>
          <w:bCs/>
        </w:rPr>
        <w:t>show how</w:t>
      </w:r>
      <w:r w:rsidR="007414C5" w:rsidRPr="003867E7">
        <w:rPr>
          <w:bCs/>
        </w:rPr>
        <w:t xml:space="preserve"> high school CN courses </w:t>
      </w:r>
      <w:r w:rsidR="00764D03">
        <w:rPr>
          <w:bCs/>
        </w:rPr>
        <w:t>we</w:t>
      </w:r>
      <w:r w:rsidR="00DE7D74">
        <w:rPr>
          <w:bCs/>
        </w:rPr>
        <w:t>re part of</w:t>
      </w:r>
      <w:r w:rsidR="007414C5" w:rsidRPr="003867E7">
        <w:rPr>
          <w:bCs/>
        </w:rPr>
        <w:t xml:space="preserve"> college</w:t>
      </w:r>
      <w:r w:rsidR="00752E14">
        <w:rPr>
          <w:bCs/>
        </w:rPr>
        <w:t>’s</w:t>
      </w:r>
      <w:r w:rsidR="00DE7D74">
        <w:rPr>
          <w:bCs/>
        </w:rPr>
        <w:t xml:space="preserve"> acad</w:t>
      </w:r>
      <w:r w:rsidRPr="003867E7">
        <w:rPr>
          <w:bCs/>
        </w:rPr>
        <w:t xml:space="preserve"> </w:t>
      </w:r>
      <w:r w:rsidR="007414C5" w:rsidRPr="003867E7">
        <w:rPr>
          <w:bCs/>
        </w:rPr>
        <w:t>programs</w:t>
      </w:r>
      <w:r w:rsidRPr="003867E7">
        <w:rPr>
          <w:bCs/>
        </w:rPr>
        <w:t>.</w:t>
      </w:r>
    </w:p>
    <w:p w:rsidR="001C6500" w:rsidRDefault="001C42DA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 xml:space="preserve">Implemented administrative system change from paper </w:t>
      </w:r>
      <w:r w:rsidR="007414C5" w:rsidRPr="003867E7">
        <w:rPr>
          <w:bCs/>
        </w:rPr>
        <w:t>system</w:t>
      </w:r>
      <w:r w:rsidRPr="003867E7">
        <w:rPr>
          <w:bCs/>
        </w:rPr>
        <w:t>s to online procedures</w:t>
      </w:r>
      <w:r w:rsidR="001C6500">
        <w:rPr>
          <w:bCs/>
        </w:rPr>
        <w:t>.</w:t>
      </w:r>
    </w:p>
    <w:p w:rsidR="00523F98" w:rsidRDefault="001C6500" w:rsidP="001C6500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 xml:space="preserve"> </w:t>
      </w:r>
      <w:r w:rsidR="005A3AA7" w:rsidRPr="003867E7">
        <w:rPr>
          <w:bCs/>
        </w:rPr>
        <w:t>Wrote</w:t>
      </w:r>
      <w:r w:rsidR="00523F98" w:rsidRPr="003867E7">
        <w:rPr>
          <w:bCs/>
        </w:rPr>
        <w:t xml:space="preserve"> CN procedure manuals for students and faculty</w:t>
      </w:r>
      <w:r w:rsidR="006222A0" w:rsidRPr="003867E7">
        <w:rPr>
          <w:bCs/>
        </w:rPr>
        <w:t>.</w:t>
      </w:r>
    </w:p>
    <w:p w:rsidR="00764D03" w:rsidRPr="003867E7" w:rsidRDefault="00764D03" w:rsidP="001C6500">
      <w:pPr>
        <w:pStyle w:val="Default"/>
        <w:tabs>
          <w:tab w:val="left" w:pos="-270"/>
        </w:tabs>
        <w:ind w:left="450" w:hanging="360"/>
        <w:rPr>
          <w:bCs/>
          <w:i/>
        </w:rPr>
      </w:pPr>
    </w:p>
    <w:p w:rsidR="00752E14" w:rsidRPr="005F6FC2" w:rsidRDefault="00752E14" w:rsidP="00752E14">
      <w:pPr>
        <w:pStyle w:val="Default"/>
        <w:tabs>
          <w:tab w:val="left" w:pos="-270"/>
        </w:tabs>
        <w:ind w:left="-180"/>
        <w:rPr>
          <w:bCs/>
        </w:rPr>
      </w:pPr>
      <w:r w:rsidRPr="003E4123">
        <w:rPr>
          <w:bCs/>
          <w:i/>
          <w:sz w:val="25"/>
          <w:szCs w:val="25"/>
        </w:rPr>
        <w:t>Other Job Functions</w:t>
      </w:r>
    </w:p>
    <w:p w:rsidR="005F51AA" w:rsidRDefault="00562778" w:rsidP="00562778">
      <w:pPr>
        <w:pStyle w:val="Default"/>
        <w:tabs>
          <w:tab w:val="left" w:pos="-720"/>
        </w:tabs>
        <w:ind w:left="450" w:hanging="360"/>
        <w:rPr>
          <w:bCs/>
        </w:rPr>
      </w:pPr>
      <w:r>
        <w:rPr>
          <w:bCs/>
        </w:rPr>
        <w:t>Collaborated with the college recruiters to establish the Rural High School Recruitment Plan</w:t>
      </w:r>
      <w:r w:rsidR="0085332F">
        <w:rPr>
          <w:bCs/>
        </w:rPr>
        <w:t>.</w:t>
      </w:r>
    </w:p>
    <w:p w:rsidR="00562778" w:rsidRDefault="00562778" w:rsidP="00562778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>Coordinated high school student recruitment activities - Career Cruises and Summer Academies.</w:t>
      </w:r>
    </w:p>
    <w:p w:rsidR="00562778" w:rsidRPr="003867E7" w:rsidRDefault="00562778" w:rsidP="00562778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>Organized first annual Latino Night to recruit high school Latino students.</w:t>
      </w:r>
    </w:p>
    <w:p w:rsidR="00562778" w:rsidRPr="003867E7" w:rsidRDefault="00562778" w:rsidP="00562778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>Developed Spanish language marketing brochure for College Now and Campus High School Program.</w:t>
      </w:r>
    </w:p>
    <w:p w:rsidR="00F1131E" w:rsidRDefault="00F1131E" w:rsidP="00F1131E">
      <w:pPr>
        <w:pStyle w:val="Default"/>
        <w:tabs>
          <w:tab w:val="left" w:pos="8655"/>
        </w:tabs>
        <w:ind w:left="-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018A" w:rsidRDefault="00BB018A" w:rsidP="00F1131E">
      <w:pPr>
        <w:pStyle w:val="Default"/>
        <w:tabs>
          <w:tab w:val="left" w:pos="8655"/>
        </w:tabs>
        <w:ind w:left="-720"/>
        <w:jc w:val="right"/>
        <w:rPr>
          <w:sz w:val="20"/>
          <w:szCs w:val="20"/>
        </w:rPr>
      </w:pPr>
    </w:p>
    <w:p w:rsidR="00764D03" w:rsidRDefault="00764D03" w:rsidP="00F1131E">
      <w:pPr>
        <w:pStyle w:val="Default"/>
        <w:tabs>
          <w:tab w:val="left" w:pos="8655"/>
        </w:tabs>
        <w:ind w:left="-720"/>
        <w:jc w:val="right"/>
        <w:rPr>
          <w:sz w:val="20"/>
          <w:szCs w:val="20"/>
        </w:rPr>
      </w:pPr>
    </w:p>
    <w:p w:rsidR="00F1131E" w:rsidRDefault="00F1131E" w:rsidP="00F1131E">
      <w:pPr>
        <w:pStyle w:val="Default"/>
        <w:tabs>
          <w:tab w:val="left" w:pos="8655"/>
        </w:tabs>
        <w:ind w:left="-720"/>
        <w:jc w:val="right"/>
        <w:rPr>
          <w:sz w:val="20"/>
          <w:szCs w:val="20"/>
        </w:rPr>
      </w:pPr>
      <w:r w:rsidRPr="003E4123">
        <w:rPr>
          <w:sz w:val="20"/>
          <w:szCs w:val="20"/>
        </w:rPr>
        <w:lastRenderedPageBreak/>
        <w:t>McKiel page 2</w:t>
      </w:r>
    </w:p>
    <w:p w:rsidR="00F1131E" w:rsidRPr="003867E7" w:rsidRDefault="00F1131E" w:rsidP="00F1131E">
      <w:pPr>
        <w:pStyle w:val="Default"/>
        <w:ind w:left="-360"/>
        <w:rPr>
          <w:b/>
          <w:bCs/>
        </w:rPr>
      </w:pPr>
      <w:r w:rsidRPr="003867E7">
        <w:rPr>
          <w:b/>
          <w:bCs/>
        </w:rPr>
        <w:t xml:space="preserve">(Director </w:t>
      </w:r>
      <w:r>
        <w:rPr>
          <w:b/>
          <w:bCs/>
        </w:rPr>
        <w:t>of High School Partnerships</w:t>
      </w:r>
      <w:r w:rsidRPr="003867E7">
        <w:rPr>
          <w:b/>
          <w:bCs/>
        </w:rPr>
        <w:t xml:space="preserve"> continued)</w:t>
      </w:r>
    </w:p>
    <w:p w:rsidR="00F1131E" w:rsidRPr="002355F9" w:rsidRDefault="00F1131E" w:rsidP="00F1131E">
      <w:pPr>
        <w:pStyle w:val="Default"/>
        <w:tabs>
          <w:tab w:val="left" w:pos="-720"/>
        </w:tabs>
        <w:ind w:left="-180"/>
        <w:rPr>
          <w:bCs/>
          <w:sz w:val="10"/>
          <w:szCs w:val="10"/>
        </w:rPr>
      </w:pPr>
    </w:p>
    <w:p w:rsidR="00562778" w:rsidRPr="003867E7" w:rsidRDefault="00562778" w:rsidP="00562778">
      <w:pPr>
        <w:pStyle w:val="Default"/>
        <w:tabs>
          <w:tab w:val="left" w:pos="-270"/>
        </w:tabs>
        <w:ind w:left="450" w:hanging="360"/>
        <w:rPr>
          <w:bCs/>
        </w:rPr>
      </w:pPr>
      <w:r>
        <w:rPr>
          <w:bCs/>
        </w:rPr>
        <w:t>W</w:t>
      </w:r>
      <w:r w:rsidRPr="003867E7">
        <w:rPr>
          <w:bCs/>
        </w:rPr>
        <w:t>ork</w:t>
      </w:r>
      <w:r>
        <w:rPr>
          <w:bCs/>
        </w:rPr>
        <w:t>ed</w:t>
      </w:r>
      <w:r w:rsidRPr="003867E7">
        <w:rPr>
          <w:bCs/>
        </w:rPr>
        <w:t xml:space="preserve"> with high schools to develop a process for establishing students’ grades 9-14 education plans with details for how high school students </w:t>
      </w:r>
      <w:r>
        <w:rPr>
          <w:bCs/>
        </w:rPr>
        <w:t>could</w:t>
      </w:r>
      <w:r w:rsidRPr="003867E7">
        <w:rPr>
          <w:bCs/>
        </w:rPr>
        <w:t xml:space="preserve"> begin taking classes</w:t>
      </w:r>
      <w:r w:rsidRPr="0088532E">
        <w:rPr>
          <w:bCs/>
        </w:rPr>
        <w:t xml:space="preserve"> </w:t>
      </w:r>
      <w:r>
        <w:rPr>
          <w:bCs/>
        </w:rPr>
        <w:t xml:space="preserve">at the </w:t>
      </w:r>
      <w:r w:rsidRPr="003867E7">
        <w:rPr>
          <w:bCs/>
        </w:rPr>
        <w:t>college.</w:t>
      </w:r>
    </w:p>
    <w:p w:rsidR="00F515FC" w:rsidRDefault="00F515FC" w:rsidP="00C82A40">
      <w:pPr>
        <w:pStyle w:val="Default"/>
        <w:tabs>
          <w:tab w:val="left" w:pos="-720"/>
        </w:tabs>
        <w:ind w:left="450" w:hanging="360"/>
        <w:rPr>
          <w:bCs/>
        </w:rPr>
      </w:pPr>
      <w:r>
        <w:rPr>
          <w:bCs/>
        </w:rPr>
        <w:t>Developed and conducted on-campus</w:t>
      </w:r>
      <w:r w:rsidR="00562778">
        <w:rPr>
          <w:bCs/>
        </w:rPr>
        <w:t xml:space="preserve"> and virtual</w:t>
      </w:r>
      <w:r>
        <w:rPr>
          <w:bCs/>
        </w:rPr>
        <w:t xml:space="preserve"> training sessions for high school counselors about college processes and academic programs.</w:t>
      </w:r>
    </w:p>
    <w:p w:rsidR="00752E14" w:rsidRDefault="00752E14" w:rsidP="00752E14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>Maintained financial contracts with school systems for GED an</w:t>
      </w:r>
      <w:r>
        <w:rPr>
          <w:bCs/>
        </w:rPr>
        <w:t>d other instructional services.</w:t>
      </w:r>
      <w:r w:rsidRPr="00752E14">
        <w:rPr>
          <w:bCs/>
        </w:rPr>
        <w:t xml:space="preserve"> </w:t>
      </w:r>
    </w:p>
    <w:p w:rsidR="00752E14" w:rsidRPr="003867E7" w:rsidRDefault="00752E14" w:rsidP="00752E14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 xml:space="preserve">Wrote </w:t>
      </w:r>
      <w:r w:rsidR="00295DAD">
        <w:rPr>
          <w:bCs/>
        </w:rPr>
        <w:t xml:space="preserve">and maintained </w:t>
      </w:r>
      <w:r w:rsidRPr="003867E7">
        <w:rPr>
          <w:bCs/>
        </w:rPr>
        <w:t>program plans for Adult High School Diploma and Dual Credit Program for submission to Oregon Dep</w:t>
      </w:r>
      <w:r w:rsidR="00D6669B">
        <w:rPr>
          <w:bCs/>
        </w:rPr>
        <w:t>ar</w:t>
      </w:r>
      <w:r w:rsidRPr="003867E7">
        <w:rPr>
          <w:bCs/>
        </w:rPr>
        <w:t>t</w:t>
      </w:r>
      <w:r w:rsidR="00D6669B">
        <w:rPr>
          <w:bCs/>
        </w:rPr>
        <w:t>ment</w:t>
      </w:r>
      <w:r w:rsidRPr="003867E7">
        <w:rPr>
          <w:bCs/>
        </w:rPr>
        <w:t xml:space="preserve"> of Ed</w:t>
      </w:r>
      <w:r w:rsidR="00D6669B">
        <w:rPr>
          <w:bCs/>
        </w:rPr>
        <w:t>ucation</w:t>
      </w:r>
      <w:r w:rsidRPr="003867E7">
        <w:rPr>
          <w:bCs/>
        </w:rPr>
        <w:t>.</w:t>
      </w:r>
    </w:p>
    <w:p w:rsidR="005F6FC2" w:rsidRPr="003867E7" w:rsidRDefault="005F6FC2" w:rsidP="00752E14">
      <w:pPr>
        <w:pStyle w:val="Default"/>
        <w:tabs>
          <w:tab w:val="left" w:pos="-270"/>
        </w:tabs>
        <w:ind w:left="450" w:hanging="360"/>
        <w:rPr>
          <w:bCs/>
        </w:rPr>
      </w:pPr>
      <w:r w:rsidRPr="003867E7">
        <w:rPr>
          <w:bCs/>
        </w:rPr>
        <w:t>Wrote and received grant from Oregon Dep</w:t>
      </w:r>
      <w:r w:rsidR="00D6669B">
        <w:rPr>
          <w:bCs/>
        </w:rPr>
        <w:t>artmen</w:t>
      </w:r>
      <w:r w:rsidRPr="003867E7">
        <w:rPr>
          <w:bCs/>
        </w:rPr>
        <w:t>t of Ed to develop virtual meeting capacity</w:t>
      </w:r>
      <w:r w:rsidR="00D6669B">
        <w:rPr>
          <w:bCs/>
        </w:rPr>
        <w:t>.</w:t>
      </w:r>
      <w:r w:rsidRPr="003867E7">
        <w:rPr>
          <w:bCs/>
        </w:rPr>
        <w:t xml:space="preserve"> </w:t>
      </w:r>
      <w:r w:rsidR="00752E14">
        <w:rPr>
          <w:bCs/>
        </w:rPr>
        <w:t>Virtual meetings were held once/month. College’s s</w:t>
      </w:r>
      <w:r w:rsidRPr="003867E7">
        <w:rPr>
          <w:bCs/>
        </w:rPr>
        <w:t xml:space="preserve">tudent </w:t>
      </w:r>
      <w:r w:rsidR="00752E14">
        <w:rPr>
          <w:bCs/>
        </w:rPr>
        <w:t>s</w:t>
      </w:r>
      <w:r w:rsidRPr="003867E7">
        <w:rPr>
          <w:bCs/>
        </w:rPr>
        <w:t>ervice staff met online with high school counselors to explain college procedures</w:t>
      </w:r>
      <w:r w:rsidR="00752E14">
        <w:rPr>
          <w:bCs/>
        </w:rPr>
        <w:t xml:space="preserve">, </w:t>
      </w:r>
      <w:r w:rsidR="002355F9">
        <w:rPr>
          <w:bCs/>
        </w:rPr>
        <w:t xml:space="preserve">academic </w:t>
      </w:r>
      <w:r w:rsidR="00752E14">
        <w:rPr>
          <w:bCs/>
        </w:rPr>
        <w:t>programs,</w:t>
      </w:r>
      <w:r w:rsidRPr="003867E7">
        <w:rPr>
          <w:bCs/>
        </w:rPr>
        <w:t xml:space="preserve"> and advising issues.</w:t>
      </w:r>
    </w:p>
    <w:p w:rsidR="00D91316" w:rsidRDefault="00D91316" w:rsidP="003867E7">
      <w:pPr>
        <w:pStyle w:val="Default"/>
        <w:tabs>
          <w:tab w:val="left" w:pos="-720"/>
        </w:tabs>
        <w:ind w:left="450" w:hanging="360"/>
        <w:rPr>
          <w:bCs/>
        </w:rPr>
      </w:pPr>
      <w:r w:rsidRPr="003867E7">
        <w:rPr>
          <w:bCs/>
        </w:rPr>
        <w:t xml:space="preserve">Responsible for annual </w:t>
      </w:r>
      <w:r w:rsidR="00F02DCB" w:rsidRPr="003867E7">
        <w:rPr>
          <w:bCs/>
        </w:rPr>
        <w:t xml:space="preserve">enrollment </w:t>
      </w:r>
      <w:r w:rsidRPr="003867E7">
        <w:rPr>
          <w:bCs/>
        </w:rPr>
        <w:t>reports to Oregon Department of Education and Linn-Benton Community College</w:t>
      </w:r>
      <w:r w:rsidR="006222A0" w:rsidRPr="003867E7">
        <w:rPr>
          <w:bCs/>
        </w:rPr>
        <w:t>.</w:t>
      </w:r>
    </w:p>
    <w:p w:rsidR="00523F98" w:rsidRPr="003867E7" w:rsidRDefault="005A3AA7" w:rsidP="003867E7">
      <w:pPr>
        <w:pStyle w:val="Default"/>
        <w:ind w:left="450" w:hanging="360"/>
        <w:rPr>
          <w:bCs/>
        </w:rPr>
      </w:pPr>
      <w:r w:rsidRPr="003867E7">
        <w:rPr>
          <w:bCs/>
        </w:rPr>
        <w:t xml:space="preserve">Served on </w:t>
      </w:r>
      <w:r w:rsidR="00154C8F" w:rsidRPr="003867E7">
        <w:rPr>
          <w:bCs/>
        </w:rPr>
        <w:t>M</w:t>
      </w:r>
      <w:r w:rsidRPr="003867E7">
        <w:rPr>
          <w:bCs/>
        </w:rPr>
        <w:t xml:space="preserve">arketing </w:t>
      </w:r>
      <w:r w:rsidR="00154C8F" w:rsidRPr="003867E7">
        <w:rPr>
          <w:bCs/>
        </w:rPr>
        <w:t>C</w:t>
      </w:r>
      <w:r w:rsidRPr="003867E7">
        <w:rPr>
          <w:bCs/>
        </w:rPr>
        <w:t>ommittee</w:t>
      </w:r>
      <w:r w:rsidR="006222A0" w:rsidRPr="003867E7">
        <w:rPr>
          <w:bCs/>
        </w:rPr>
        <w:t>.</w:t>
      </w:r>
    </w:p>
    <w:p w:rsidR="00DF78CD" w:rsidRPr="003867E7" w:rsidRDefault="00DF78CD" w:rsidP="00DF78CD">
      <w:pPr>
        <w:pStyle w:val="Default"/>
        <w:tabs>
          <w:tab w:val="left" w:pos="-720"/>
        </w:tabs>
        <w:ind w:left="450" w:hanging="360"/>
        <w:rPr>
          <w:bCs/>
        </w:rPr>
      </w:pPr>
      <w:r>
        <w:rPr>
          <w:bCs/>
        </w:rPr>
        <w:t>Used Banner.</w:t>
      </w:r>
    </w:p>
    <w:p w:rsidR="00461EC3" w:rsidRPr="003867E7" w:rsidRDefault="00607D70" w:rsidP="003867E7">
      <w:pPr>
        <w:pStyle w:val="Default"/>
        <w:ind w:left="450" w:hanging="360"/>
        <w:rPr>
          <w:bCs/>
        </w:rPr>
      </w:pPr>
      <w:r w:rsidRPr="003867E7">
        <w:rPr>
          <w:bCs/>
        </w:rPr>
        <w:t xml:space="preserve">Supervised </w:t>
      </w:r>
      <w:r w:rsidR="006C72EA">
        <w:rPr>
          <w:bCs/>
        </w:rPr>
        <w:t>two</w:t>
      </w:r>
      <w:r w:rsidRPr="003867E7">
        <w:rPr>
          <w:bCs/>
        </w:rPr>
        <w:t xml:space="preserve"> full-time</w:t>
      </w:r>
      <w:r w:rsidR="00B56240" w:rsidRPr="003867E7">
        <w:rPr>
          <w:bCs/>
        </w:rPr>
        <w:t>,</w:t>
      </w:r>
      <w:r w:rsidRPr="003867E7">
        <w:rPr>
          <w:bCs/>
        </w:rPr>
        <w:t xml:space="preserve"> two part-time classified staff</w:t>
      </w:r>
      <w:r w:rsidR="00B56240" w:rsidRPr="003867E7">
        <w:rPr>
          <w:bCs/>
        </w:rPr>
        <w:t>,</w:t>
      </w:r>
      <w:r w:rsidRPr="003867E7">
        <w:rPr>
          <w:bCs/>
        </w:rPr>
        <w:t xml:space="preserve"> and </w:t>
      </w:r>
      <w:r w:rsidR="00073F55" w:rsidRPr="003867E7">
        <w:rPr>
          <w:bCs/>
        </w:rPr>
        <w:t>two</w:t>
      </w:r>
      <w:r w:rsidRPr="003867E7">
        <w:rPr>
          <w:bCs/>
        </w:rPr>
        <w:t xml:space="preserve"> student worker</w:t>
      </w:r>
      <w:r w:rsidR="00073F55" w:rsidRPr="003867E7">
        <w:rPr>
          <w:bCs/>
        </w:rPr>
        <w:t>s</w:t>
      </w:r>
      <w:r w:rsidRPr="003867E7">
        <w:rPr>
          <w:bCs/>
        </w:rPr>
        <w:t>.</w:t>
      </w:r>
      <w:r w:rsidR="00883429" w:rsidRPr="003867E7">
        <w:rPr>
          <w:bCs/>
        </w:rPr>
        <w:t xml:space="preserve">  </w:t>
      </w:r>
    </w:p>
    <w:p w:rsidR="00883429" w:rsidRPr="003867E7" w:rsidRDefault="00883429" w:rsidP="003867E7">
      <w:pPr>
        <w:pStyle w:val="Default"/>
        <w:ind w:left="450" w:hanging="360"/>
        <w:rPr>
          <w:bCs/>
        </w:rPr>
      </w:pPr>
      <w:r w:rsidRPr="003867E7">
        <w:rPr>
          <w:bCs/>
        </w:rPr>
        <w:t>Responsible for $</w:t>
      </w:r>
      <w:r w:rsidR="00607D70" w:rsidRPr="003867E7">
        <w:rPr>
          <w:bCs/>
        </w:rPr>
        <w:t>3</w:t>
      </w:r>
      <w:r w:rsidRPr="003867E7">
        <w:rPr>
          <w:bCs/>
        </w:rPr>
        <w:t xml:space="preserve">00,000 </w:t>
      </w:r>
      <w:r w:rsidR="00B56240" w:rsidRPr="003867E7">
        <w:rPr>
          <w:bCs/>
        </w:rPr>
        <w:t xml:space="preserve">annual </w:t>
      </w:r>
      <w:r w:rsidRPr="003867E7">
        <w:rPr>
          <w:bCs/>
        </w:rPr>
        <w:t>budget</w:t>
      </w:r>
      <w:r w:rsidR="00B56240" w:rsidRPr="003867E7">
        <w:rPr>
          <w:bCs/>
        </w:rPr>
        <w:t>.</w:t>
      </w:r>
    </w:p>
    <w:p w:rsidR="009D1871" w:rsidRPr="003867E7" w:rsidRDefault="009D1871" w:rsidP="00C96536">
      <w:pPr>
        <w:pStyle w:val="Default"/>
        <w:ind w:left="-810"/>
        <w:rPr>
          <w:bCs/>
        </w:rPr>
      </w:pPr>
    </w:p>
    <w:p w:rsidR="00A34D23" w:rsidRDefault="00C03735" w:rsidP="00A34D23">
      <w:pPr>
        <w:pStyle w:val="Default"/>
        <w:ind w:left="-360"/>
        <w:rPr>
          <w:b/>
          <w:bCs/>
          <w:sz w:val="26"/>
          <w:szCs w:val="26"/>
        </w:rPr>
      </w:pPr>
      <w:r w:rsidRPr="003E4123">
        <w:rPr>
          <w:b/>
          <w:bCs/>
          <w:sz w:val="26"/>
          <w:szCs w:val="26"/>
        </w:rPr>
        <w:t xml:space="preserve">Director </w:t>
      </w:r>
      <w:r>
        <w:rPr>
          <w:b/>
          <w:bCs/>
          <w:sz w:val="26"/>
          <w:szCs w:val="26"/>
        </w:rPr>
        <w:t xml:space="preserve">of </w:t>
      </w:r>
      <w:r w:rsidR="00F71BC6" w:rsidRPr="003E4123">
        <w:rPr>
          <w:b/>
          <w:bCs/>
          <w:sz w:val="26"/>
          <w:szCs w:val="26"/>
        </w:rPr>
        <w:t xml:space="preserve">TRiO STEM </w:t>
      </w:r>
      <w:r w:rsidR="00E523F9" w:rsidRPr="003E4123">
        <w:rPr>
          <w:b/>
          <w:bCs/>
          <w:sz w:val="26"/>
          <w:szCs w:val="26"/>
        </w:rPr>
        <w:t xml:space="preserve">(Student Support Services) </w:t>
      </w:r>
      <w:r w:rsidR="003E4123" w:rsidRPr="003E4123">
        <w:rPr>
          <w:b/>
          <w:bCs/>
          <w:sz w:val="26"/>
          <w:szCs w:val="26"/>
        </w:rPr>
        <w:t xml:space="preserve">Program </w:t>
      </w:r>
      <w:r w:rsidR="00461CD0">
        <w:rPr>
          <w:b/>
          <w:bCs/>
          <w:sz w:val="26"/>
          <w:szCs w:val="26"/>
        </w:rPr>
        <w:t>for low-income, first-generation</w:t>
      </w:r>
    </w:p>
    <w:p w:rsidR="00F71BC6" w:rsidRPr="00A34D23" w:rsidRDefault="00F71BC6" w:rsidP="00A34D23">
      <w:pPr>
        <w:pStyle w:val="Default"/>
        <w:rPr>
          <w:b/>
          <w:bCs/>
          <w:sz w:val="26"/>
          <w:szCs w:val="26"/>
        </w:rPr>
      </w:pPr>
      <w:r w:rsidRPr="003867E7">
        <w:rPr>
          <w:b/>
          <w:bCs/>
          <w:sz w:val="22"/>
          <w:szCs w:val="22"/>
        </w:rPr>
        <w:t>February, 201</w:t>
      </w:r>
      <w:r w:rsidR="003B28AB" w:rsidRPr="003867E7">
        <w:rPr>
          <w:b/>
          <w:bCs/>
          <w:sz w:val="22"/>
          <w:szCs w:val="22"/>
        </w:rPr>
        <w:t>1</w:t>
      </w:r>
      <w:r w:rsidRPr="003867E7">
        <w:rPr>
          <w:b/>
          <w:bCs/>
          <w:sz w:val="22"/>
          <w:szCs w:val="22"/>
        </w:rPr>
        <w:t xml:space="preserve"> – </w:t>
      </w:r>
      <w:r w:rsidR="007A2372" w:rsidRPr="003867E7">
        <w:rPr>
          <w:b/>
          <w:bCs/>
          <w:sz w:val="22"/>
          <w:szCs w:val="22"/>
        </w:rPr>
        <w:t>July, 2013</w:t>
      </w:r>
      <w:r w:rsidRPr="003867E7">
        <w:rPr>
          <w:b/>
          <w:bCs/>
          <w:sz w:val="22"/>
          <w:szCs w:val="22"/>
        </w:rPr>
        <w:t xml:space="preserve">  Lane Community College  Eugene, Oregon </w:t>
      </w:r>
    </w:p>
    <w:p w:rsidR="003867E7" w:rsidRPr="003867E7" w:rsidRDefault="003867E7" w:rsidP="003867E7">
      <w:pPr>
        <w:pStyle w:val="Default"/>
        <w:ind w:left="450" w:hanging="360"/>
        <w:rPr>
          <w:bCs/>
          <w:sz w:val="10"/>
          <w:szCs w:val="10"/>
        </w:rPr>
      </w:pPr>
    </w:p>
    <w:p w:rsidR="0087094D" w:rsidRPr="003867E7" w:rsidRDefault="0087094D" w:rsidP="0087094D">
      <w:pPr>
        <w:pStyle w:val="Default"/>
        <w:ind w:left="360" w:hanging="360"/>
        <w:rPr>
          <w:bCs/>
        </w:rPr>
      </w:pPr>
      <w:r w:rsidRPr="003867E7">
        <w:rPr>
          <w:bCs/>
        </w:rPr>
        <w:t>Learned and adhered to the complex laws required by the U.S. Dept of Education for TRiO programs.</w:t>
      </w:r>
    </w:p>
    <w:p w:rsidR="006E7659" w:rsidRPr="003867E7" w:rsidRDefault="005C54E3" w:rsidP="00A34D23">
      <w:pPr>
        <w:pStyle w:val="Default"/>
        <w:ind w:left="360" w:hanging="360"/>
        <w:rPr>
          <w:bCs/>
        </w:rPr>
      </w:pPr>
      <w:r w:rsidRPr="003867E7">
        <w:rPr>
          <w:bCs/>
        </w:rPr>
        <w:t>Directed</w:t>
      </w:r>
      <w:r w:rsidR="00540D6C" w:rsidRPr="003867E7">
        <w:rPr>
          <w:bCs/>
        </w:rPr>
        <w:t xml:space="preserve"> the startup activities </w:t>
      </w:r>
      <w:r w:rsidR="006E7659" w:rsidRPr="003867E7">
        <w:rPr>
          <w:bCs/>
        </w:rPr>
        <w:t xml:space="preserve">for </w:t>
      </w:r>
      <w:r w:rsidR="00540D6C" w:rsidRPr="003867E7">
        <w:rPr>
          <w:bCs/>
        </w:rPr>
        <w:t>the new</w:t>
      </w:r>
      <w:r w:rsidR="003D1A4C" w:rsidRPr="003867E7">
        <w:rPr>
          <w:bCs/>
        </w:rPr>
        <w:t>ly awarded</w:t>
      </w:r>
      <w:r w:rsidR="00540D6C" w:rsidRPr="003867E7">
        <w:rPr>
          <w:bCs/>
        </w:rPr>
        <w:t xml:space="preserve"> TRiO STEM grant</w:t>
      </w:r>
      <w:r w:rsidR="00830C4D" w:rsidRPr="003867E7">
        <w:rPr>
          <w:bCs/>
        </w:rPr>
        <w:t xml:space="preserve"> funded by </w:t>
      </w:r>
      <w:r w:rsidR="00607D70" w:rsidRPr="003867E7">
        <w:rPr>
          <w:bCs/>
        </w:rPr>
        <w:t xml:space="preserve">U.S. </w:t>
      </w:r>
      <w:r w:rsidR="00830C4D" w:rsidRPr="003867E7">
        <w:rPr>
          <w:bCs/>
        </w:rPr>
        <w:t>Dep</w:t>
      </w:r>
      <w:r w:rsidR="00D6669B">
        <w:rPr>
          <w:bCs/>
        </w:rPr>
        <w:t>artmen</w:t>
      </w:r>
      <w:r w:rsidR="00830C4D" w:rsidRPr="003867E7">
        <w:rPr>
          <w:bCs/>
        </w:rPr>
        <w:t>t of Ed</w:t>
      </w:r>
      <w:r w:rsidR="00D6669B">
        <w:rPr>
          <w:bCs/>
        </w:rPr>
        <w:t>ucation</w:t>
      </w:r>
      <w:r w:rsidR="004F4050" w:rsidRPr="003867E7">
        <w:rPr>
          <w:bCs/>
        </w:rPr>
        <w:t>:</w:t>
      </w:r>
    </w:p>
    <w:p w:rsidR="006E7659" w:rsidRPr="003867E7" w:rsidRDefault="006E7659" w:rsidP="005F6FC2">
      <w:pPr>
        <w:pStyle w:val="Default"/>
        <w:ind w:left="720" w:hanging="360"/>
        <w:rPr>
          <w:bCs/>
        </w:rPr>
      </w:pPr>
      <w:r w:rsidRPr="003867E7">
        <w:rPr>
          <w:bCs/>
        </w:rPr>
        <w:t>Coordinated the development of department practices to maximize support services</w:t>
      </w:r>
      <w:r w:rsidR="006D25CF" w:rsidRPr="003867E7">
        <w:rPr>
          <w:bCs/>
        </w:rPr>
        <w:t xml:space="preserve"> and accurate data collection</w:t>
      </w:r>
      <w:r w:rsidRPr="003867E7">
        <w:rPr>
          <w:bCs/>
        </w:rPr>
        <w:t>.</w:t>
      </w:r>
    </w:p>
    <w:p w:rsidR="006E7659" w:rsidRPr="003867E7" w:rsidRDefault="006E7659" w:rsidP="005F6FC2">
      <w:pPr>
        <w:pStyle w:val="Default"/>
        <w:ind w:left="720" w:hanging="360"/>
        <w:rPr>
          <w:bCs/>
        </w:rPr>
      </w:pPr>
      <w:r w:rsidRPr="003867E7">
        <w:rPr>
          <w:bCs/>
        </w:rPr>
        <w:t>Developed system for tracking student progress</w:t>
      </w:r>
      <w:r w:rsidR="004F4050" w:rsidRPr="003867E7">
        <w:rPr>
          <w:bCs/>
        </w:rPr>
        <w:t xml:space="preserve"> and reaching out to struggling students</w:t>
      </w:r>
      <w:r w:rsidR="00F02DCB" w:rsidRPr="003867E7">
        <w:rPr>
          <w:bCs/>
        </w:rPr>
        <w:t xml:space="preserve"> to increase retention</w:t>
      </w:r>
      <w:r w:rsidRPr="003867E7">
        <w:rPr>
          <w:bCs/>
        </w:rPr>
        <w:t>.</w:t>
      </w:r>
    </w:p>
    <w:p w:rsidR="00F515FC" w:rsidRDefault="00540D6C" w:rsidP="00F515FC">
      <w:pPr>
        <w:pStyle w:val="Default"/>
        <w:ind w:left="360"/>
        <w:rPr>
          <w:bCs/>
        </w:rPr>
      </w:pPr>
      <w:r w:rsidRPr="003867E7">
        <w:rPr>
          <w:bCs/>
        </w:rPr>
        <w:t xml:space="preserve">Recruited and </w:t>
      </w:r>
      <w:r w:rsidR="00C47E37" w:rsidRPr="003867E7">
        <w:rPr>
          <w:bCs/>
        </w:rPr>
        <w:t>oriented</w:t>
      </w:r>
      <w:r w:rsidRPr="003867E7">
        <w:rPr>
          <w:bCs/>
        </w:rPr>
        <w:t xml:space="preserve"> over 120 new students into the </w:t>
      </w:r>
      <w:r w:rsidR="00F02BB3" w:rsidRPr="003867E7">
        <w:rPr>
          <w:bCs/>
        </w:rPr>
        <w:t xml:space="preserve">TRiO STEM </w:t>
      </w:r>
      <w:r w:rsidRPr="003867E7">
        <w:rPr>
          <w:bCs/>
        </w:rPr>
        <w:t>program</w:t>
      </w:r>
      <w:r w:rsidR="00433F9B" w:rsidRPr="003867E7">
        <w:rPr>
          <w:bCs/>
        </w:rPr>
        <w:t xml:space="preserve"> </w:t>
      </w:r>
      <w:r w:rsidR="00C47E37" w:rsidRPr="003867E7">
        <w:rPr>
          <w:bCs/>
        </w:rPr>
        <w:t>with</w:t>
      </w:r>
      <w:r w:rsidR="00433F9B" w:rsidRPr="003867E7">
        <w:rPr>
          <w:bCs/>
        </w:rPr>
        <w:t xml:space="preserve">in </w:t>
      </w:r>
      <w:r w:rsidR="005F6FC2">
        <w:rPr>
          <w:bCs/>
        </w:rPr>
        <w:t>6</w:t>
      </w:r>
      <w:r w:rsidR="00433F9B" w:rsidRPr="003867E7">
        <w:rPr>
          <w:bCs/>
        </w:rPr>
        <w:t xml:space="preserve"> months.</w:t>
      </w:r>
      <w:r w:rsidR="00A444E6">
        <w:rPr>
          <w:bCs/>
        </w:rPr>
        <w:br/>
        <w:t>Maintained focus on building a diverse staff who would serve as role models to all students.</w:t>
      </w:r>
    </w:p>
    <w:p w:rsidR="00461CD0" w:rsidRDefault="00461CD0" w:rsidP="00DF7BA0">
      <w:pPr>
        <w:pStyle w:val="Default"/>
        <w:ind w:left="360"/>
        <w:rPr>
          <w:bCs/>
        </w:rPr>
      </w:pPr>
      <w:r>
        <w:rPr>
          <w:bCs/>
        </w:rPr>
        <w:t>Collaborated with faculty in Multicultural Center to recruit students of color in TRiO STEM program.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>Provided career and academic advising for TRiO STEM students.</w:t>
      </w:r>
    </w:p>
    <w:p w:rsidR="00D15F6D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 xml:space="preserve">Developed and </w:t>
      </w:r>
      <w:r>
        <w:rPr>
          <w:bCs/>
        </w:rPr>
        <w:t>taught</w:t>
      </w:r>
      <w:r w:rsidRPr="003867E7">
        <w:rPr>
          <w:bCs/>
        </w:rPr>
        <w:t xml:space="preserve"> study strategies or</w:t>
      </w:r>
      <w:r>
        <w:rPr>
          <w:bCs/>
        </w:rPr>
        <w:t>ientation and college success class for incoming TRiO students</w:t>
      </w:r>
      <w:r w:rsidRPr="003867E7">
        <w:rPr>
          <w:bCs/>
        </w:rPr>
        <w:t>.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>
        <w:rPr>
          <w:bCs/>
        </w:rPr>
        <w:t xml:space="preserve">Coordinated the offering of on-going student success workshops by department staff and tutors. 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>Initiated career information opportunities for students including</w:t>
      </w:r>
      <w:r>
        <w:rPr>
          <w:bCs/>
        </w:rPr>
        <w:t>:</w:t>
      </w:r>
      <w:r w:rsidRPr="003867E7">
        <w:rPr>
          <w:bCs/>
        </w:rPr>
        <w:t xml:space="preserve"> informal coffee talks with faculty, career information bulletin boards, and annual </w:t>
      </w:r>
      <w:r>
        <w:rPr>
          <w:bCs/>
        </w:rPr>
        <w:t>meetings</w:t>
      </w:r>
      <w:r w:rsidRPr="003867E7">
        <w:rPr>
          <w:bCs/>
        </w:rPr>
        <w:t xml:space="preserve"> with professional women in STEM careers.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 xml:space="preserve">Helped students with learning disabilities develop successful </w:t>
      </w:r>
      <w:r>
        <w:rPr>
          <w:bCs/>
        </w:rPr>
        <w:t xml:space="preserve">academic </w:t>
      </w:r>
      <w:r w:rsidRPr="003867E7">
        <w:rPr>
          <w:bCs/>
        </w:rPr>
        <w:t>behaviors</w:t>
      </w:r>
      <w:r>
        <w:rPr>
          <w:bCs/>
        </w:rPr>
        <w:t xml:space="preserve"> including connecting with Disability Services, working with faculty, and effectively using their accommodations</w:t>
      </w:r>
      <w:r w:rsidRPr="003867E7">
        <w:rPr>
          <w:bCs/>
        </w:rPr>
        <w:t>.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>Coordinated the development of online resources for math and reading, including a summer math refresher program</w:t>
      </w:r>
      <w:r>
        <w:rPr>
          <w:bCs/>
        </w:rPr>
        <w:t xml:space="preserve"> - goal: </w:t>
      </w:r>
      <w:r w:rsidRPr="003867E7">
        <w:rPr>
          <w:bCs/>
        </w:rPr>
        <w:t>help incoming and continuing students improve their math placement level.</w:t>
      </w:r>
    </w:p>
    <w:p w:rsidR="004B544A" w:rsidRPr="003867E7" w:rsidRDefault="004B544A" w:rsidP="004B544A">
      <w:pPr>
        <w:pStyle w:val="Default"/>
        <w:ind w:left="360" w:hanging="360"/>
        <w:rPr>
          <w:bCs/>
        </w:rPr>
      </w:pPr>
      <w:r>
        <w:rPr>
          <w:bCs/>
        </w:rPr>
        <w:t>Initiated an end-of-year student survey and used other student data for annual strategic planning to improve dept student service practices with the goal of increasing student progression/completion.</w:t>
      </w:r>
    </w:p>
    <w:p w:rsidR="009C4048" w:rsidRPr="003867E7" w:rsidRDefault="0087094D" w:rsidP="00B20F2B">
      <w:pPr>
        <w:pStyle w:val="Default"/>
        <w:ind w:left="360" w:hanging="360"/>
        <w:rPr>
          <w:bCs/>
        </w:rPr>
      </w:pPr>
      <w:r>
        <w:rPr>
          <w:bCs/>
        </w:rPr>
        <w:t xml:space="preserve">Researched </w:t>
      </w:r>
      <w:r w:rsidR="0088532E">
        <w:rPr>
          <w:bCs/>
        </w:rPr>
        <w:t xml:space="preserve">appropriate </w:t>
      </w:r>
      <w:r w:rsidR="009C4048">
        <w:rPr>
          <w:bCs/>
        </w:rPr>
        <w:t xml:space="preserve">financial </w:t>
      </w:r>
      <w:r>
        <w:rPr>
          <w:bCs/>
        </w:rPr>
        <w:t>literacy education packages and developed system for assuring each student participated in financial literacy program each year.</w:t>
      </w:r>
    </w:p>
    <w:p w:rsidR="00D15F6D" w:rsidRPr="003867E7" w:rsidRDefault="00D15F6D" w:rsidP="00D15F6D">
      <w:pPr>
        <w:pStyle w:val="Default"/>
        <w:ind w:left="360" w:hanging="360"/>
        <w:rPr>
          <w:bCs/>
        </w:rPr>
      </w:pPr>
      <w:r w:rsidRPr="003867E7">
        <w:rPr>
          <w:bCs/>
        </w:rPr>
        <w:t>Responsible for the annual performance report to the U.S. Department of Education.</w:t>
      </w:r>
    </w:p>
    <w:p w:rsidR="00752E14" w:rsidRDefault="00752E14" w:rsidP="00752E14">
      <w:pPr>
        <w:pStyle w:val="Default"/>
        <w:ind w:left="360" w:hanging="360"/>
        <w:rPr>
          <w:bCs/>
        </w:rPr>
      </w:pPr>
      <w:r w:rsidRPr="003867E7">
        <w:rPr>
          <w:bCs/>
        </w:rPr>
        <w:t>Wrote and received $5,000 grant from Symantec to develop student services support program for women in STEM majors.</w:t>
      </w:r>
    </w:p>
    <w:p w:rsidR="006222A0" w:rsidRDefault="006222A0" w:rsidP="00A34D23">
      <w:pPr>
        <w:pStyle w:val="Default"/>
        <w:ind w:left="360" w:hanging="360"/>
        <w:rPr>
          <w:bCs/>
        </w:rPr>
      </w:pPr>
      <w:r w:rsidRPr="003867E7">
        <w:rPr>
          <w:bCs/>
        </w:rPr>
        <w:t>Supervised 3 three-quarter time staff, 10 tutors, and 4 part-time student workers.</w:t>
      </w:r>
    </w:p>
    <w:p w:rsidR="005F6FC2" w:rsidRDefault="005F6FC2" w:rsidP="00752E14">
      <w:pPr>
        <w:pStyle w:val="Default"/>
        <w:ind w:left="360" w:hanging="360"/>
        <w:rPr>
          <w:bCs/>
        </w:rPr>
      </w:pPr>
      <w:r w:rsidRPr="003867E7">
        <w:rPr>
          <w:bCs/>
        </w:rPr>
        <w:t>Managed $212,000 annual budget including problem-solving how to administer cuts from federal sequestration.</w:t>
      </w:r>
      <w:r w:rsidRPr="005F6FC2">
        <w:rPr>
          <w:bCs/>
        </w:rPr>
        <w:t xml:space="preserve"> </w:t>
      </w:r>
    </w:p>
    <w:p w:rsidR="00BB018A" w:rsidRDefault="00BB018A" w:rsidP="00752E14">
      <w:pPr>
        <w:pStyle w:val="Default"/>
        <w:ind w:left="360" w:hanging="360"/>
        <w:rPr>
          <w:bCs/>
        </w:rPr>
      </w:pPr>
    </w:p>
    <w:p w:rsidR="00F1131E" w:rsidRDefault="00F1131E" w:rsidP="00F1131E">
      <w:pPr>
        <w:pStyle w:val="Default"/>
        <w:ind w:left="360" w:hanging="360"/>
        <w:jc w:val="right"/>
        <w:rPr>
          <w:sz w:val="20"/>
          <w:szCs w:val="20"/>
        </w:rPr>
      </w:pPr>
      <w:r w:rsidRPr="003E4123">
        <w:rPr>
          <w:sz w:val="20"/>
          <w:szCs w:val="20"/>
        </w:rPr>
        <w:lastRenderedPageBreak/>
        <w:t xml:space="preserve">McKiel page </w:t>
      </w:r>
      <w:r>
        <w:rPr>
          <w:sz w:val="20"/>
          <w:szCs w:val="20"/>
        </w:rPr>
        <w:t>3</w:t>
      </w:r>
    </w:p>
    <w:p w:rsidR="00F1131E" w:rsidRPr="003867E7" w:rsidRDefault="00F1131E" w:rsidP="00F1131E">
      <w:pPr>
        <w:pStyle w:val="Default"/>
        <w:ind w:left="-360"/>
        <w:rPr>
          <w:b/>
          <w:bCs/>
        </w:rPr>
      </w:pPr>
      <w:r w:rsidRPr="003867E7">
        <w:rPr>
          <w:b/>
          <w:bCs/>
        </w:rPr>
        <w:t xml:space="preserve">(Director </w:t>
      </w:r>
      <w:r>
        <w:rPr>
          <w:b/>
          <w:bCs/>
        </w:rPr>
        <w:t>of TRiO STEM</w:t>
      </w:r>
      <w:r w:rsidRPr="003867E7">
        <w:rPr>
          <w:b/>
          <w:bCs/>
        </w:rPr>
        <w:t xml:space="preserve"> continued)</w:t>
      </w:r>
    </w:p>
    <w:p w:rsidR="00F1131E" w:rsidRPr="00382EEC" w:rsidRDefault="00F1131E" w:rsidP="00F1131E">
      <w:pPr>
        <w:pStyle w:val="Default"/>
        <w:ind w:left="360" w:hanging="360"/>
        <w:rPr>
          <w:bCs/>
          <w:sz w:val="10"/>
          <w:szCs w:val="10"/>
        </w:rPr>
      </w:pPr>
    </w:p>
    <w:p w:rsidR="005F6FC2" w:rsidRPr="00752E14" w:rsidRDefault="005F6FC2" w:rsidP="005F6FC2">
      <w:pPr>
        <w:pStyle w:val="Default"/>
        <w:ind w:left="450" w:hanging="450"/>
        <w:rPr>
          <w:bCs/>
          <w:sz w:val="10"/>
          <w:szCs w:val="10"/>
        </w:rPr>
      </w:pPr>
      <w:r w:rsidRPr="003867E7">
        <w:rPr>
          <w:bCs/>
        </w:rPr>
        <w:t>Used Banner and Moodle (course management system).</w:t>
      </w:r>
      <w:r w:rsidR="00752E14">
        <w:rPr>
          <w:bCs/>
        </w:rPr>
        <w:br/>
      </w:r>
    </w:p>
    <w:p w:rsidR="006222A0" w:rsidRPr="003E4123" w:rsidRDefault="006222A0" w:rsidP="005F6FC2">
      <w:pPr>
        <w:pStyle w:val="Default"/>
        <w:ind w:left="450" w:hanging="450"/>
        <w:rPr>
          <w:bCs/>
          <w:i/>
          <w:sz w:val="25"/>
          <w:szCs w:val="25"/>
        </w:rPr>
      </w:pPr>
      <w:r w:rsidRPr="003E4123">
        <w:rPr>
          <w:bCs/>
          <w:i/>
          <w:sz w:val="25"/>
          <w:szCs w:val="25"/>
        </w:rPr>
        <w:t>Campus Collaborations</w:t>
      </w:r>
    </w:p>
    <w:p w:rsidR="006222A0" w:rsidRDefault="006222A0" w:rsidP="00A34D23">
      <w:pPr>
        <w:pStyle w:val="Default"/>
        <w:ind w:left="720" w:hanging="360"/>
        <w:rPr>
          <w:bCs/>
        </w:rPr>
      </w:pPr>
      <w:r w:rsidRPr="003867E7">
        <w:rPr>
          <w:bCs/>
        </w:rPr>
        <w:t>Worked with Director of Enrollment Services to improve the New Student Information Session and include a</w:t>
      </w:r>
      <w:r w:rsidR="00DC7597" w:rsidRPr="003867E7">
        <w:rPr>
          <w:bCs/>
        </w:rPr>
        <w:t>n</w:t>
      </w:r>
      <w:r w:rsidRPr="003867E7">
        <w:rPr>
          <w:bCs/>
        </w:rPr>
        <w:t xml:space="preserve"> Individual Student Success Plan for incoming students. </w:t>
      </w:r>
    </w:p>
    <w:p w:rsidR="00D15F6D" w:rsidRPr="003867E7" w:rsidRDefault="00D15F6D" w:rsidP="00A34D23">
      <w:pPr>
        <w:pStyle w:val="Default"/>
        <w:ind w:left="720" w:hanging="360"/>
        <w:rPr>
          <w:bCs/>
        </w:rPr>
      </w:pPr>
      <w:r>
        <w:rPr>
          <w:bCs/>
        </w:rPr>
        <w:t xml:space="preserve">Developed online </w:t>
      </w:r>
      <w:r w:rsidRPr="003867E7">
        <w:rPr>
          <w:bCs/>
        </w:rPr>
        <w:t>New Student Information Session</w:t>
      </w:r>
      <w:r>
        <w:rPr>
          <w:bCs/>
        </w:rPr>
        <w:t>.</w:t>
      </w:r>
    </w:p>
    <w:p w:rsidR="005C54E3" w:rsidRPr="003867E7" w:rsidRDefault="005C54E3" w:rsidP="00A34D23">
      <w:pPr>
        <w:pStyle w:val="Default"/>
        <w:ind w:left="720" w:hanging="360"/>
        <w:rPr>
          <w:bCs/>
        </w:rPr>
      </w:pPr>
      <w:r w:rsidRPr="003867E7">
        <w:rPr>
          <w:bCs/>
        </w:rPr>
        <w:t>Collaborated with college departments, including High School Connections</w:t>
      </w:r>
      <w:r w:rsidR="0057355A" w:rsidRPr="003867E7">
        <w:rPr>
          <w:bCs/>
        </w:rPr>
        <w:t xml:space="preserve"> and Women’s Program</w:t>
      </w:r>
      <w:r w:rsidRPr="003867E7">
        <w:rPr>
          <w:bCs/>
        </w:rPr>
        <w:t xml:space="preserve">, to </w:t>
      </w:r>
      <w:r w:rsidR="000058EF" w:rsidRPr="003867E7">
        <w:rPr>
          <w:bCs/>
        </w:rPr>
        <w:t xml:space="preserve">recruit women into STEM majors and </w:t>
      </w:r>
      <w:r w:rsidRPr="003867E7">
        <w:rPr>
          <w:bCs/>
        </w:rPr>
        <w:t xml:space="preserve">improve </w:t>
      </w:r>
      <w:r w:rsidR="0057355A" w:rsidRPr="003867E7">
        <w:rPr>
          <w:bCs/>
        </w:rPr>
        <w:t xml:space="preserve">general </w:t>
      </w:r>
      <w:r w:rsidRPr="003867E7">
        <w:rPr>
          <w:bCs/>
        </w:rPr>
        <w:t xml:space="preserve">support services </w:t>
      </w:r>
      <w:r w:rsidR="000058EF" w:rsidRPr="003867E7">
        <w:rPr>
          <w:bCs/>
        </w:rPr>
        <w:t>for students</w:t>
      </w:r>
      <w:r w:rsidRPr="003867E7">
        <w:rPr>
          <w:bCs/>
        </w:rPr>
        <w:t>.</w:t>
      </w:r>
    </w:p>
    <w:p w:rsidR="00B7707F" w:rsidRPr="003867E7" w:rsidRDefault="00B7707F" w:rsidP="00B7707F">
      <w:pPr>
        <w:pStyle w:val="NoSpacing"/>
        <w:ind w:left="720" w:hanging="360"/>
        <w:rPr>
          <w:rFonts w:ascii="Times New Roman" w:hAnsi="Times New Roman"/>
          <w:bCs/>
          <w:sz w:val="24"/>
          <w:szCs w:val="24"/>
        </w:rPr>
      </w:pPr>
      <w:r w:rsidRPr="003867E7">
        <w:rPr>
          <w:rFonts w:ascii="Times New Roman" w:hAnsi="Times New Roman"/>
          <w:bCs/>
          <w:sz w:val="24"/>
          <w:szCs w:val="24"/>
        </w:rPr>
        <w:t>Served on school improvement committees: Achieving the Dream and Student Success Leadership.</w:t>
      </w:r>
    </w:p>
    <w:p w:rsidR="005C54E3" w:rsidRPr="003867E7" w:rsidRDefault="005C54E3" w:rsidP="00A34D23">
      <w:pPr>
        <w:pStyle w:val="NoSpacing"/>
        <w:ind w:left="720" w:hanging="360"/>
        <w:rPr>
          <w:rFonts w:ascii="Times New Roman" w:hAnsi="Times New Roman"/>
          <w:bCs/>
          <w:sz w:val="24"/>
          <w:szCs w:val="24"/>
        </w:rPr>
      </w:pPr>
      <w:r w:rsidRPr="003867E7">
        <w:rPr>
          <w:rFonts w:ascii="Times New Roman" w:hAnsi="Times New Roman"/>
          <w:bCs/>
          <w:sz w:val="24"/>
          <w:szCs w:val="24"/>
        </w:rPr>
        <w:t>Served on Student Affairs Council</w:t>
      </w:r>
      <w:r w:rsidR="004F4050" w:rsidRPr="003867E7">
        <w:rPr>
          <w:rFonts w:ascii="Times New Roman" w:hAnsi="Times New Roman"/>
          <w:bCs/>
          <w:sz w:val="24"/>
          <w:szCs w:val="24"/>
        </w:rPr>
        <w:t>:</w:t>
      </w:r>
      <w:r w:rsidRPr="003867E7">
        <w:rPr>
          <w:rFonts w:ascii="Times New Roman" w:hAnsi="Times New Roman"/>
          <w:bCs/>
          <w:sz w:val="24"/>
          <w:szCs w:val="24"/>
        </w:rPr>
        <w:t xml:space="preserve"> </w:t>
      </w:r>
    </w:p>
    <w:p w:rsidR="005C54E3" w:rsidRPr="003867E7" w:rsidRDefault="005C54E3" w:rsidP="00B7707F">
      <w:pPr>
        <w:pStyle w:val="NoSpacing"/>
        <w:ind w:left="1080" w:hanging="360"/>
        <w:rPr>
          <w:rFonts w:ascii="Times New Roman" w:hAnsi="Times New Roman"/>
          <w:bCs/>
          <w:sz w:val="24"/>
          <w:szCs w:val="24"/>
        </w:rPr>
      </w:pPr>
      <w:r w:rsidRPr="003867E7">
        <w:rPr>
          <w:rFonts w:ascii="Times New Roman" w:hAnsi="Times New Roman"/>
          <w:bCs/>
          <w:sz w:val="24"/>
          <w:szCs w:val="24"/>
        </w:rPr>
        <w:t>Identified institutional barriers inhibit</w:t>
      </w:r>
      <w:r w:rsidR="00D041E0" w:rsidRPr="003867E7">
        <w:rPr>
          <w:rFonts w:ascii="Times New Roman" w:hAnsi="Times New Roman"/>
          <w:bCs/>
          <w:sz w:val="24"/>
          <w:szCs w:val="24"/>
        </w:rPr>
        <w:t>ing</w:t>
      </w:r>
      <w:r w:rsidRPr="003867E7">
        <w:rPr>
          <w:rFonts w:ascii="Times New Roman" w:hAnsi="Times New Roman"/>
          <w:bCs/>
          <w:sz w:val="24"/>
          <w:szCs w:val="24"/>
        </w:rPr>
        <w:t xml:space="preserve"> student </w:t>
      </w:r>
      <w:r w:rsidR="00D041E0" w:rsidRPr="003867E7">
        <w:rPr>
          <w:rFonts w:ascii="Times New Roman" w:hAnsi="Times New Roman"/>
          <w:bCs/>
          <w:sz w:val="24"/>
          <w:szCs w:val="24"/>
        </w:rPr>
        <w:t>progression and completion</w:t>
      </w:r>
      <w:r w:rsidRPr="003867E7">
        <w:rPr>
          <w:rFonts w:ascii="Times New Roman" w:hAnsi="Times New Roman"/>
          <w:bCs/>
          <w:sz w:val="24"/>
          <w:szCs w:val="24"/>
        </w:rPr>
        <w:t xml:space="preserve"> and worked </w:t>
      </w:r>
      <w:r w:rsidR="00D041E0" w:rsidRPr="003867E7">
        <w:rPr>
          <w:rFonts w:ascii="Times New Roman" w:hAnsi="Times New Roman"/>
          <w:bCs/>
          <w:sz w:val="24"/>
          <w:szCs w:val="24"/>
        </w:rPr>
        <w:t>to eliminate</w:t>
      </w:r>
      <w:r w:rsidRPr="003867E7">
        <w:rPr>
          <w:rFonts w:ascii="Times New Roman" w:hAnsi="Times New Roman"/>
          <w:bCs/>
          <w:sz w:val="24"/>
          <w:szCs w:val="24"/>
        </w:rPr>
        <w:t xml:space="preserve"> those barriers. </w:t>
      </w:r>
    </w:p>
    <w:p w:rsidR="005C54E3" w:rsidRPr="003867E7" w:rsidRDefault="000058EF" w:rsidP="00B7707F">
      <w:pPr>
        <w:pStyle w:val="NoSpacing"/>
        <w:ind w:left="1080" w:hanging="360"/>
        <w:rPr>
          <w:rFonts w:ascii="Times New Roman" w:hAnsi="Times New Roman"/>
          <w:bCs/>
          <w:sz w:val="24"/>
          <w:szCs w:val="24"/>
        </w:rPr>
      </w:pPr>
      <w:r w:rsidRPr="003867E7">
        <w:rPr>
          <w:rFonts w:ascii="Times New Roman" w:hAnsi="Times New Roman"/>
          <w:bCs/>
          <w:sz w:val="24"/>
          <w:szCs w:val="24"/>
        </w:rPr>
        <w:t>Evaluated Lane’s progress on</w:t>
      </w:r>
      <w:r w:rsidR="005C54E3" w:rsidRPr="003867E7">
        <w:rPr>
          <w:rFonts w:ascii="Times New Roman" w:hAnsi="Times New Roman"/>
          <w:bCs/>
          <w:sz w:val="24"/>
          <w:szCs w:val="24"/>
        </w:rPr>
        <w:t xml:space="preserve"> student success components </w:t>
      </w:r>
      <w:r w:rsidR="004F4050" w:rsidRPr="003867E7">
        <w:rPr>
          <w:rFonts w:ascii="Times New Roman" w:hAnsi="Times New Roman"/>
          <w:bCs/>
          <w:sz w:val="24"/>
          <w:szCs w:val="24"/>
        </w:rPr>
        <w:t>in</w:t>
      </w:r>
      <w:r w:rsidR="005C54E3" w:rsidRPr="003867E7">
        <w:rPr>
          <w:rFonts w:ascii="Times New Roman" w:hAnsi="Times New Roman"/>
          <w:bCs/>
          <w:sz w:val="24"/>
          <w:szCs w:val="24"/>
        </w:rPr>
        <w:t xml:space="preserve"> the 2013-15 </w:t>
      </w:r>
      <w:r w:rsidR="005C54E3" w:rsidRPr="003867E7">
        <w:rPr>
          <w:rFonts w:ascii="Times New Roman" w:eastAsia="MS Gothic" w:hAnsi="Times New Roman"/>
          <w:sz w:val="24"/>
          <w:szCs w:val="24"/>
        </w:rPr>
        <w:t>Oregon Community College Connection and Preparation, Progression and Completion Strategic Plan</w:t>
      </w:r>
      <w:r w:rsidR="005C54E3" w:rsidRPr="003867E7">
        <w:rPr>
          <w:rFonts w:ascii="Times New Roman" w:hAnsi="Times New Roman"/>
          <w:bCs/>
          <w:sz w:val="24"/>
          <w:szCs w:val="24"/>
        </w:rPr>
        <w:t>.</w:t>
      </w:r>
    </w:p>
    <w:p w:rsidR="005C54E3" w:rsidRPr="003867E7" w:rsidRDefault="005C54E3" w:rsidP="00B7707F">
      <w:pPr>
        <w:pStyle w:val="NoSpacing"/>
        <w:ind w:left="1080" w:hanging="360"/>
        <w:rPr>
          <w:rFonts w:ascii="Times New Roman" w:hAnsi="Times New Roman"/>
          <w:bCs/>
          <w:sz w:val="24"/>
          <w:szCs w:val="24"/>
        </w:rPr>
      </w:pPr>
      <w:r w:rsidRPr="003867E7">
        <w:rPr>
          <w:rFonts w:ascii="Times New Roman" w:hAnsi="Times New Roman"/>
          <w:bCs/>
          <w:sz w:val="24"/>
          <w:szCs w:val="24"/>
        </w:rPr>
        <w:t xml:space="preserve">Assisted in the development of the Lane’s Strategic Directions </w:t>
      </w:r>
      <w:r w:rsidR="00D041E0" w:rsidRPr="003867E7">
        <w:rPr>
          <w:rFonts w:ascii="Times New Roman" w:hAnsi="Times New Roman"/>
          <w:bCs/>
          <w:sz w:val="24"/>
          <w:szCs w:val="24"/>
        </w:rPr>
        <w:t xml:space="preserve">goals and </w:t>
      </w:r>
      <w:r w:rsidRPr="003867E7">
        <w:rPr>
          <w:rFonts w:ascii="Times New Roman" w:hAnsi="Times New Roman"/>
          <w:bCs/>
          <w:sz w:val="24"/>
          <w:szCs w:val="24"/>
        </w:rPr>
        <w:t>objectives</w:t>
      </w:r>
      <w:r w:rsidR="004F4050" w:rsidRPr="003867E7">
        <w:rPr>
          <w:rFonts w:ascii="Times New Roman" w:hAnsi="Times New Roman"/>
          <w:bCs/>
          <w:sz w:val="24"/>
          <w:szCs w:val="24"/>
        </w:rPr>
        <w:t>.</w:t>
      </w:r>
    </w:p>
    <w:p w:rsidR="00C47E37" w:rsidRPr="003867E7" w:rsidRDefault="00C47E37" w:rsidP="00C96536">
      <w:pPr>
        <w:pStyle w:val="Default"/>
        <w:ind w:left="-810"/>
        <w:rPr>
          <w:b/>
          <w:bCs/>
        </w:rPr>
      </w:pPr>
    </w:p>
    <w:p w:rsidR="005533EF" w:rsidRPr="00A34D23" w:rsidRDefault="005533EF" w:rsidP="00A34D23">
      <w:pPr>
        <w:pStyle w:val="Default"/>
        <w:ind w:left="-360"/>
        <w:rPr>
          <w:b/>
          <w:bCs/>
          <w:sz w:val="26"/>
          <w:szCs w:val="26"/>
        </w:rPr>
      </w:pPr>
      <w:r w:rsidRPr="00A34D23">
        <w:rPr>
          <w:b/>
          <w:bCs/>
          <w:sz w:val="26"/>
          <w:szCs w:val="26"/>
        </w:rPr>
        <w:t xml:space="preserve">Title III Management Coordinator   </w:t>
      </w:r>
    </w:p>
    <w:p w:rsidR="005533EF" w:rsidRPr="00A34D23" w:rsidRDefault="005533EF" w:rsidP="002D4260">
      <w:pPr>
        <w:pStyle w:val="Default"/>
        <w:rPr>
          <w:sz w:val="22"/>
          <w:szCs w:val="22"/>
        </w:rPr>
      </w:pPr>
      <w:r w:rsidRPr="00A34D23">
        <w:rPr>
          <w:b/>
          <w:bCs/>
          <w:sz w:val="22"/>
          <w:szCs w:val="22"/>
        </w:rPr>
        <w:t xml:space="preserve">January, 2009 – </w:t>
      </w:r>
      <w:r w:rsidR="00F71BC6" w:rsidRPr="00A34D23">
        <w:rPr>
          <w:b/>
          <w:bCs/>
          <w:sz w:val="22"/>
          <w:szCs w:val="22"/>
        </w:rPr>
        <w:t>February, 201</w:t>
      </w:r>
      <w:r w:rsidR="003B28AB" w:rsidRPr="00A34D23">
        <w:rPr>
          <w:b/>
          <w:bCs/>
          <w:sz w:val="22"/>
          <w:szCs w:val="22"/>
        </w:rPr>
        <w:t>1</w:t>
      </w:r>
      <w:r w:rsidR="00EA7C25" w:rsidRPr="00A34D23">
        <w:rPr>
          <w:b/>
          <w:bCs/>
          <w:sz w:val="22"/>
          <w:szCs w:val="22"/>
        </w:rPr>
        <w:t xml:space="preserve"> </w:t>
      </w:r>
      <w:r w:rsidR="0086350A" w:rsidRPr="00A34D23">
        <w:rPr>
          <w:b/>
          <w:bCs/>
          <w:sz w:val="22"/>
          <w:szCs w:val="22"/>
        </w:rPr>
        <w:t xml:space="preserve">  </w:t>
      </w:r>
      <w:r w:rsidRPr="00A34D23">
        <w:rPr>
          <w:b/>
          <w:bCs/>
          <w:sz w:val="22"/>
          <w:szCs w:val="22"/>
        </w:rPr>
        <w:t xml:space="preserve">Lane Community College </w:t>
      </w:r>
      <w:r w:rsidR="0086350A" w:rsidRPr="00A34D23">
        <w:rPr>
          <w:b/>
          <w:bCs/>
          <w:sz w:val="22"/>
          <w:szCs w:val="22"/>
        </w:rPr>
        <w:t xml:space="preserve">  </w:t>
      </w:r>
      <w:r w:rsidRPr="00A34D23">
        <w:rPr>
          <w:b/>
          <w:bCs/>
          <w:sz w:val="22"/>
          <w:szCs w:val="22"/>
        </w:rPr>
        <w:t xml:space="preserve">Eugene, Oregon </w:t>
      </w:r>
    </w:p>
    <w:p w:rsidR="002D4260" w:rsidRPr="002D4260" w:rsidRDefault="002D4260" w:rsidP="002D4260">
      <w:pPr>
        <w:pStyle w:val="Default"/>
        <w:rPr>
          <w:sz w:val="10"/>
          <w:szCs w:val="10"/>
        </w:rPr>
      </w:pPr>
    </w:p>
    <w:p w:rsidR="00830C4D" w:rsidRPr="003867E7" w:rsidRDefault="00830C4D" w:rsidP="002D4260">
      <w:pPr>
        <w:pStyle w:val="Default"/>
      </w:pPr>
      <w:r w:rsidRPr="003867E7">
        <w:t>Served as lead for the implementation o</w:t>
      </w:r>
      <w:r w:rsidR="004F4050" w:rsidRPr="003867E7">
        <w:t>f myLane (college’s web portal):</w:t>
      </w:r>
      <w:r w:rsidRPr="003867E7">
        <w:t xml:space="preserve"> </w:t>
      </w:r>
    </w:p>
    <w:p w:rsidR="007624AA" w:rsidRPr="003867E7" w:rsidRDefault="007624AA" w:rsidP="002D4260">
      <w:pPr>
        <w:pStyle w:val="Default"/>
        <w:ind w:left="720" w:hanging="360"/>
      </w:pPr>
      <w:r w:rsidRPr="003867E7">
        <w:t xml:space="preserve">Networked </w:t>
      </w:r>
      <w:r w:rsidR="004F4050" w:rsidRPr="003867E7">
        <w:t xml:space="preserve">with campus stakeholders </w:t>
      </w:r>
      <w:r w:rsidRPr="003867E7">
        <w:t xml:space="preserve">to integrate administrative </w:t>
      </w:r>
      <w:r w:rsidR="004F4050" w:rsidRPr="003867E7">
        <w:t>processes with myLane functions</w:t>
      </w:r>
      <w:r w:rsidRPr="003867E7">
        <w:t>.</w:t>
      </w:r>
    </w:p>
    <w:p w:rsidR="007624AA" w:rsidRPr="003867E7" w:rsidRDefault="007624AA" w:rsidP="002D4260">
      <w:pPr>
        <w:pStyle w:val="Default"/>
        <w:ind w:left="720" w:hanging="360"/>
      </w:pPr>
      <w:r w:rsidRPr="003867E7">
        <w:t xml:space="preserve">Conducted work sessions with campus stakeholders to develop myLane </w:t>
      </w:r>
      <w:r w:rsidR="002355F9">
        <w:t>web pages</w:t>
      </w:r>
      <w:r w:rsidRPr="003867E7">
        <w:t>.</w:t>
      </w:r>
    </w:p>
    <w:p w:rsidR="000F1FD8" w:rsidRPr="003867E7" w:rsidRDefault="000F1FD8" w:rsidP="002D4260">
      <w:pPr>
        <w:pStyle w:val="Default"/>
        <w:ind w:left="720" w:hanging="360"/>
      </w:pPr>
      <w:r w:rsidRPr="003867E7">
        <w:t xml:space="preserve">Worked with student groups to </w:t>
      </w:r>
      <w:r w:rsidR="00B56240" w:rsidRPr="003867E7">
        <w:t xml:space="preserve">assess/incorporate their communication needs and then </w:t>
      </w:r>
      <w:r w:rsidRPr="003867E7">
        <w:t xml:space="preserve">help them </w:t>
      </w:r>
      <w:r w:rsidR="000A1643" w:rsidRPr="003867E7">
        <w:t>learn</w:t>
      </w:r>
      <w:r w:rsidRPr="003867E7">
        <w:t xml:space="preserve"> myLane </w:t>
      </w:r>
      <w:r w:rsidR="00F71BC6" w:rsidRPr="003867E7">
        <w:t>tools</w:t>
      </w:r>
      <w:r w:rsidRPr="003867E7">
        <w:t>.</w:t>
      </w:r>
    </w:p>
    <w:p w:rsidR="005533EF" w:rsidRPr="003867E7" w:rsidRDefault="000A1643" w:rsidP="002D4260">
      <w:pPr>
        <w:pStyle w:val="Default"/>
        <w:ind w:left="720" w:hanging="360"/>
      </w:pPr>
      <w:r w:rsidRPr="003867E7">
        <w:t xml:space="preserve">Gave </w:t>
      </w:r>
      <w:r w:rsidR="00DF78CD">
        <w:t>training</w:t>
      </w:r>
      <w:r w:rsidRPr="003867E7">
        <w:t xml:space="preserve"> workshops about myLane in a variety of ven</w:t>
      </w:r>
      <w:r w:rsidR="00F71BC6" w:rsidRPr="003867E7">
        <w:t>ues, i.e. department meetings, i</w:t>
      </w:r>
      <w:r w:rsidRPr="003867E7">
        <w:t>nservice</w:t>
      </w:r>
      <w:r w:rsidR="00F71BC6" w:rsidRPr="003867E7">
        <w:t>s</w:t>
      </w:r>
      <w:r w:rsidRPr="003867E7">
        <w:t>.</w:t>
      </w:r>
    </w:p>
    <w:p w:rsidR="005533EF" w:rsidRPr="003867E7" w:rsidRDefault="005533EF" w:rsidP="002D4260">
      <w:pPr>
        <w:pStyle w:val="Default"/>
        <w:ind w:left="720" w:hanging="360"/>
      </w:pPr>
      <w:r w:rsidRPr="003867E7">
        <w:t xml:space="preserve">Conducted </w:t>
      </w:r>
      <w:r w:rsidR="004F4050" w:rsidRPr="003867E7">
        <w:t xml:space="preserve">individual </w:t>
      </w:r>
      <w:r w:rsidRPr="003867E7">
        <w:t xml:space="preserve">trainings with administrative assistants and deans on the myLane tools.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>Dev</w:t>
      </w:r>
      <w:r w:rsidR="001911C5" w:rsidRPr="003867E7">
        <w:t>eloped online training modules</w:t>
      </w:r>
      <w:r w:rsidR="00073F55" w:rsidRPr="003867E7">
        <w:t xml:space="preserve"> for</w:t>
      </w:r>
      <w:r w:rsidR="001911C5" w:rsidRPr="003867E7">
        <w:t xml:space="preserve"> myLane</w:t>
      </w:r>
      <w:r w:rsidR="0057355A" w:rsidRPr="003867E7">
        <w:t>.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>Initiated a student success poster project spotlight</w:t>
      </w:r>
      <w:r w:rsidR="001911C5" w:rsidRPr="003867E7">
        <w:t>ing</w:t>
      </w:r>
      <w:r w:rsidRPr="003867E7">
        <w:t xml:space="preserve"> students who completed their programs.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Served on </w:t>
      </w:r>
      <w:r w:rsidR="00F71BC6" w:rsidRPr="003867E7">
        <w:t>campus committees to improve student success</w:t>
      </w:r>
      <w:r w:rsidR="000F1FD8" w:rsidRPr="003867E7">
        <w:t>.</w:t>
      </w:r>
      <w:r w:rsidRPr="003867E7">
        <w:t xml:space="preserve"> </w:t>
      </w:r>
    </w:p>
    <w:p w:rsidR="006C72EA" w:rsidRDefault="006C72EA" w:rsidP="002D4260">
      <w:pPr>
        <w:pStyle w:val="Default"/>
        <w:ind w:left="360" w:hanging="360"/>
      </w:pPr>
      <w:r>
        <w:t>Wrote and</w:t>
      </w:r>
      <w:r w:rsidR="005533EF" w:rsidRPr="003867E7">
        <w:t xml:space="preserve"> received $5,000 grant to purchase </w:t>
      </w:r>
      <w:r>
        <w:t xml:space="preserve">laptops for </w:t>
      </w:r>
      <w:r w:rsidRPr="003867E7">
        <w:t>developmental writing students</w:t>
      </w:r>
      <w:r>
        <w:t xml:space="preserve"> for a term loan. </w:t>
      </w:r>
    </w:p>
    <w:p w:rsidR="006C72EA" w:rsidRDefault="006C72EA" w:rsidP="002D4260">
      <w:pPr>
        <w:pStyle w:val="Default"/>
        <w:ind w:left="360" w:hanging="360"/>
      </w:pPr>
      <w:r>
        <w:t>Worked with student interns.</w:t>
      </w:r>
    </w:p>
    <w:p w:rsidR="00DF78CD" w:rsidRPr="003867E7" w:rsidRDefault="00DF78CD" w:rsidP="002D4260">
      <w:pPr>
        <w:pStyle w:val="Default"/>
        <w:ind w:left="360" w:hanging="360"/>
      </w:pPr>
      <w:r>
        <w:t>Used Banner.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Tracked details of $320,000 annual budget. </w:t>
      </w:r>
    </w:p>
    <w:p w:rsidR="005533EF" w:rsidRPr="003867E7" w:rsidRDefault="005533EF" w:rsidP="005533EF">
      <w:pPr>
        <w:pStyle w:val="Default"/>
        <w:ind w:left="-720"/>
      </w:pPr>
    </w:p>
    <w:p w:rsidR="00830C4D" w:rsidRPr="002D4260" w:rsidRDefault="00830C4D" w:rsidP="002D4260">
      <w:pPr>
        <w:pStyle w:val="Default"/>
        <w:ind w:left="-360"/>
        <w:rPr>
          <w:sz w:val="26"/>
          <w:szCs w:val="26"/>
        </w:rPr>
      </w:pPr>
      <w:r w:rsidRPr="002D4260">
        <w:rPr>
          <w:b/>
          <w:bCs/>
          <w:sz w:val="26"/>
          <w:szCs w:val="26"/>
        </w:rPr>
        <w:t>A</w:t>
      </w:r>
      <w:r w:rsidR="005533EF" w:rsidRPr="002D4260">
        <w:rPr>
          <w:b/>
          <w:bCs/>
          <w:sz w:val="26"/>
          <w:szCs w:val="26"/>
        </w:rPr>
        <w:t xml:space="preserve">cademic Advisor </w:t>
      </w:r>
    </w:p>
    <w:p w:rsidR="005533EF" w:rsidRPr="002D4260" w:rsidRDefault="005533EF" w:rsidP="002D4260">
      <w:pPr>
        <w:pStyle w:val="Default"/>
        <w:rPr>
          <w:sz w:val="22"/>
          <w:szCs w:val="22"/>
        </w:rPr>
      </w:pPr>
      <w:r w:rsidRPr="002D4260">
        <w:rPr>
          <w:b/>
          <w:bCs/>
          <w:sz w:val="22"/>
          <w:szCs w:val="22"/>
        </w:rPr>
        <w:t xml:space="preserve">January, 2008 – December, 2008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Western Oregon University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Monmouth, Oregon </w:t>
      </w:r>
    </w:p>
    <w:p w:rsidR="002D4260" w:rsidRPr="002D4260" w:rsidRDefault="002D4260" w:rsidP="002D4260">
      <w:pPr>
        <w:pStyle w:val="Default"/>
        <w:rPr>
          <w:sz w:val="10"/>
          <w:szCs w:val="10"/>
        </w:rPr>
      </w:pPr>
    </w:p>
    <w:p w:rsidR="003977F3" w:rsidRPr="003867E7" w:rsidRDefault="003977F3" w:rsidP="002D4260">
      <w:pPr>
        <w:pStyle w:val="Default"/>
      </w:pPr>
      <w:r w:rsidRPr="003867E7">
        <w:t xml:space="preserve">Worked with incoming </w:t>
      </w:r>
      <w:r w:rsidR="00704CFB">
        <w:t>students</w:t>
      </w:r>
      <w:r w:rsidR="00DF78CD">
        <w:t>: pre-education and undeclared</w:t>
      </w:r>
      <w:r w:rsidRPr="003867E7">
        <w:t>:</w:t>
      </w:r>
    </w:p>
    <w:p w:rsidR="003977F3" w:rsidRPr="003867E7" w:rsidRDefault="004F4050" w:rsidP="002D4260">
      <w:pPr>
        <w:pStyle w:val="Default"/>
        <w:ind w:left="720" w:hanging="360"/>
      </w:pPr>
      <w:r w:rsidRPr="003867E7">
        <w:t xml:space="preserve">Advised </w:t>
      </w:r>
      <w:r w:rsidR="003977F3" w:rsidRPr="003867E7">
        <w:t>about course selection</w:t>
      </w:r>
      <w:r w:rsidR="00F515FC">
        <w:t xml:space="preserve"> and </w:t>
      </w:r>
      <w:r w:rsidR="003977F3" w:rsidRPr="003867E7">
        <w:t>provided info</w:t>
      </w:r>
      <w:r w:rsidR="00F515FC">
        <w:t>rmation about college processes and career advising</w:t>
      </w:r>
    </w:p>
    <w:p w:rsidR="003977F3" w:rsidRPr="003867E7" w:rsidRDefault="003977F3" w:rsidP="002D4260">
      <w:pPr>
        <w:pStyle w:val="Default"/>
        <w:ind w:left="720" w:hanging="360"/>
      </w:pPr>
      <w:r w:rsidRPr="003867E7">
        <w:t xml:space="preserve">Offered short, individual </w:t>
      </w:r>
      <w:r w:rsidR="00DF78CD">
        <w:t xml:space="preserve">orientations about study strategies </w:t>
      </w:r>
      <w:r w:rsidRPr="003867E7">
        <w:t>to smooth</w:t>
      </w:r>
      <w:r w:rsidR="004F4050" w:rsidRPr="003867E7">
        <w:t xml:space="preserve"> the </w:t>
      </w:r>
      <w:r w:rsidRPr="003867E7">
        <w:t xml:space="preserve">transition into </w:t>
      </w:r>
      <w:r w:rsidR="004F4050" w:rsidRPr="003867E7">
        <w:t>college</w:t>
      </w:r>
      <w:r w:rsidRPr="003867E7">
        <w:t>.</w:t>
      </w:r>
      <w:r w:rsidR="004F4050" w:rsidRPr="003867E7">
        <w:t xml:space="preserve">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>Taught</w:t>
      </w:r>
      <w:r w:rsidR="005F03A5" w:rsidRPr="003867E7">
        <w:t xml:space="preserve"> </w:t>
      </w:r>
      <w:r w:rsidRPr="003867E7">
        <w:t xml:space="preserve">Learning Strategies Seminar for students on probation. </w:t>
      </w:r>
    </w:p>
    <w:p w:rsidR="008A32E5" w:rsidRDefault="008A32E5" w:rsidP="002D4260">
      <w:pPr>
        <w:pStyle w:val="Default"/>
        <w:ind w:left="360" w:hanging="360"/>
      </w:pPr>
      <w:r w:rsidRPr="003867E7">
        <w:t>Used Banner and Blackboard</w:t>
      </w:r>
      <w:r w:rsidR="002D4260">
        <w:t xml:space="preserve"> (course management system)</w:t>
      </w:r>
      <w:r w:rsidRPr="003867E7">
        <w:t>.</w:t>
      </w:r>
    </w:p>
    <w:p w:rsidR="00F1131E" w:rsidRPr="003867E7" w:rsidRDefault="00F1131E" w:rsidP="002D4260">
      <w:pPr>
        <w:pStyle w:val="Default"/>
        <w:ind w:left="360" w:hanging="360"/>
      </w:pPr>
    </w:p>
    <w:p w:rsidR="00433F9B" w:rsidRPr="002D4260" w:rsidRDefault="005533EF" w:rsidP="002D4260">
      <w:pPr>
        <w:pStyle w:val="Default"/>
        <w:ind w:left="-360"/>
        <w:rPr>
          <w:sz w:val="26"/>
          <w:szCs w:val="26"/>
        </w:rPr>
      </w:pPr>
      <w:r w:rsidRPr="002D4260">
        <w:rPr>
          <w:b/>
          <w:bCs/>
          <w:sz w:val="26"/>
          <w:szCs w:val="26"/>
        </w:rPr>
        <w:t xml:space="preserve">Coordinator for the Cherokee County Community Health Coalition </w:t>
      </w:r>
    </w:p>
    <w:p w:rsidR="005533EF" w:rsidRDefault="005533EF" w:rsidP="002D4260">
      <w:pPr>
        <w:pStyle w:val="Default"/>
        <w:rPr>
          <w:b/>
          <w:bCs/>
          <w:sz w:val="22"/>
          <w:szCs w:val="22"/>
        </w:rPr>
      </w:pPr>
      <w:r w:rsidRPr="002D4260">
        <w:rPr>
          <w:b/>
          <w:bCs/>
          <w:sz w:val="22"/>
          <w:szCs w:val="22"/>
        </w:rPr>
        <w:t xml:space="preserve">February 2005 – December, 2007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Cherokee County Health Department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Tahlequah, Oklahoma </w:t>
      </w:r>
    </w:p>
    <w:p w:rsidR="002D4260" w:rsidRPr="002D4260" w:rsidRDefault="002D4260" w:rsidP="002D4260">
      <w:pPr>
        <w:pStyle w:val="Default"/>
        <w:rPr>
          <w:sz w:val="10"/>
          <w:szCs w:val="10"/>
        </w:rPr>
      </w:pPr>
    </w:p>
    <w:p w:rsidR="007624AA" w:rsidRPr="003867E7" w:rsidRDefault="007624AA" w:rsidP="002D4260">
      <w:pPr>
        <w:pStyle w:val="Default"/>
        <w:ind w:left="360" w:hanging="360"/>
      </w:pPr>
      <w:r w:rsidRPr="003867E7">
        <w:t xml:space="preserve">Coordinated community health initiatives and administrative activities for Cherokee County Community Health Coalition with over 100 members and 25 agencies, including bi-monthly and annual meetings. </w:t>
      </w:r>
    </w:p>
    <w:p w:rsidR="007624AA" w:rsidRPr="003867E7" w:rsidRDefault="007624AA" w:rsidP="002D4260">
      <w:pPr>
        <w:pStyle w:val="Default"/>
        <w:ind w:left="360" w:hanging="360"/>
      </w:pPr>
      <w:r w:rsidRPr="003867E7">
        <w:t>Served as representative of the county health department on the electronic health records integration project: Cherokee County Health Department, Tahlequah City Hospital, Cherokee Nation Health Department, Indian Health Services Medical Center, and Northeastern State University.</w:t>
      </w:r>
    </w:p>
    <w:p w:rsidR="00F1131E" w:rsidRDefault="00F1131E" w:rsidP="002D4260">
      <w:pPr>
        <w:pStyle w:val="Default"/>
        <w:ind w:left="360" w:hanging="360"/>
      </w:pPr>
    </w:p>
    <w:p w:rsidR="00E76775" w:rsidRDefault="00F1131E" w:rsidP="00E76775">
      <w:pPr>
        <w:pStyle w:val="Default"/>
        <w:ind w:left="-360"/>
        <w:jc w:val="right"/>
        <w:rPr>
          <w:sz w:val="20"/>
          <w:szCs w:val="20"/>
        </w:rPr>
      </w:pPr>
      <w:r w:rsidRPr="002D4260">
        <w:rPr>
          <w:sz w:val="20"/>
          <w:szCs w:val="20"/>
        </w:rPr>
        <w:lastRenderedPageBreak/>
        <w:t>McKiel page 4</w:t>
      </w:r>
    </w:p>
    <w:p w:rsidR="00F1131E" w:rsidRPr="003867E7" w:rsidRDefault="00F1131E" w:rsidP="00E76775">
      <w:pPr>
        <w:pStyle w:val="Default"/>
        <w:ind w:left="-360"/>
      </w:pPr>
      <w:r w:rsidRPr="002D4260">
        <w:rPr>
          <w:sz w:val="20"/>
          <w:szCs w:val="20"/>
        </w:rPr>
        <w:t xml:space="preserve"> </w:t>
      </w:r>
      <w:r w:rsidR="00E76775" w:rsidRPr="003867E7">
        <w:rPr>
          <w:b/>
          <w:bCs/>
        </w:rPr>
        <w:t>(</w:t>
      </w:r>
      <w:r w:rsidR="00E76775">
        <w:rPr>
          <w:b/>
          <w:bCs/>
        </w:rPr>
        <w:t>Coordinator of Health Coalition</w:t>
      </w:r>
      <w:r w:rsidR="00E76775" w:rsidRPr="003867E7">
        <w:rPr>
          <w:b/>
          <w:bCs/>
        </w:rPr>
        <w:t xml:space="preserve"> continued)</w:t>
      </w:r>
    </w:p>
    <w:p w:rsidR="00F1131E" w:rsidRPr="00E76775" w:rsidRDefault="00F1131E" w:rsidP="002D4260">
      <w:pPr>
        <w:pStyle w:val="Default"/>
        <w:ind w:left="360" w:hanging="360"/>
        <w:rPr>
          <w:sz w:val="18"/>
          <w:szCs w:val="18"/>
        </w:rPr>
      </w:pPr>
    </w:p>
    <w:p w:rsidR="00D443C1" w:rsidRPr="003867E7" w:rsidRDefault="00D443C1" w:rsidP="002D4260">
      <w:pPr>
        <w:pStyle w:val="Default"/>
        <w:ind w:left="360" w:hanging="360"/>
      </w:pPr>
      <w:r w:rsidRPr="003867E7">
        <w:t xml:space="preserve">Worked with government officials on </w:t>
      </w:r>
      <w:r w:rsidR="00D651F9" w:rsidRPr="003867E7">
        <w:t xml:space="preserve">local </w:t>
      </w:r>
      <w:r w:rsidRPr="003867E7">
        <w:t xml:space="preserve">health initiatives: state senator, state representative, town mayor, and city planner. </w:t>
      </w:r>
    </w:p>
    <w:p w:rsidR="00D443C1" w:rsidRPr="003867E7" w:rsidRDefault="00D443C1" w:rsidP="0032140A">
      <w:pPr>
        <w:pStyle w:val="Default"/>
        <w:ind w:left="360" w:hanging="360"/>
      </w:pPr>
      <w:r w:rsidRPr="003867E7">
        <w:t>Collaborated with the Cherokee Nation on their $1 million federal grant</w:t>
      </w:r>
      <w:r w:rsidR="00D041E0" w:rsidRPr="003867E7">
        <w:t xml:space="preserve"> from the Center for Disease Control</w:t>
      </w:r>
      <w:r w:rsidR="002355F9">
        <w:t>:</w:t>
      </w:r>
      <w:r w:rsidR="0032140A">
        <w:t xml:space="preserve"> </w:t>
      </w:r>
      <w:r w:rsidR="00D651F9" w:rsidRPr="003867E7">
        <w:t>C</w:t>
      </w:r>
      <w:r w:rsidRPr="003867E7">
        <w:t xml:space="preserve">oordinated the community health </w:t>
      </w:r>
      <w:r w:rsidR="0032140A">
        <w:t xml:space="preserve">activities portion of the grant; </w:t>
      </w:r>
      <w:r w:rsidR="00D651F9" w:rsidRPr="003867E7">
        <w:t>W</w:t>
      </w:r>
      <w:r w:rsidRPr="003867E7">
        <w:t>r</w:t>
      </w:r>
      <w:r w:rsidR="00D651F9" w:rsidRPr="003867E7">
        <w:t>o</w:t>
      </w:r>
      <w:r w:rsidRPr="003867E7">
        <w:t>t</w:t>
      </w:r>
      <w:r w:rsidR="00D651F9" w:rsidRPr="003867E7">
        <w:t>e</w:t>
      </w:r>
      <w:r w:rsidRPr="003867E7">
        <w:t xml:space="preserve"> quarterly </w:t>
      </w:r>
      <w:r w:rsidR="00D651F9" w:rsidRPr="003867E7">
        <w:t>assessment and expenditures reports</w:t>
      </w:r>
      <w:r w:rsidRPr="003867E7">
        <w:t xml:space="preserve">. </w:t>
      </w:r>
    </w:p>
    <w:p w:rsidR="00D443C1" w:rsidRPr="003867E7" w:rsidRDefault="00D443C1" w:rsidP="002D4260">
      <w:pPr>
        <w:pStyle w:val="Default"/>
        <w:ind w:left="360" w:hanging="360"/>
      </w:pPr>
      <w:r w:rsidRPr="003867E7">
        <w:t xml:space="preserve">Collaborated with Tahlequah Public Schools to initiate, develop, and implement parent/child nutrition classes. </w:t>
      </w:r>
    </w:p>
    <w:p w:rsidR="00D443C1" w:rsidRPr="003867E7" w:rsidRDefault="00D443C1" w:rsidP="002355F9">
      <w:pPr>
        <w:pStyle w:val="Default"/>
      </w:pPr>
      <w:r w:rsidRPr="003867E7">
        <w:t>Invited by superintendant of Tahlequah Public Schools to put on high school girls health day:</w:t>
      </w:r>
    </w:p>
    <w:p w:rsidR="00D443C1" w:rsidRPr="003867E7" w:rsidRDefault="00D443C1" w:rsidP="002D4260">
      <w:pPr>
        <w:pStyle w:val="Default"/>
        <w:ind w:left="360"/>
      </w:pPr>
      <w:r w:rsidRPr="003867E7">
        <w:t xml:space="preserve">Recruited planning committee members and collaborated with carrying out the </w:t>
      </w:r>
      <w:r w:rsidR="00164F92" w:rsidRPr="003867E7">
        <w:t>all-day program</w:t>
      </w:r>
      <w:r w:rsidRPr="003867E7">
        <w:t>.</w:t>
      </w:r>
    </w:p>
    <w:p w:rsidR="007624AA" w:rsidRPr="003867E7" w:rsidRDefault="007624AA" w:rsidP="002D4260">
      <w:pPr>
        <w:pStyle w:val="Default"/>
        <w:ind w:left="360" w:hanging="360"/>
      </w:pPr>
      <w:r w:rsidRPr="003867E7">
        <w:t xml:space="preserve">Developed, assessed, and revised curricula for health classes for women and teen girls and mothers. </w:t>
      </w:r>
    </w:p>
    <w:p w:rsidR="005533EF" w:rsidRPr="003867E7" w:rsidRDefault="005533EF" w:rsidP="0032140A">
      <w:pPr>
        <w:pStyle w:val="Default"/>
        <w:ind w:left="360" w:hanging="360"/>
      </w:pPr>
      <w:r w:rsidRPr="003867E7">
        <w:t xml:space="preserve">Initiated and coordinated on-going planning committees for community programs including walking events, </w:t>
      </w:r>
      <w:r w:rsidR="008D4832" w:rsidRPr="003867E7">
        <w:t>and</w:t>
      </w:r>
      <w:r w:rsidR="0032140A">
        <w:t xml:space="preserve"> </w:t>
      </w:r>
      <w:r w:rsidRPr="003867E7">
        <w:t xml:space="preserve">bi-monthly women’s health </w:t>
      </w:r>
      <w:r w:rsidR="00C96536" w:rsidRPr="003867E7">
        <w:t>luncheons</w:t>
      </w:r>
      <w:r w:rsidRPr="003867E7">
        <w:t xml:space="preserve">.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Developed a network of businesses, agencies, and churches to distribute my monthly health newsletter. </w:t>
      </w:r>
    </w:p>
    <w:p w:rsidR="00D443C1" w:rsidRDefault="00D443C1" w:rsidP="002D4260">
      <w:pPr>
        <w:pStyle w:val="Default"/>
        <w:ind w:left="360" w:hanging="360"/>
      </w:pPr>
      <w:r w:rsidRPr="003867E7">
        <w:t xml:space="preserve">Worked with local newspaper and radio for </w:t>
      </w:r>
      <w:r w:rsidR="00164F92" w:rsidRPr="003867E7">
        <w:t>bi-weekly</w:t>
      </w:r>
      <w:r w:rsidRPr="003867E7">
        <w:t xml:space="preserve"> promotion of health messages. </w:t>
      </w:r>
    </w:p>
    <w:p w:rsidR="006C72EA" w:rsidRPr="003867E7" w:rsidRDefault="006C72EA" w:rsidP="002D4260">
      <w:pPr>
        <w:pStyle w:val="Default"/>
        <w:ind w:left="360" w:hanging="360"/>
      </w:pPr>
      <w:r>
        <w:t>Supervised one full-time staff.</w:t>
      </w:r>
    </w:p>
    <w:p w:rsidR="001911C5" w:rsidRPr="003867E7" w:rsidRDefault="005533EF" w:rsidP="002D4260">
      <w:pPr>
        <w:pStyle w:val="Default"/>
        <w:ind w:left="360" w:hanging="360"/>
      </w:pPr>
      <w:r w:rsidRPr="003867E7">
        <w:t xml:space="preserve">Wrote and received </w:t>
      </w:r>
      <w:r w:rsidR="00C47E37" w:rsidRPr="003867E7">
        <w:t>federal</w:t>
      </w:r>
      <w:r w:rsidRPr="003867E7">
        <w:t xml:space="preserve">, state, and local grants totaling $40,000. </w:t>
      </w:r>
    </w:p>
    <w:p w:rsidR="00433F9B" w:rsidRPr="003867E7" w:rsidRDefault="00433F9B" w:rsidP="00433F9B">
      <w:pPr>
        <w:pStyle w:val="Default"/>
        <w:ind w:left="-360" w:hanging="360"/>
      </w:pPr>
    </w:p>
    <w:p w:rsidR="005533EF" w:rsidRPr="003867E7" w:rsidRDefault="003977F3" w:rsidP="002D4260">
      <w:pPr>
        <w:pStyle w:val="Default"/>
        <w:ind w:left="-360"/>
      </w:pPr>
      <w:r w:rsidRPr="003867E7">
        <w:rPr>
          <w:b/>
          <w:bCs/>
        </w:rPr>
        <w:t>Coordinator for the First-</w:t>
      </w:r>
      <w:r w:rsidR="005533EF" w:rsidRPr="003867E7">
        <w:rPr>
          <w:b/>
          <w:bCs/>
        </w:rPr>
        <w:t xml:space="preserve">Year Experience </w:t>
      </w:r>
    </w:p>
    <w:p w:rsidR="005533EF" w:rsidRPr="002D4260" w:rsidRDefault="005533EF" w:rsidP="002D4260">
      <w:pPr>
        <w:pStyle w:val="Default"/>
        <w:rPr>
          <w:sz w:val="22"/>
          <w:szCs w:val="22"/>
        </w:rPr>
      </w:pPr>
      <w:r w:rsidRPr="002D4260">
        <w:rPr>
          <w:b/>
          <w:bCs/>
          <w:sz w:val="22"/>
          <w:szCs w:val="22"/>
        </w:rPr>
        <w:t xml:space="preserve">July 2004 – February 2005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Northeastern State University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Tahlequah, Oklahoma </w:t>
      </w:r>
    </w:p>
    <w:p w:rsidR="002D4260" w:rsidRPr="002D4260" w:rsidRDefault="002D4260" w:rsidP="002D4260">
      <w:pPr>
        <w:pStyle w:val="Default"/>
        <w:ind w:left="360" w:hanging="360"/>
        <w:rPr>
          <w:sz w:val="10"/>
          <w:szCs w:val="10"/>
        </w:rPr>
      </w:pPr>
    </w:p>
    <w:p w:rsidR="003977F3" w:rsidRPr="003867E7" w:rsidRDefault="003977F3" w:rsidP="002D4260">
      <w:pPr>
        <w:pStyle w:val="Default"/>
        <w:ind w:left="360" w:hanging="360"/>
      </w:pPr>
      <w:r w:rsidRPr="003867E7">
        <w:t>Advised incoming high school graduates about course selection, career paths, and transitioning into college.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>Developed curriculum for College Strategies clas</w:t>
      </w:r>
      <w:r w:rsidR="003977F3" w:rsidRPr="003867E7">
        <w:t>s and the website for the First-</w:t>
      </w:r>
      <w:r w:rsidRPr="003867E7">
        <w:t>Year Experience</w:t>
      </w:r>
      <w:r w:rsidR="003977F3" w:rsidRPr="003867E7">
        <w:t xml:space="preserve"> Program</w:t>
      </w:r>
      <w:r w:rsidRPr="003867E7">
        <w:t xml:space="preserve">. </w:t>
      </w:r>
    </w:p>
    <w:p w:rsidR="003977F3" w:rsidRPr="003867E7" w:rsidRDefault="003977F3" w:rsidP="002D4260">
      <w:pPr>
        <w:pStyle w:val="Default"/>
        <w:ind w:left="360" w:hanging="360"/>
      </w:pPr>
      <w:r w:rsidRPr="003867E7">
        <w:t>Taught</w:t>
      </w:r>
      <w:r w:rsidR="00A41F48" w:rsidRPr="003867E7">
        <w:t xml:space="preserve"> two</w:t>
      </w:r>
      <w:r w:rsidRPr="003867E7">
        <w:t xml:space="preserve"> sections of the College Strategies class.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Collaborated with faculty to enhance the College Strategies curriculum and coordinated its 40 sections.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>Designed online tutorials for College Strategies</w:t>
      </w:r>
      <w:r w:rsidR="008A32E5" w:rsidRPr="003867E7">
        <w:t xml:space="preserve"> class</w:t>
      </w:r>
      <w:r w:rsidRPr="003867E7">
        <w:t xml:space="preserve"> to train all </w:t>
      </w:r>
      <w:r w:rsidR="008A32E5" w:rsidRPr="003867E7">
        <w:t>incoming students</w:t>
      </w:r>
      <w:r w:rsidRPr="003867E7">
        <w:t xml:space="preserve"> in technology-Blackboard, email, etc. </w:t>
      </w:r>
    </w:p>
    <w:p w:rsidR="0057355A" w:rsidRPr="003867E7" w:rsidRDefault="0057355A" w:rsidP="002D4260">
      <w:pPr>
        <w:pStyle w:val="Default"/>
        <w:ind w:left="360" w:hanging="360"/>
      </w:pPr>
      <w:r w:rsidRPr="003867E7">
        <w:t>Placed online all College Strategies course materials.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Initiated tutoring program for </w:t>
      </w:r>
      <w:r w:rsidR="008A32E5" w:rsidRPr="003867E7">
        <w:t>first-year students</w:t>
      </w:r>
      <w:r w:rsidRPr="003867E7">
        <w:t xml:space="preserve">. </w:t>
      </w:r>
    </w:p>
    <w:p w:rsidR="005533EF" w:rsidRPr="003867E7" w:rsidRDefault="00A444E6" w:rsidP="002D4260">
      <w:pPr>
        <w:pStyle w:val="Default"/>
        <w:ind w:left="360" w:hanging="360"/>
      </w:pPr>
      <w:r>
        <w:t>R</w:t>
      </w:r>
      <w:r w:rsidR="00C96536" w:rsidRPr="003867E7">
        <w:t>ecruited students of color to serve as</w:t>
      </w:r>
      <w:r w:rsidR="005533EF" w:rsidRPr="003867E7">
        <w:t xml:space="preserve"> peer advisors for the College Strategies classes. </w:t>
      </w:r>
    </w:p>
    <w:p w:rsidR="000A1643" w:rsidRPr="003867E7" w:rsidRDefault="000A1643" w:rsidP="001911C5">
      <w:pPr>
        <w:pStyle w:val="Default"/>
        <w:ind w:left="-720"/>
      </w:pPr>
    </w:p>
    <w:p w:rsidR="005533EF" w:rsidRPr="002D4260" w:rsidRDefault="005533EF" w:rsidP="002D4260">
      <w:pPr>
        <w:pStyle w:val="Default"/>
        <w:ind w:left="-360"/>
        <w:rPr>
          <w:sz w:val="26"/>
          <w:szCs w:val="26"/>
        </w:rPr>
      </w:pPr>
      <w:r w:rsidRPr="002D4260">
        <w:rPr>
          <w:b/>
          <w:bCs/>
          <w:sz w:val="26"/>
          <w:szCs w:val="26"/>
        </w:rPr>
        <w:t xml:space="preserve">Public Relations and Outreach Coordinator </w:t>
      </w:r>
    </w:p>
    <w:p w:rsidR="005533EF" w:rsidRPr="002D4260" w:rsidRDefault="005533EF" w:rsidP="002D4260">
      <w:pPr>
        <w:pStyle w:val="Default"/>
        <w:rPr>
          <w:sz w:val="22"/>
          <w:szCs w:val="22"/>
        </w:rPr>
      </w:pPr>
      <w:r w:rsidRPr="002D4260">
        <w:rPr>
          <w:b/>
          <w:bCs/>
          <w:sz w:val="22"/>
          <w:szCs w:val="22"/>
        </w:rPr>
        <w:t xml:space="preserve">July 2003 – July 2004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Northeastern Oklahoma Community Health Centers, Inc.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Hulbert, Oklahoma </w:t>
      </w:r>
    </w:p>
    <w:p w:rsidR="000A1643" w:rsidRPr="003867E7" w:rsidRDefault="000A1643" w:rsidP="002D4260">
      <w:pPr>
        <w:pStyle w:val="Default"/>
        <w:ind w:left="360" w:hanging="360"/>
      </w:pPr>
      <w:r w:rsidRPr="003867E7">
        <w:t>Coordinated Robert Wood Johnson Foundation grant</w:t>
      </w:r>
      <w:r w:rsidR="002D4260">
        <w:t xml:space="preserve"> for child</w:t>
      </w:r>
      <w:r w:rsidR="00C96536" w:rsidRPr="003867E7">
        <w:t xml:space="preserve"> Medicaid enrollment in northeast O</w:t>
      </w:r>
      <w:r w:rsidR="002D4260">
        <w:t>K</w:t>
      </w:r>
      <w:r w:rsidRPr="003867E7">
        <w:t xml:space="preserve">. </w:t>
      </w:r>
    </w:p>
    <w:p w:rsidR="000A1643" w:rsidRPr="003867E7" w:rsidRDefault="000A1643" w:rsidP="002D4260">
      <w:pPr>
        <w:pStyle w:val="Default"/>
        <w:ind w:left="360" w:hanging="360"/>
      </w:pPr>
      <w:r w:rsidRPr="003867E7">
        <w:t>Wrote annual report on grant activities and compliance</w:t>
      </w:r>
      <w:r w:rsidR="002D4260">
        <w:t xml:space="preserve"> and t</w:t>
      </w:r>
      <w:r w:rsidR="002D4260" w:rsidRPr="003867E7">
        <w:t>racked budget activities</w:t>
      </w:r>
      <w:r w:rsidRPr="003867E7">
        <w:t>.</w:t>
      </w:r>
    </w:p>
    <w:p w:rsidR="005533EF" w:rsidRPr="003867E7" w:rsidRDefault="0086350A" w:rsidP="002D4260">
      <w:pPr>
        <w:pStyle w:val="Default"/>
        <w:ind w:left="360" w:hanging="360"/>
      </w:pPr>
      <w:r w:rsidRPr="003867E7">
        <w:t>Networked with schools to d</w:t>
      </w:r>
      <w:r w:rsidR="005533EF" w:rsidRPr="003867E7">
        <w:t>evelop and implement school-based model for children’s Medicaid enrollment in five rural counties</w:t>
      </w:r>
      <w:r w:rsidR="0057355A" w:rsidRPr="003867E7">
        <w:t>.</w:t>
      </w:r>
      <w:r w:rsidR="005533EF" w:rsidRPr="003867E7">
        <w:t xml:space="preserve"> 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Established a media campaign to publicize the health center </w:t>
      </w:r>
      <w:r w:rsidR="00C96536" w:rsidRPr="003867E7">
        <w:t>by creating</w:t>
      </w:r>
      <w:r w:rsidRPr="003867E7">
        <w:t xml:space="preserve"> br</w:t>
      </w:r>
      <w:r w:rsidR="00C96536" w:rsidRPr="003867E7">
        <w:t>ochures, website, and newspaper ads</w:t>
      </w:r>
      <w:r w:rsidRPr="003867E7">
        <w:t xml:space="preserve">. </w:t>
      </w:r>
    </w:p>
    <w:p w:rsidR="000A1643" w:rsidRDefault="000A1643" w:rsidP="005533EF">
      <w:pPr>
        <w:pStyle w:val="Default"/>
        <w:ind w:left="-720"/>
        <w:rPr>
          <w:b/>
          <w:bCs/>
        </w:rPr>
      </w:pPr>
    </w:p>
    <w:p w:rsidR="005533EF" w:rsidRPr="002D4260" w:rsidRDefault="005533EF" w:rsidP="002D4260">
      <w:pPr>
        <w:pStyle w:val="Default"/>
        <w:ind w:left="-360"/>
        <w:rPr>
          <w:sz w:val="26"/>
          <w:szCs w:val="26"/>
        </w:rPr>
      </w:pPr>
      <w:r w:rsidRPr="002D4260">
        <w:rPr>
          <w:b/>
          <w:bCs/>
          <w:sz w:val="26"/>
          <w:szCs w:val="26"/>
        </w:rPr>
        <w:t xml:space="preserve">Adjunct College Instructor for </w:t>
      </w:r>
      <w:r w:rsidR="00D6264B" w:rsidRPr="002D4260">
        <w:rPr>
          <w:b/>
          <w:bCs/>
          <w:sz w:val="26"/>
          <w:szCs w:val="26"/>
        </w:rPr>
        <w:t xml:space="preserve">Developmental </w:t>
      </w:r>
      <w:r w:rsidRPr="002D4260">
        <w:rPr>
          <w:b/>
          <w:bCs/>
          <w:sz w:val="26"/>
          <w:szCs w:val="26"/>
        </w:rPr>
        <w:t xml:space="preserve">Reading Skills II </w:t>
      </w:r>
    </w:p>
    <w:p w:rsidR="005533EF" w:rsidRPr="002D4260" w:rsidRDefault="005533EF" w:rsidP="002D4260">
      <w:pPr>
        <w:pStyle w:val="Default"/>
        <w:rPr>
          <w:sz w:val="22"/>
          <w:szCs w:val="22"/>
        </w:rPr>
      </w:pPr>
      <w:r w:rsidRPr="002D4260">
        <w:rPr>
          <w:b/>
          <w:bCs/>
          <w:sz w:val="22"/>
          <w:szCs w:val="22"/>
        </w:rPr>
        <w:t xml:space="preserve">2001 – 2002 </w:t>
      </w:r>
      <w:r w:rsidR="0086350A" w:rsidRPr="002D4260">
        <w:rPr>
          <w:b/>
          <w:bCs/>
          <w:sz w:val="22"/>
          <w:szCs w:val="22"/>
        </w:rPr>
        <w:t xml:space="preserve">   </w:t>
      </w:r>
      <w:r w:rsidRPr="002D4260">
        <w:rPr>
          <w:b/>
          <w:bCs/>
          <w:sz w:val="22"/>
          <w:szCs w:val="22"/>
        </w:rPr>
        <w:t xml:space="preserve">Ivy Tech </w:t>
      </w:r>
      <w:r w:rsidR="000D05E3" w:rsidRPr="002D4260">
        <w:rPr>
          <w:b/>
          <w:bCs/>
          <w:sz w:val="22"/>
          <w:szCs w:val="22"/>
        </w:rPr>
        <w:t>Community</w:t>
      </w:r>
      <w:r w:rsidRPr="002D4260">
        <w:rPr>
          <w:b/>
          <w:bCs/>
          <w:sz w:val="22"/>
          <w:szCs w:val="22"/>
        </w:rPr>
        <w:t xml:space="preserve"> College </w:t>
      </w:r>
      <w:r w:rsidR="0086350A" w:rsidRPr="002D4260">
        <w:rPr>
          <w:b/>
          <w:bCs/>
          <w:sz w:val="22"/>
          <w:szCs w:val="22"/>
        </w:rPr>
        <w:t xml:space="preserve">  </w:t>
      </w:r>
      <w:r w:rsidRPr="002D4260">
        <w:rPr>
          <w:b/>
          <w:bCs/>
          <w:sz w:val="22"/>
          <w:szCs w:val="22"/>
        </w:rPr>
        <w:t xml:space="preserve">South Bend, Indiana </w:t>
      </w:r>
    </w:p>
    <w:p w:rsidR="005533EF" w:rsidRPr="003867E7" w:rsidRDefault="005F03A5" w:rsidP="002D4260">
      <w:pPr>
        <w:pStyle w:val="Default"/>
        <w:ind w:left="-720" w:firstLine="720"/>
      </w:pPr>
      <w:r w:rsidRPr="003867E7">
        <w:t>Developed curriculum and t</w:t>
      </w:r>
      <w:r w:rsidR="005533EF" w:rsidRPr="003867E7">
        <w:t xml:space="preserve">aught three semesters of college </w:t>
      </w:r>
      <w:r w:rsidR="00D6264B" w:rsidRPr="003867E7">
        <w:t>developmental</w:t>
      </w:r>
      <w:r w:rsidR="005533EF" w:rsidRPr="003867E7">
        <w:t xml:space="preserve"> reading skills classes. </w:t>
      </w:r>
    </w:p>
    <w:p w:rsidR="00D443C1" w:rsidRPr="003867E7" w:rsidRDefault="00D443C1" w:rsidP="00C96536">
      <w:pPr>
        <w:pStyle w:val="Default"/>
        <w:ind w:left="-810"/>
        <w:rPr>
          <w:b/>
          <w:bCs/>
        </w:rPr>
      </w:pPr>
    </w:p>
    <w:p w:rsidR="005533EF" w:rsidRPr="002D4260" w:rsidRDefault="005533EF" w:rsidP="002D4260">
      <w:pPr>
        <w:pStyle w:val="Default"/>
        <w:ind w:left="-360"/>
        <w:rPr>
          <w:sz w:val="26"/>
          <w:szCs w:val="26"/>
        </w:rPr>
      </w:pPr>
      <w:r w:rsidRPr="002D4260">
        <w:rPr>
          <w:b/>
          <w:bCs/>
          <w:sz w:val="26"/>
          <w:szCs w:val="26"/>
        </w:rPr>
        <w:t xml:space="preserve">Elementary Teacher </w:t>
      </w:r>
    </w:p>
    <w:p w:rsidR="005533EF" w:rsidRPr="00DD595A" w:rsidRDefault="00437A3C" w:rsidP="002D4260">
      <w:pPr>
        <w:pStyle w:val="Default"/>
        <w:ind w:left="-360"/>
        <w:rPr>
          <w:sz w:val="25"/>
          <w:szCs w:val="25"/>
        </w:rPr>
      </w:pPr>
      <w:r w:rsidRPr="00DD595A">
        <w:rPr>
          <w:b/>
          <w:bCs/>
          <w:sz w:val="25"/>
          <w:szCs w:val="25"/>
        </w:rPr>
        <w:t xml:space="preserve">   </w:t>
      </w:r>
      <w:r w:rsidR="005533EF" w:rsidRPr="00DD595A">
        <w:rPr>
          <w:b/>
          <w:bCs/>
          <w:sz w:val="25"/>
          <w:szCs w:val="25"/>
        </w:rPr>
        <w:t xml:space="preserve">Pinewood Elementary School </w:t>
      </w:r>
      <w:r w:rsidR="0086350A" w:rsidRPr="00DD595A">
        <w:rPr>
          <w:b/>
          <w:bCs/>
          <w:sz w:val="25"/>
          <w:szCs w:val="25"/>
        </w:rPr>
        <w:t xml:space="preserve">  </w:t>
      </w:r>
      <w:r w:rsidR="005533EF" w:rsidRPr="00DD595A">
        <w:rPr>
          <w:b/>
          <w:bCs/>
          <w:sz w:val="25"/>
          <w:szCs w:val="25"/>
        </w:rPr>
        <w:t xml:space="preserve">Elkhart, Indiana </w:t>
      </w:r>
    </w:p>
    <w:p w:rsidR="005533EF" w:rsidRPr="002D4260" w:rsidRDefault="00427444" w:rsidP="002D4260">
      <w:pPr>
        <w:pStyle w:val="Default"/>
        <w:rPr>
          <w:sz w:val="22"/>
          <w:szCs w:val="22"/>
        </w:rPr>
      </w:pPr>
      <w:r w:rsidRPr="003867E7">
        <w:rPr>
          <w:b/>
          <w:bCs/>
        </w:rPr>
        <w:t xml:space="preserve"> </w:t>
      </w:r>
      <w:r w:rsidR="005533EF" w:rsidRPr="002D4260">
        <w:rPr>
          <w:b/>
          <w:bCs/>
          <w:sz w:val="22"/>
          <w:szCs w:val="22"/>
        </w:rPr>
        <w:t xml:space="preserve">1999 – 2003 </w:t>
      </w:r>
      <w:r w:rsidR="003977F3" w:rsidRPr="002D4260">
        <w:rPr>
          <w:b/>
          <w:bCs/>
          <w:sz w:val="22"/>
          <w:szCs w:val="22"/>
        </w:rPr>
        <w:t xml:space="preserve">  </w:t>
      </w:r>
      <w:r w:rsidR="005533EF" w:rsidRPr="002D4260">
        <w:rPr>
          <w:b/>
          <w:bCs/>
          <w:sz w:val="22"/>
          <w:szCs w:val="22"/>
        </w:rPr>
        <w:t>2nd and 6th grade</w:t>
      </w:r>
      <w:r w:rsidR="000D05E3" w:rsidRPr="002D4260">
        <w:rPr>
          <w:b/>
          <w:bCs/>
          <w:sz w:val="22"/>
          <w:szCs w:val="22"/>
        </w:rPr>
        <w:t>s</w:t>
      </w:r>
      <w:r w:rsidR="005533EF" w:rsidRPr="002D4260">
        <w:rPr>
          <w:b/>
          <w:bCs/>
          <w:sz w:val="22"/>
          <w:szCs w:val="22"/>
        </w:rPr>
        <w:t xml:space="preserve"> </w:t>
      </w:r>
    </w:p>
    <w:p w:rsidR="00437A3C" w:rsidRPr="00437A3C" w:rsidRDefault="00437A3C" w:rsidP="002D4260">
      <w:pPr>
        <w:pStyle w:val="Default"/>
        <w:ind w:left="360" w:hanging="360"/>
        <w:rPr>
          <w:sz w:val="10"/>
          <w:szCs w:val="10"/>
        </w:rPr>
      </w:pPr>
    </w:p>
    <w:p w:rsidR="005533EF" w:rsidRDefault="005533EF" w:rsidP="002D4260">
      <w:pPr>
        <w:pStyle w:val="Default"/>
        <w:ind w:left="360" w:hanging="360"/>
      </w:pPr>
      <w:r w:rsidRPr="003867E7">
        <w:t xml:space="preserve">Chaired school improvement committee to set goals for improved teaching/learning outcomes. </w:t>
      </w:r>
    </w:p>
    <w:p w:rsidR="00E76775" w:rsidRDefault="00E76775" w:rsidP="00E76775">
      <w:pPr>
        <w:pStyle w:val="Default"/>
        <w:ind w:left="-81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McKiel page 5</w:t>
      </w:r>
    </w:p>
    <w:p w:rsidR="00E76775" w:rsidRPr="003867E7" w:rsidRDefault="00E76775" w:rsidP="00E76775">
      <w:pPr>
        <w:pStyle w:val="Default"/>
        <w:ind w:left="-360"/>
      </w:pPr>
      <w:r w:rsidRPr="003867E7">
        <w:rPr>
          <w:b/>
          <w:bCs/>
        </w:rPr>
        <w:t>(</w:t>
      </w:r>
      <w:r>
        <w:rPr>
          <w:b/>
          <w:bCs/>
        </w:rPr>
        <w:t>Elementary Teacher</w:t>
      </w:r>
      <w:r w:rsidRPr="003867E7">
        <w:rPr>
          <w:b/>
          <w:bCs/>
        </w:rPr>
        <w:t xml:space="preserve"> continued)</w:t>
      </w:r>
    </w:p>
    <w:p w:rsidR="005533EF" w:rsidRPr="003867E7" w:rsidRDefault="005533EF" w:rsidP="002D4260">
      <w:pPr>
        <w:pStyle w:val="Default"/>
        <w:ind w:left="360" w:hanging="360"/>
      </w:pPr>
      <w:r w:rsidRPr="003867E7">
        <w:t xml:space="preserve">Served as technology coordinator and wrote technology plan. </w:t>
      </w:r>
    </w:p>
    <w:p w:rsidR="007624AA" w:rsidRPr="003867E7" w:rsidRDefault="007624AA" w:rsidP="002D4260">
      <w:pPr>
        <w:pStyle w:val="Default"/>
        <w:ind w:left="360" w:hanging="360"/>
      </w:pPr>
      <w:r w:rsidRPr="003867E7">
        <w:t>Served on 2</w:t>
      </w:r>
      <w:r w:rsidRPr="003867E7">
        <w:rPr>
          <w:vertAlign w:val="superscript"/>
        </w:rPr>
        <w:t>nd</w:t>
      </w:r>
      <w:r w:rsidRPr="003867E7">
        <w:t xml:space="preserve"> grade math curriculum committee</w:t>
      </w:r>
      <w:r w:rsidR="00164F92" w:rsidRPr="003867E7">
        <w:t>.</w:t>
      </w:r>
    </w:p>
    <w:p w:rsidR="00164F92" w:rsidRPr="003867E7" w:rsidRDefault="00164F92" w:rsidP="002D4260">
      <w:pPr>
        <w:pStyle w:val="Default"/>
        <w:ind w:left="360" w:hanging="360"/>
      </w:pPr>
      <w:r w:rsidRPr="003867E7">
        <w:t>Designed college information/pathways curricula for second and sixth grade classes including letter writing and campus visits.</w:t>
      </w:r>
    </w:p>
    <w:p w:rsidR="00D443C1" w:rsidRPr="00DD595A" w:rsidRDefault="00D443C1" w:rsidP="00C96536">
      <w:pPr>
        <w:pStyle w:val="Default"/>
        <w:ind w:left="-810"/>
        <w:rPr>
          <w:b/>
          <w:bCs/>
          <w:sz w:val="16"/>
          <w:szCs w:val="16"/>
        </w:rPr>
      </w:pPr>
    </w:p>
    <w:p w:rsidR="005533EF" w:rsidRPr="00DD595A" w:rsidRDefault="005533EF" w:rsidP="00437A3C">
      <w:pPr>
        <w:pStyle w:val="Default"/>
        <w:ind w:left="-180"/>
        <w:rPr>
          <w:sz w:val="25"/>
          <w:szCs w:val="25"/>
        </w:rPr>
      </w:pPr>
      <w:r w:rsidRPr="00DD595A">
        <w:rPr>
          <w:b/>
          <w:bCs/>
          <w:sz w:val="25"/>
          <w:szCs w:val="25"/>
        </w:rPr>
        <w:t>T</w:t>
      </w:r>
      <w:r w:rsidR="000D05E3" w:rsidRPr="00DD595A">
        <w:rPr>
          <w:b/>
          <w:bCs/>
          <w:sz w:val="25"/>
          <w:szCs w:val="25"/>
        </w:rPr>
        <w:t>EDA</w:t>
      </w:r>
      <w:r w:rsidRPr="00DD595A">
        <w:rPr>
          <w:b/>
          <w:bCs/>
          <w:sz w:val="25"/>
          <w:szCs w:val="25"/>
        </w:rPr>
        <w:t xml:space="preserve"> International School </w:t>
      </w:r>
      <w:r w:rsidR="0086350A" w:rsidRPr="00DD595A">
        <w:rPr>
          <w:b/>
          <w:bCs/>
          <w:sz w:val="25"/>
          <w:szCs w:val="25"/>
        </w:rPr>
        <w:t xml:space="preserve">  </w:t>
      </w:r>
      <w:r w:rsidRPr="00DD595A">
        <w:rPr>
          <w:b/>
          <w:bCs/>
          <w:sz w:val="25"/>
          <w:szCs w:val="25"/>
        </w:rPr>
        <w:t xml:space="preserve">Tianjin, China </w:t>
      </w:r>
    </w:p>
    <w:p w:rsidR="005533EF" w:rsidRPr="00437A3C" w:rsidRDefault="00427444" w:rsidP="00437A3C">
      <w:pPr>
        <w:pStyle w:val="Default"/>
        <w:ind w:left="90"/>
        <w:rPr>
          <w:sz w:val="22"/>
          <w:szCs w:val="22"/>
        </w:rPr>
      </w:pPr>
      <w:r w:rsidRPr="00437A3C">
        <w:rPr>
          <w:b/>
          <w:bCs/>
          <w:sz w:val="22"/>
          <w:szCs w:val="22"/>
        </w:rPr>
        <w:t xml:space="preserve"> </w:t>
      </w:r>
      <w:r w:rsidR="005533EF" w:rsidRPr="00437A3C">
        <w:rPr>
          <w:b/>
          <w:bCs/>
          <w:sz w:val="22"/>
          <w:szCs w:val="22"/>
        </w:rPr>
        <w:t xml:space="preserve">1995 – 1997 5th and 6th grade </w:t>
      </w:r>
    </w:p>
    <w:p w:rsidR="00DD595A" w:rsidRPr="00DD595A" w:rsidRDefault="00DD595A" w:rsidP="00437A3C">
      <w:pPr>
        <w:pStyle w:val="Default"/>
        <w:ind w:left="360" w:hanging="360"/>
        <w:rPr>
          <w:bCs/>
          <w:sz w:val="10"/>
          <w:szCs w:val="10"/>
        </w:rPr>
      </w:pPr>
    </w:p>
    <w:p w:rsidR="001D668E" w:rsidRPr="003867E7" w:rsidRDefault="00561B7B" w:rsidP="00437A3C">
      <w:pPr>
        <w:pStyle w:val="Default"/>
        <w:ind w:left="360" w:hanging="360"/>
      </w:pPr>
      <w:r w:rsidRPr="003867E7">
        <w:rPr>
          <w:bCs/>
        </w:rPr>
        <w:t>Taught children from Taiwan, Korea, and Japan in a</w:t>
      </w:r>
      <w:r w:rsidR="00164F92" w:rsidRPr="003867E7">
        <w:rPr>
          <w:bCs/>
        </w:rPr>
        <w:t xml:space="preserve"> government run international</w:t>
      </w:r>
      <w:r w:rsidRPr="003867E7">
        <w:rPr>
          <w:bCs/>
        </w:rPr>
        <w:t xml:space="preserve"> school designed to serve the children of foreign business executives</w:t>
      </w:r>
      <w:r w:rsidR="00164F92" w:rsidRPr="003867E7">
        <w:rPr>
          <w:bCs/>
        </w:rPr>
        <w:t>.</w:t>
      </w:r>
      <w:r w:rsidR="00437A3C">
        <w:rPr>
          <w:bCs/>
        </w:rPr>
        <w:t xml:space="preserve"> </w:t>
      </w:r>
      <w:r w:rsidR="001D668E" w:rsidRPr="003867E7">
        <w:t xml:space="preserve">Children spoke English well enough to be in a mainstream classroom but still required ESOL lessons. </w:t>
      </w:r>
    </w:p>
    <w:p w:rsidR="000A1643" w:rsidRPr="003867E7" w:rsidRDefault="00561B7B" w:rsidP="00437A3C">
      <w:pPr>
        <w:pStyle w:val="Default"/>
        <w:ind w:left="360" w:hanging="360"/>
        <w:rPr>
          <w:bCs/>
        </w:rPr>
      </w:pPr>
      <w:r w:rsidRPr="003867E7">
        <w:rPr>
          <w:bCs/>
        </w:rPr>
        <w:t xml:space="preserve">Modified curricula </w:t>
      </w:r>
      <w:r w:rsidR="006E7659" w:rsidRPr="003867E7">
        <w:rPr>
          <w:bCs/>
        </w:rPr>
        <w:t xml:space="preserve">to integrate </w:t>
      </w:r>
      <w:r w:rsidR="001D668E" w:rsidRPr="003867E7">
        <w:t>English, Social Studies, and Science</w:t>
      </w:r>
      <w:r w:rsidR="001D668E" w:rsidRPr="003867E7">
        <w:rPr>
          <w:bCs/>
        </w:rPr>
        <w:t xml:space="preserve"> </w:t>
      </w:r>
      <w:r w:rsidR="006E7659" w:rsidRPr="003867E7">
        <w:rPr>
          <w:bCs/>
        </w:rPr>
        <w:t xml:space="preserve">content and development of basic </w:t>
      </w:r>
      <w:r w:rsidR="001D668E" w:rsidRPr="003867E7">
        <w:rPr>
          <w:bCs/>
        </w:rPr>
        <w:t xml:space="preserve">reading </w:t>
      </w:r>
      <w:r w:rsidR="006E7659" w:rsidRPr="003867E7">
        <w:rPr>
          <w:bCs/>
        </w:rPr>
        <w:t>skills</w:t>
      </w:r>
      <w:r w:rsidR="001D668E" w:rsidRPr="003867E7">
        <w:rPr>
          <w:bCs/>
        </w:rPr>
        <w:t>.</w:t>
      </w:r>
    </w:p>
    <w:p w:rsidR="00C908E0" w:rsidRDefault="00CB1523" w:rsidP="00437A3C">
      <w:pPr>
        <w:pStyle w:val="Default"/>
      </w:pPr>
      <w:r w:rsidRPr="003867E7">
        <w:t>Adapted</w:t>
      </w:r>
      <w:r w:rsidR="001D668E" w:rsidRPr="003867E7">
        <w:t xml:space="preserve"> Math curricula for students on various </w:t>
      </w:r>
      <w:r w:rsidR="00164F92" w:rsidRPr="003867E7">
        <w:t xml:space="preserve">levels due to multi-age </w:t>
      </w:r>
      <w:r w:rsidR="001D668E" w:rsidRPr="003867E7">
        <w:t xml:space="preserve">classroom. </w:t>
      </w:r>
      <w:r w:rsidR="001D668E" w:rsidRPr="003867E7">
        <w:br/>
        <w:t>Created ESOL lessons for students who needed extra support in English.</w:t>
      </w:r>
    </w:p>
    <w:p w:rsidR="001D668E" w:rsidRPr="003867E7" w:rsidRDefault="00C908E0" w:rsidP="00437A3C">
      <w:pPr>
        <w:pStyle w:val="Default"/>
        <w:rPr>
          <w:bCs/>
        </w:rPr>
      </w:pPr>
      <w:r>
        <w:t>Volunteered at evening “conversation corners” with adults who wanted to improve their English.</w:t>
      </w:r>
    </w:p>
    <w:p w:rsidR="00A41F48" w:rsidRPr="00437A3C" w:rsidRDefault="00A41F48" w:rsidP="005533EF">
      <w:pPr>
        <w:pStyle w:val="Default"/>
        <w:ind w:left="-720"/>
        <w:rPr>
          <w:b/>
          <w:bCs/>
          <w:sz w:val="28"/>
          <w:szCs w:val="28"/>
        </w:rPr>
      </w:pPr>
    </w:p>
    <w:p w:rsidR="00C47E37" w:rsidRPr="00437A3C" w:rsidRDefault="00C47E37" w:rsidP="00437A3C">
      <w:pPr>
        <w:pStyle w:val="Default"/>
        <w:ind w:left="-450"/>
        <w:rPr>
          <w:sz w:val="28"/>
          <w:szCs w:val="28"/>
        </w:rPr>
      </w:pPr>
      <w:r w:rsidRPr="00437A3C">
        <w:rPr>
          <w:b/>
          <w:bCs/>
          <w:sz w:val="28"/>
          <w:szCs w:val="28"/>
        </w:rPr>
        <w:t xml:space="preserve">Published article: </w:t>
      </w:r>
    </w:p>
    <w:p w:rsidR="00C47E37" w:rsidRPr="003867E7" w:rsidRDefault="00C47E37" w:rsidP="00437A3C">
      <w:pPr>
        <w:pStyle w:val="Default"/>
        <w:ind w:left="-180"/>
      </w:pPr>
      <w:r w:rsidRPr="003867E7">
        <w:rPr>
          <w:b/>
          <w:bCs/>
        </w:rPr>
        <w:t xml:space="preserve">iJournal: Insight into Student Services </w:t>
      </w:r>
      <w:r w:rsidRPr="003867E7">
        <w:t xml:space="preserve">July, 2010 http://www.ijournalccc.com/articles/node/87 </w:t>
      </w:r>
    </w:p>
    <w:p w:rsidR="00C47E37" w:rsidRPr="003867E7" w:rsidRDefault="00C47E37" w:rsidP="00437A3C">
      <w:pPr>
        <w:pStyle w:val="Default"/>
        <w:ind w:left="-180"/>
      </w:pPr>
      <w:r w:rsidRPr="003867E7">
        <w:rPr>
          <w:i/>
          <w:iCs/>
        </w:rPr>
        <w:t xml:space="preserve">Exploring the Intersect of Management and Instruction: Applying the Span of Control to Education </w:t>
      </w:r>
    </w:p>
    <w:p w:rsidR="00D443C1" w:rsidRPr="00437A3C" w:rsidRDefault="00D443C1" w:rsidP="00C47E37">
      <w:pPr>
        <w:pStyle w:val="Default"/>
        <w:ind w:left="-720"/>
        <w:rPr>
          <w:b/>
          <w:bCs/>
          <w:sz w:val="28"/>
          <w:szCs w:val="28"/>
        </w:rPr>
      </w:pPr>
    </w:p>
    <w:p w:rsidR="00C47E37" w:rsidRPr="00437A3C" w:rsidRDefault="00C47E37" w:rsidP="00437A3C">
      <w:pPr>
        <w:pStyle w:val="Default"/>
        <w:ind w:left="-450"/>
        <w:rPr>
          <w:sz w:val="28"/>
          <w:szCs w:val="28"/>
        </w:rPr>
      </w:pPr>
      <w:r w:rsidRPr="00437A3C">
        <w:rPr>
          <w:b/>
          <w:bCs/>
          <w:sz w:val="28"/>
          <w:szCs w:val="28"/>
        </w:rPr>
        <w:t>Present</w:t>
      </w:r>
      <w:r w:rsidR="008D4832" w:rsidRPr="00437A3C">
        <w:rPr>
          <w:b/>
          <w:bCs/>
          <w:sz w:val="28"/>
          <w:szCs w:val="28"/>
        </w:rPr>
        <w:t>ations</w:t>
      </w:r>
      <w:r w:rsidRPr="00437A3C">
        <w:rPr>
          <w:b/>
          <w:bCs/>
          <w:sz w:val="28"/>
          <w:szCs w:val="28"/>
        </w:rPr>
        <w:t xml:space="preserve">: </w:t>
      </w:r>
    </w:p>
    <w:p w:rsidR="00C47E37" w:rsidRPr="003867E7" w:rsidRDefault="00C47E37" w:rsidP="00437A3C">
      <w:pPr>
        <w:pStyle w:val="Default"/>
        <w:ind w:left="360" w:hanging="540"/>
      </w:pPr>
      <w:r w:rsidRPr="003867E7">
        <w:t>2012 ORATE (Oregon Association of Teacher Educators) Conference, Salem, OR</w:t>
      </w:r>
      <w:r w:rsidR="00164F92" w:rsidRPr="003867E7">
        <w:t xml:space="preserve">: </w:t>
      </w:r>
      <w:r w:rsidR="00164F92" w:rsidRPr="003867E7">
        <w:rPr>
          <w:i/>
        </w:rPr>
        <w:t>Teachers as Learning Managers</w:t>
      </w:r>
    </w:p>
    <w:p w:rsidR="00C47E37" w:rsidRPr="003867E7" w:rsidRDefault="00C47E37" w:rsidP="00437A3C">
      <w:pPr>
        <w:pStyle w:val="Default"/>
        <w:ind w:left="360" w:hanging="540"/>
      </w:pPr>
      <w:r w:rsidRPr="003867E7">
        <w:t xml:space="preserve">2007 GED Graduation – Tahlequah, OK Public Schools: Keynote Address </w:t>
      </w:r>
    </w:p>
    <w:p w:rsidR="00C47E37" w:rsidRPr="003867E7" w:rsidRDefault="00C47E37" w:rsidP="00437A3C">
      <w:pPr>
        <w:pStyle w:val="Default"/>
        <w:ind w:left="360" w:hanging="540"/>
      </w:pPr>
      <w:r w:rsidRPr="003867E7">
        <w:t xml:space="preserve">2006 National Communication Association Annual Conference, Chicago, IL: Research Paper </w:t>
      </w:r>
    </w:p>
    <w:p w:rsidR="00C47E37" w:rsidRPr="003867E7" w:rsidRDefault="00C47E37" w:rsidP="00437A3C">
      <w:pPr>
        <w:pStyle w:val="Default"/>
        <w:ind w:left="360" w:hanging="540"/>
      </w:pPr>
      <w:r w:rsidRPr="003867E7">
        <w:t>2006 Cherokee Nation Head Start Conference</w:t>
      </w:r>
      <w:r w:rsidR="00164F92" w:rsidRPr="003867E7">
        <w:t>, Tulsa, OK</w:t>
      </w:r>
      <w:r w:rsidRPr="003867E7">
        <w:t xml:space="preserve">: </w:t>
      </w:r>
      <w:r w:rsidRPr="003867E7">
        <w:rPr>
          <w:i/>
        </w:rPr>
        <w:t>Health and Wellness</w:t>
      </w:r>
    </w:p>
    <w:p w:rsidR="00C47E37" w:rsidRPr="003867E7" w:rsidRDefault="00C47E37" w:rsidP="00437A3C">
      <w:pPr>
        <w:pStyle w:val="Default"/>
        <w:ind w:left="360" w:hanging="540"/>
      </w:pPr>
      <w:r w:rsidRPr="003867E7">
        <w:t>2006 Tulsa Health Dept Statewide Community Health Conference</w:t>
      </w:r>
      <w:r w:rsidR="00164F92" w:rsidRPr="003867E7">
        <w:t xml:space="preserve"> , Tulsa, OK</w:t>
      </w:r>
      <w:r w:rsidRPr="003867E7">
        <w:t xml:space="preserve">: </w:t>
      </w:r>
      <w:r w:rsidRPr="003867E7">
        <w:rPr>
          <w:i/>
        </w:rPr>
        <w:t>Strategies for Community Wellness</w:t>
      </w:r>
      <w:r w:rsidRPr="003867E7">
        <w:t xml:space="preserve"> </w:t>
      </w:r>
    </w:p>
    <w:p w:rsidR="00C47E37" w:rsidRPr="00437A3C" w:rsidRDefault="00C47E37" w:rsidP="005533EF">
      <w:pPr>
        <w:pStyle w:val="Default"/>
        <w:ind w:left="-720"/>
        <w:rPr>
          <w:b/>
          <w:bCs/>
          <w:sz w:val="28"/>
          <w:szCs w:val="28"/>
        </w:rPr>
      </w:pPr>
    </w:p>
    <w:p w:rsidR="0086350A" w:rsidRPr="00437A3C" w:rsidRDefault="0086350A" w:rsidP="00437A3C">
      <w:pPr>
        <w:pStyle w:val="Default"/>
        <w:ind w:left="-450"/>
        <w:rPr>
          <w:sz w:val="28"/>
          <w:szCs w:val="28"/>
        </w:rPr>
      </w:pPr>
      <w:r w:rsidRPr="00437A3C">
        <w:rPr>
          <w:b/>
          <w:bCs/>
          <w:sz w:val="28"/>
          <w:szCs w:val="28"/>
        </w:rPr>
        <w:t xml:space="preserve">Boards and Committees: </w:t>
      </w:r>
    </w:p>
    <w:p w:rsidR="0086350A" w:rsidRPr="003867E7" w:rsidRDefault="0086350A" w:rsidP="00437A3C">
      <w:pPr>
        <w:pStyle w:val="Default"/>
        <w:ind w:left="-180"/>
      </w:pPr>
      <w:r w:rsidRPr="003867E7">
        <w:t>American Association for Women in Community Colleges (AAWCC)</w:t>
      </w:r>
      <w:r w:rsidR="00DB3F47" w:rsidRPr="003867E7">
        <w:t xml:space="preserve"> </w:t>
      </w:r>
      <w:r w:rsidRPr="003867E7">
        <w:t xml:space="preserve"> </w:t>
      </w:r>
    </w:p>
    <w:p w:rsidR="003D70E1" w:rsidRDefault="003D70E1" w:rsidP="00437A3C">
      <w:pPr>
        <w:pStyle w:val="Default"/>
        <w:ind w:left="-180" w:firstLine="720"/>
      </w:pPr>
      <w:r w:rsidRPr="003867E7">
        <w:t>Oregon Board – President</w:t>
      </w:r>
      <w:r w:rsidR="00C74657">
        <w:t xml:space="preserve"> </w:t>
      </w:r>
      <w:r w:rsidRPr="003867E7">
        <w:t>–</w:t>
      </w:r>
      <w:r w:rsidR="0042753F">
        <w:t xml:space="preserve"> </w:t>
      </w:r>
      <w:r w:rsidR="00C74657">
        <w:t xml:space="preserve">January, </w:t>
      </w:r>
      <w:r w:rsidRPr="003867E7">
        <w:t>201</w:t>
      </w:r>
      <w:r w:rsidR="00C74657">
        <w:t>6</w:t>
      </w:r>
      <w:r w:rsidR="0042753F">
        <w:t xml:space="preserve"> – June, 2016</w:t>
      </w:r>
    </w:p>
    <w:p w:rsidR="00C74657" w:rsidRPr="003867E7" w:rsidRDefault="00C74657" w:rsidP="00437A3C">
      <w:pPr>
        <w:pStyle w:val="Default"/>
        <w:ind w:left="-180" w:firstLine="720"/>
      </w:pPr>
      <w:r>
        <w:tab/>
      </w:r>
      <w:r>
        <w:tab/>
        <w:t xml:space="preserve">            President-Elect – 2013 - 2015</w:t>
      </w:r>
    </w:p>
    <w:p w:rsidR="0086350A" w:rsidRPr="003867E7" w:rsidRDefault="00C74657" w:rsidP="00437A3C">
      <w:pPr>
        <w:pStyle w:val="Default"/>
        <w:ind w:left="-180" w:firstLine="720"/>
      </w:pPr>
      <w:r>
        <w:t xml:space="preserve">  </w:t>
      </w:r>
      <w:r>
        <w:tab/>
      </w:r>
      <w:r>
        <w:tab/>
        <w:t xml:space="preserve">           </w:t>
      </w:r>
      <w:r w:rsidR="003D70E1" w:rsidRPr="003867E7">
        <w:t xml:space="preserve"> </w:t>
      </w:r>
      <w:r w:rsidR="0086350A" w:rsidRPr="003867E7">
        <w:t xml:space="preserve">Vice President of </w:t>
      </w:r>
      <w:r w:rsidR="00DB3F47" w:rsidRPr="003867E7">
        <w:t>Membership and Registrar - 2011 -</w:t>
      </w:r>
      <w:r w:rsidR="0086350A" w:rsidRPr="003867E7">
        <w:t xml:space="preserve"> </w:t>
      </w:r>
      <w:r w:rsidR="003D70E1" w:rsidRPr="003867E7">
        <w:t>2013</w:t>
      </w:r>
    </w:p>
    <w:p w:rsidR="00C74657" w:rsidRPr="003867E7" w:rsidRDefault="00C74657" w:rsidP="00C74657">
      <w:pPr>
        <w:pStyle w:val="Default"/>
        <w:ind w:left="-180"/>
      </w:pPr>
      <w:r w:rsidRPr="003867E7">
        <w:rPr>
          <w:bCs/>
        </w:rPr>
        <w:t>Linn Council for Integrated Child and Family Services – 2013 to present</w:t>
      </w:r>
      <w:r w:rsidRPr="003867E7">
        <w:rPr>
          <w:bCs/>
        </w:rPr>
        <w:br/>
        <w:t>STEAM Advisory Board – Crescent Valley High School, Corvallis – 2013 to present</w:t>
      </w:r>
    </w:p>
    <w:p w:rsidR="0086350A" w:rsidRPr="003867E7" w:rsidRDefault="0086350A" w:rsidP="00437A3C">
      <w:pPr>
        <w:pStyle w:val="Default"/>
        <w:ind w:left="-180"/>
      </w:pPr>
      <w:r w:rsidRPr="003867E7">
        <w:t xml:space="preserve">Lane Community College </w:t>
      </w:r>
      <w:r w:rsidR="00461EC3" w:rsidRPr="003867E7">
        <w:t xml:space="preserve">AAWCC </w:t>
      </w:r>
      <w:r w:rsidRPr="003867E7">
        <w:t xml:space="preserve">Board - Vice President of Communications - 2010 </w:t>
      </w:r>
      <w:r w:rsidR="00DB3F47" w:rsidRPr="003867E7">
        <w:t>-</w:t>
      </w:r>
      <w:r w:rsidRPr="003867E7">
        <w:t xml:space="preserve"> </w:t>
      </w:r>
      <w:r w:rsidR="003D70E1" w:rsidRPr="003867E7">
        <w:t>2013</w:t>
      </w:r>
    </w:p>
    <w:p w:rsidR="0086350A" w:rsidRPr="003867E7" w:rsidRDefault="0086350A" w:rsidP="00437A3C">
      <w:pPr>
        <w:pStyle w:val="Default"/>
        <w:ind w:left="-180"/>
      </w:pPr>
      <w:r w:rsidRPr="003867E7">
        <w:t>United Way/Lane Community College Foundation Employ</w:t>
      </w:r>
      <w:r w:rsidR="003D70E1" w:rsidRPr="003867E7">
        <w:t xml:space="preserve">ee Giving Drive - 2009 </w:t>
      </w:r>
      <w:r w:rsidR="00DB3F47" w:rsidRPr="003867E7">
        <w:t>-</w:t>
      </w:r>
      <w:r w:rsidR="003D70E1" w:rsidRPr="003867E7">
        <w:t xml:space="preserve"> 2013</w:t>
      </w:r>
    </w:p>
    <w:p w:rsidR="0086350A" w:rsidRPr="003867E7" w:rsidRDefault="0086350A" w:rsidP="00437A3C">
      <w:pPr>
        <w:pStyle w:val="Default"/>
        <w:ind w:left="-180"/>
      </w:pPr>
      <w:r w:rsidRPr="003867E7">
        <w:tab/>
        <w:t>Co-chair 2010 - 2011</w:t>
      </w:r>
    </w:p>
    <w:p w:rsidR="0086350A" w:rsidRPr="003867E7" w:rsidRDefault="0086350A" w:rsidP="00437A3C">
      <w:pPr>
        <w:pStyle w:val="Default"/>
        <w:ind w:left="-180"/>
      </w:pPr>
      <w:r w:rsidRPr="003867E7">
        <w:t xml:space="preserve">YMCA Board of Directors, South Bend, Indiana - 1991 </w:t>
      </w:r>
      <w:r w:rsidR="00FD16F2">
        <w:t>-</w:t>
      </w:r>
      <w:r w:rsidRPr="003867E7">
        <w:t xml:space="preserve"> 1998</w:t>
      </w:r>
      <w:r w:rsidR="00FD16F2">
        <w:br/>
      </w:r>
      <w:r w:rsidR="003B2D6D">
        <w:t xml:space="preserve">YMCA </w:t>
      </w:r>
      <w:r w:rsidR="00FD16F2">
        <w:t>Urban Youth Services Board Member and Volunteer - 1991 - 1998</w:t>
      </w: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E76775" w:rsidRDefault="00E76775" w:rsidP="00437A3C">
      <w:pPr>
        <w:pStyle w:val="Default"/>
        <w:ind w:left="-720"/>
        <w:jc w:val="right"/>
        <w:rPr>
          <w:sz w:val="20"/>
          <w:szCs w:val="20"/>
        </w:rPr>
      </w:pPr>
    </w:p>
    <w:p w:rsidR="0086350A" w:rsidRDefault="00437A3C" w:rsidP="00437A3C">
      <w:pPr>
        <w:pStyle w:val="Default"/>
        <w:ind w:left="-720"/>
        <w:jc w:val="right"/>
        <w:rPr>
          <w:b/>
          <w:bCs/>
        </w:rPr>
      </w:pPr>
      <w:r>
        <w:rPr>
          <w:sz w:val="20"/>
          <w:szCs w:val="20"/>
        </w:rPr>
        <w:lastRenderedPageBreak/>
        <w:t>McKiel page 6</w:t>
      </w:r>
      <w:r w:rsidRPr="002D4260">
        <w:rPr>
          <w:sz w:val="20"/>
          <w:szCs w:val="20"/>
        </w:rPr>
        <w:br/>
      </w:r>
    </w:p>
    <w:p w:rsidR="00437A3C" w:rsidRPr="00437A3C" w:rsidRDefault="00437A3C" w:rsidP="00437A3C">
      <w:pPr>
        <w:pStyle w:val="Default"/>
        <w:ind w:left="-450"/>
        <w:rPr>
          <w:sz w:val="28"/>
          <w:szCs w:val="28"/>
        </w:rPr>
      </w:pPr>
      <w:r w:rsidRPr="00437A3C">
        <w:rPr>
          <w:b/>
          <w:bCs/>
          <w:sz w:val="28"/>
          <w:szCs w:val="28"/>
        </w:rPr>
        <w:t>Honors/Awards</w:t>
      </w:r>
      <w:r w:rsidRPr="00437A3C">
        <w:rPr>
          <w:sz w:val="28"/>
          <w:szCs w:val="28"/>
        </w:rPr>
        <w:t xml:space="preserve">: </w:t>
      </w:r>
    </w:p>
    <w:p w:rsidR="00437A3C" w:rsidRPr="003867E7" w:rsidRDefault="00437A3C" w:rsidP="00437A3C">
      <w:pPr>
        <w:pStyle w:val="Default"/>
        <w:ind w:left="270" w:hanging="450"/>
        <w:rPr>
          <w:bCs/>
        </w:rPr>
      </w:pPr>
      <w:r w:rsidRPr="003867E7">
        <w:rPr>
          <w:bCs/>
        </w:rPr>
        <w:t xml:space="preserve">Schafer Innovation Award: Online Math Refresher Program - Lane Community College, 2014 (awarded </w:t>
      </w:r>
      <w:r>
        <w:rPr>
          <w:bCs/>
        </w:rPr>
        <w:t xml:space="preserve">to TRiO STEM department </w:t>
      </w:r>
      <w:r w:rsidRPr="003867E7">
        <w:rPr>
          <w:bCs/>
        </w:rPr>
        <w:t>after I left)</w:t>
      </w:r>
    </w:p>
    <w:p w:rsidR="00437A3C" w:rsidRPr="003867E7" w:rsidRDefault="00437A3C" w:rsidP="00437A3C">
      <w:pPr>
        <w:pStyle w:val="Default"/>
        <w:ind w:left="270" w:hanging="450"/>
        <w:rPr>
          <w:bCs/>
        </w:rPr>
      </w:pPr>
      <w:r w:rsidRPr="003867E7">
        <w:rPr>
          <w:bCs/>
        </w:rPr>
        <w:t>Schafer Innovation Award: Virtual Math Tutor - Lane Community College, 2013</w:t>
      </w:r>
    </w:p>
    <w:p w:rsidR="00437A3C" w:rsidRPr="003867E7" w:rsidRDefault="00437A3C" w:rsidP="00437A3C">
      <w:pPr>
        <w:pStyle w:val="Default"/>
        <w:ind w:left="270" w:hanging="450"/>
        <w:rPr>
          <w:bCs/>
        </w:rPr>
      </w:pPr>
      <w:r w:rsidRPr="003867E7">
        <w:rPr>
          <w:bCs/>
        </w:rPr>
        <w:t xml:space="preserve">Schafer Innovation Award: Netbooks for Students - Lane Community College, 2011 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>Outstanding Patron - Tahlequah Public Schools, 2006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 xml:space="preserve">Awarded competitive scholarship from National Association of County and City Health Officers 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 xml:space="preserve">         to attend the 15th Annual Social Marketing in Public Health Conference Tampa Florida, 2005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>Community Health Award - Oklahoma State Department of Health, 2005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>Outstanding Future Educator Award - Indiana Association of Colleges for Teacher Education, 1999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>Excellence Award in Undergraduate Elementary Education - Indiana University at South Bend, 1999</w:t>
      </w:r>
    </w:p>
    <w:p w:rsidR="00437A3C" w:rsidRPr="003867E7" w:rsidRDefault="00437A3C" w:rsidP="00437A3C">
      <w:pPr>
        <w:pStyle w:val="Default"/>
        <w:ind w:left="270" w:hanging="450"/>
      </w:pPr>
      <w:r w:rsidRPr="003867E7">
        <w:t>Martin Luther King Community Service Award, 1991</w:t>
      </w:r>
    </w:p>
    <w:p w:rsidR="00437A3C" w:rsidRPr="003867E7" w:rsidRDefault="00437A3C" w:rsidP="005533EF">
      <w:pPr>
        <w:pStyle w:val="Default"/>
        <w:ind w:left="-720"/>
        <w:rPr>
          <w:b/>
          <w:bCs/>
        </w:rPr>
      </w:pPr>
    </w:p>
    <w:sectPr w:rsidR="00437A3C" w:rsidRPr="003867E7" w:rsidSect="006642BB">
      <w:pgSz w:w="12240" w:h="15840"/>
      <w:pgMar w:top="450" w:right="63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1E" w:rsidRDefault="004F4E1E" w:rsidP="00A34D23">
      <w:r>
        <w:separator/>
      </w:r>
    </w:p>
  </w:endnote>
  <w:endnote w:type="continuationSeparator" w:id="0">
    <w:p w:rsidR="004F4E1E" w:rsidRDefault="004F4E1E" w:rsidP="00A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1E" w:rsidRDefault="004F4E1E" w:rsidP="00A34D23">
      <w:r>
        <w:separator/>
      </w:r>
    </w:p>
  </w:footnote>
  <w:footnote w:type="continuationSeparator" w:id="0">
    <w:p w:rsidR="004F4E1E" w:rsidRDefault="004F4E1E" w:rsidP="00A3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F"/>
    <w:rsid w:val="000058EF"/>
    <w:rsid w:val="00035611"/>
    <w:rsid w:val="000366FD"/>
    <w:rsid w:val="00042A81"/>
    <w:rsid w:val="000732FA"/>
    <w:rsid w:val="00073F55"/>
    <w:rsid w:val="00077934"/>
    <w:rsid w:val="0008086D"/>
    <w:rsid w:val="000959CD"/>
    <w:rsid w:val="000A1643"/>
    <w:rsid w:val="000A2868"/>
    <w:rsid w:val="000A742A"/>
    <w:rsid w:val="000D05E3"/>
    <w:rsid w:val="000D191B"/>
    <w:rsid w:val="000F1FD8"/>
    <w:rsid w:val="00100154"/>
    <w:rsid w:val="00114BB5"/>
    <w:rsid w:val="00114DD3"/>
    <w:rsid w:val="00117D15"/>
    <w:rsid w:val="001368DB"/>
    <w:rsid w:val="00154C8F"/>
    <w:rsid w:val="00164F92"/>
    <w:rsid w:val="00166854"/>
    <w:rsid w:val="001911C5"/>
    <w:rsid w:val="00193DEA"/>
    <w:rsid w:val="0019796C"/>
    <w:rsid w:val="001A4928"/>
    <w:rsid w:val="001B00FA"/>
    <w:rsid w:val="001C42DA"/>
    <w:rsid w:val="001C6500"/>
    <w:rsid w:val="001C77D6"/>
    <w:rsid w:val="001D2D5E"/>
    <w:rsid w:val="001D4594"/>
    <w:rsid w:val="001D4823"/>
    <w:rsid w:val="001D4CF7"/>
    <w:rsid w:val="001D668E"/>
    <w:rsid w:val="001E31EF"/>
    <w:rsid w:val="001E4CDD"/>
    <w:rsid w:val="002079A2"/>
    <w:rsid w:val="002310F2"/>
    <w:rsid w:val="002355F9"/>
    <w:rsid w:val="00276734"/>
    <w:rsid w:val="00287543"/>
    <w:rsid w:val="00293CB6"/>
    <w:rsid w:val="00295DAD"/>
    <w:rsid w:val="002A19BE"/>
    <w:rsid w:val="002B47B3"/>
    <w:rsid w:val="002B5D53"/>
    <w:rsid w:val="002B7787"/>
    <w:rsid w:val="002D4260"/>
    <w:rsid w:val="002D4B4E"/>
    <w:rsid w:val="002D6513"/>
    <w:rsid w:val="002F4EC1"/>
    <w:rsid w:val="002F67DB"/>
    <w:rsid w:val="003150EC"/>
    <w:rsid w:val="0032140A"/>
    <w:rsid w:val="00322D8E"/>
    <w:rsid w:val="00324B4B"/>
    <w:rsid w:val="00340E1A"/>
    <w:rsid w:val="003443F6"/>
    <w:rsid w:val="00362156"/>
    <w:rsid w:val="00382EEC"/>
    <w:rsid w:val="003867E7"/>
    <w:rsid w:val="003918A9"/>
    <w:rsid w:val="003977F3"/>
    <w:rsid w:val="003B28AB"/>
    <w:rsid w:val="003B2D6D"/>
    <w:rsid w:val="003B41DF"/>
    <w:rsid w:val="003C5A28"/>
    <w:rsid w:val="003D1A4C"/>
    <w:rsid w:val="003D4301"/>
    <w:rsid w:val="003D6B7B"/>
    <w:rsid w:val="003D70E1"/>
    <w:rsid w:val="003E4123"/>
    <w:rsid w:val="003F548E"/>
    <w:rsid w:val="00401FFC"/>
    <w:rsid w:val="00405F30"/>
    <w:rsid w:val="00412971"/>
    <w:rsid w:val="00417908"/>
    <w:rsid w:val="00427444"/>
    <w:rsid w:val="0042753F"/>
    <w:rsid w:val="00433F9B"/>
    <w:rsid w:val="00437A3C"/>
    <w:rsid w:val="0044405A"/>
    <w:rsid w:val="00461CD0"/>
    <w:rsid w:val="00461EC3"/>
    <w:rsid w:val="004757F8"/>
    <w:rsid w:val="004775DC"/>
    <w:rsid w:val="004B544A"/>
    <w:rsid w:val="004B60D4"/>
    <w:rsid w:val="004C17FF"/>
    <w:rsid w:val="004D3A3F"/>
    <w:rsid w:val="004E4DC0"/>
    <w:rsid w:val="004F4050"/>
    <w:rsid w:val="004F4E1E"/>
    <w:rsid w:val="004F4EA6"/>
    <w:rsid w:val="00507A72"/>
    <w:rsid w:val="00510B91"/>
    <w:rsid w:val="005117CB"/>
    <w:rsid w:val="00513546"/>
    <w:rsid w:val="00517C57"/>
    <w:rsid w:val="0052024E"/>
    <w:rsid w:val="00520EEF"/>
    <w:rsid w:val="00523F98"/>
    <w:rsid w:val="00524624"/>
    <w:rsid w:val="00531376"/>
    <w:rsid w:val="00540D6C"/>
    <w:rsid w:val="00545374"/>
    <w:rsid w:val="005533EF"/>
    <w:rsid w:val="00561B7B"/>
    <w:rsid w:val="00562492"/>
    <w:rsid w:val="00562778"/>
    <w:rsid w:val="0057355A"/>
    <w:rsid w:val="0058548C"/>
    <w:rsid w:val="00587505"/>
    <w:rsid w:val="005A3AA7"/>
    <w:rsid w:val="005B660A"/>
    <w:rsid w:val="005C54E3"/>
    <w:rsid w:val="005F03A5"/>
    <w:rsid w:val="005F4268"/>
    <w:rsid w:val="005F51AA"/>
    <w:rsid w:val="005F6FC2"/>
    <w:rsid w:val="0060371F"/>
    <w:rsid w:val="0060549B"/>
    <w:rsid w:val="00607D70"/>
    <w:rsid w:val="00621551"/>
    <w:rsid w:val="006222A0"/>
    <w:rsid w:val="0063080E"/>
    <w:rsid w:val="006337C7"/>
    <w:rsid w:val="00661942"/>
    <w:rsid w:val="006642BB"/>
    <w:rsid w:val="0067151E"/>
    <w:rsid w:val="006876B6"/>
    <w:rsid w:val="00687B05"/>
    <w:rsid w:val="00693A75"/>
    <w:rsid w:val="006A03E6"/>
    <w:rsid w:val="006A193D"/>
    <w:rsid w:val="006B5691"/>
    <w:rsid w:val="006C72EA"/>
    <w:rsid w:val="006D1842"/>
    <w:rsid w:val="006D1C1A"/>
    <w:rsid w:val="006D25CF"/>
    <w:rsid w:val="006E037E"/>
    <w:rsid w:val="006E40D6"/>
    <w:rsid w:val="006E4164"/>
    <w:rsid w:val="006E7659"/>
    <w:rsid w:val="00704CFB"/>
    <w:rsid w:val="00733DD1"/>
    <w:rsid w:val="00737B45"/>
    <w:rsid w:val="007414C5"/>
    <w:rsid w:val="00752E14"/>
    <w:rsid w:val="0075502A"/>
    <w:rsid w:val="0076025F"/>
    <w:rsid w:val="007616D0"/>
    <w:rsid w:val="007624AA"/>
    <w:rsid w:val="00764379"/>
    <w:rsid w:val="00764D03"/>
    <w:rsid w:val="0077154E"/>
    <w:rsid w:val="007835FC"/>
    <w:rsid w:val="007A122A"/>
    <w:rsid w:val="007A2372"/>
    <w:rsid w:val="007A6195"/>
    <w:rsid w:val="007B27CD"/>
    <w:rsid w:val="007C4B1B"/>
    <w:rsid w:val="007D05DE"/>
    <w:rsid w:val="007D172D"/>
    <w:rsid w:val="00827592"/>
    <w:rsid w:val="00830C4D"/>
    <w:rsid w:val="008456D0"/>
    <w:rsid w:val="0085332F"/>
    <w:rsid w:val="00855066"/>
    <w:rsid w:val="008575D0"/>
    <w:rsid w:val="0086350A"/>
    <w:rsid w:val="00864BFD"/>
    <w:rsid w:val="0087094D"/>
    <w:rsid w:val="00872A9E"/>
    <w:rsid w:val="00883429"/>
    <w:rsid w:val="0088532E"/>
    <w:rsid w:val="008A32E5"/>
    <w:rsid w:val="008C61DC"/>
    <w:rsid w:val="008D4832"/>
    <w:rsid w:val="008E1176"/>
    <w:rsid w:val="008E18ED"/>
    <w:rsid w:val="00901C0B"/>
    <w:rsid w:val="00923167"/>
    <w:rsid w:val="0092323C"/>
    <w:rsid w:val="009412C0"/>
    <w:rsid w:val="00997B08"/>
    <w:rsid w:val="009A1186"/>
    <w:rsid w:val="009B1423"/>
    <w:rsid w:val="009C04D0"/>
    <w:rsid w:val="009C4048"/>
    <w:rsid w:val="009C78A0"/>
    <w:rsid w:val="009D1871"/>
    <w:rsid w:val="009D23A0"/>
    <w:rsid w:val="009D440A"/>
    <w:rsid w:val="009E0230"/>
    <w:rsid w:val="009F2750"/>
    <w:rsid w:val="009F6E33"/>
    <w:rsid w:val="00A0567F"/>
    <w:rsid w:val="00A072C3"/>
    <w:rsid w:val="00A1515E"/>
    <w:rsid w:val="00A34D23"/>
    <w:rsid w:val="00A3541F"/>
    <w:rsid w:val="00A37C62"/>
    <w:rsid w:val="00A41F48"/>
    <w:rsid w:val="00A444E6"/>
    <w:rsid w:val="00A500FF"/>
    <w:rsid w:val="00A5729F"/>
    <w:rsid w:val="00A661C7"/>
    <w:rsid w:val="00A8734A"/>
    <w:rsid w:val="00A94329"/>
    <w:rsid w:val="00AA3871"/>
    <w:rsid w:val="00AB33F0"/>
    <w:rsid w:val="00AD4AC9"/>
    <w:rsid w:val="00AD64AD"/>
    <w:rsid w:val="00AF64B6"/>
    <w:rsid w:val="00B00F8F"/>
    <w:rsid w:val="00B167F6"/>
    <w:rsid w:val="00B20F2B"/>
    <w:rsid w:val="00B25C7C"/>
    <w:rsid w:val="00B41198"/>
    <w:rsid w:val="00B56240"/>
    <w:rsid w:val="00B570C6"/>
    <w:rsid w:val="00B7707F"/>
    <w:rsid w:val="00B77FD2"/>
    <w:rsid w:val="00B86278"/>
    <w:rsid w:val="00BB018A"/>
    <w:rsid w:val="00BC2FDE"/>
    <w:rsid w:val="00BD6BE6"/>
    <w:rsid w:val="00BE0922"/>
    <w:rsid w:val="00BE5CD0"/>
    <w:rsid w:val="00C03735"/>
    <w:rsid w:val="00C263E8"/>
    <w:rsid w:val="00C47E37"/>
    <w:rsid w:val="00C547BF"/>
    <w:rsid w:val="00C74657"/>
    <w:rsid w:val="00C75DB4"/>
    <w:rsid w:val="00C82A40"/>
    <w:rsid w:val="00C908E0"/>
    <w:rsid w:val="00C93CBB"/>
    <w:rsid w:val="00C96353"/>
    <w:rsid w:val="00C96536"/>
    <w:rsid w:val="00CA1608"/>
    <w:rsid w:val="00CA3B01"/>
    <w:rsid w:val="00CA7428"/>
    <w:rsid w:val="00CB1523"/>
    <w:rsid w:val="00CB2CD9"/>
    <w:rsid w:val="00CC1E6C"/>
    <w:rsid w:val="00CD0565"/>
    <w:rsid w:val="00CD2FE8"/>
    <w:rsid w:val="00CF129C"/>
    <w:rsid w:val="00D036D9"/>
    <w:rsid w:val="00D041E0"/>
    <w:rsid w:val="00D15B4C"/>
    <w:rsid w:val="00D15F6D"/>
    <w:rsid w:val="00D24A69"/>
    <w:rsid w:val="00D3363B"/>
    <w:rsid w:val="00D443C1"/>
    <w:rsid w:val="00D45CC9"/>
    <w:rsid w:val="00D6264B"/>
    <w:rsid w:val="00D651F9"/>
    <w:rsid w:val="00D6669B"/>
    <w:rsid w:val="00D8069D"/>
    <w:rsid w:val="00D853CB"/>
    <w:rsid w:val="00D91316"/>
    <w:rsid w:val="00DB3D91"/>
    <w:rsid w:val="00DB3F47"/>
    <w:rsid w:val="00DB5683"/>
    <w:rsid w:val="00DC51B4"/>
    <w:rsid w:val="00DC7597"/>
    <w:rsid w:val="00DD03DD"/>
    <w:rsid w:val="00DD0EE0"/>
    <w:rsid w:val="00DD595A"/>
    <w:rsid w:val="00DE7D74"/>
    <w:rsid w:val="00DF36F6"/>
    <w:rsid w:val="00DF78CD"/>
    <w:rsid w:val="00DF7BA0"/>
    <w:rsid w:val="00E133DD"/>
    <w:rsid w:val="00E139A9"/>
    <w:rsid w:val="00E32D41"/>
    <w:rsid w:val="00E472B9"/>
    <w:rsid w:val="00E523F9"/>
    <w:rsid w:val="00E64DA9"/>
    <w:rsid w:val="00E76775"/>
    <w:rsid w:val="00E93E19"/>
    <w:rsid w:val="00EA128D"/>
    <w:rsid w:val="00EA7C25"/>
    <w:rsid w:val="00EC27CD"/>
    <w:rsid w:val="00EC2EB0"/>
    <w:rsid w:val="00EC301A"/>
    <w:rsid w:val="00ED120E"/>
    <w:rsid w:val="00ED7E3C"/>
    <w:rsid w:val="00ED7F79"/>
    <w:rsid w:val="00EE5AE3"/>
    <w:rsid w:val="00F01192"/>
    <w:rsid w:val="00F02999"/>
    <w:rsid w:val="00F02BB3"/>
    <w:rsid w:val="00F02DCB"/>
    <w:rsid w:val="00F04F68"/>
    <w:rsid w:val="00F071B6"/>
    <w:rsid w:val="00F1131E"/>
    <w:rsid w:val="00F408D4"/>
    <w:rsid w:val="00F45304"/>
    <w:rsid w:val="00F4624A"/>
    <w:rsid w:val="00F47136"/>
    <w:rsid w:val="00F4727D"/>
    <w:rsid w:val="00F515FC"/>
    <w:rsid w:val="00F5398B"/>
    <w:rsid w:val="00F56208"/>
    <w:rsid w:val="00F65D0F"/>
    <w:rsid w:val="00F7047C"/>
    <w:rsid w:val="00F71BC6"/>
    <w:rsid w:val="00F72172"/>
    <w:rsid w:val="00F7334F"/>
    <w:rsid w:val="00F75BBA"/>
    <w:rsid w:val="00F827A9"/>
    <w:rsid w:val="00FD16F2"/>
    <w:rsid w:val="00FD52F5"/>
    <w:rsid w:val="00FE2B49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D1AE"/>
  <w15:docId w15:val="{1D817D45-CB2B-49D9-A71B-DF8DBF7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92323C"/>
    <w:pPr>
      <w:spacing w:after="0" w:line="240" w:lineRule="auto"/>
    </w:pPr>
    <w:rPr>
      <w:rFonts w:ascii="Cambria" w:eastAsia="MS Mincho" w:hAnsi="Cambria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2323C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8D4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D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D23"/>
    <w:rPr>
      <w:rFonts w:ascii="Times New Roman" w:hAnsi="Times New Roman"/>
      <w:sz w:val="24"/>
    </w:rPr>
  </w:style>
  <w:style w:type="character" w:customStyle="1" w:styleId="il">
    <w:name w:val="il"/>
    <w:basedOn w:val="DefaultParagraphFont"/>
    <w:rsid w:val="00FD16F2"/>
  </w:style>
  <w:style w:type="character" w:customStyle="1" w:styleId="apple-converted-space">
    <w:name w:val="apple-converted-space"/>
    <w:basedOn w:val="DefaultParagraphFont"/>
    <w:rsid w:val="005F4268"/>
  </w:style>
  <w:style w:type="character" w:styleId="FollowedHyperlink">
    <w:name w:val="FollowedHyperlink"/>
    <w:basedOn w:val="DefaultParagraphFont"/>
    <w:uiPriority w:val="99"/>
    <w:semiHidden/>
    <w:unhideWhenUsed/>
    <w:rsid w:val="0004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591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28E3-F4F9-439F-8992-0EE15B5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 Kiel, Carol J</cp:lastModifiedBy>
  <cp:revision>3</cp:revision>
  <cp:lastPrinted>2018-05-17T19:18:00Z</cp:lastPrinted>
  <dcterms:created xsi:type="dcterms:W3CDTF">2020-07-27T20:24:00Z</dcterms:created>
  <dcterms:modified xsi:type="dcterms:W3CDTF">2020-07-27T20:25:00Z</dcterms:modified>
</cp:coreProperties>
</file>