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4147B" w:rsidRDefault="00F4147B" w:rsidP="00080C1A">
      <w:pPr>
        <w:tabs>
          <w:tab w:val="center" w:pos="4680"/>
        </w:tabs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CURRICULUM VITAE</w:t>
      </w:r>
    </w:p>
    <w:p w:rsidR="00F4147B" w:rsidRDefault="00F4147B">
      <w:pPr>
        <w:pStyle w:val="Heading3"/>
      </w:pPr>
      <w:r>
        <w:t>LYNN DIANE DIERKING</w:t>
      </w:r>
    </w:p>
    <w:p w:rsidR="00F4147B" w:rsidRDefault="00F4147B">
      <w:pPr>
        <w:jc w:val="both"/>
        <w:rPr>
          <w:rFonts w:ascii="Times New Roman" w:hAnsi="Times New Roman"/>
          <w:sz w:val="23"/>
        </w:rPr>
      </w:pPr>
    </w:p>
    <w:p w:rsidR="00F4147B" w:rsidRPr="006516F8" w:rsidRDefault="00F4147B" w:rsidP="006516F8">
      <w:pPr>
        <w:rPr>
          <w:rFonts w:ascii="Times New Roman" w:hAnsi="Times New Roman"/>
          <w:color w:val="008080"/>
          <w:szCs w:val="24"/>
        </w:rPr>
      </w:pPr>
      <w:r>
        <w:rPr>
          <w:rFonts w:ascii="Times New Roman" w:hAnsi="Times New Roman"/>
          <w:b/>
          <w:sz w:val="23"/>
        </w:rPr>
        <w:t xml:space="preserve">Professional </w:t>
      </w: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b/>
          <w:sz w:val="23"/>
        </w:rPr>
        <w:tab/>
      </w:r>
      <w:r w:rsidRPr="006516F8">
        <w:rPr>
          <w:rFonts w:ascii="Times New Roman" w:hAnsi="Times New Roman"/>
          <w:sz w:val="23"/>
        </w:rPr>
        <w:t>Science &amp; Mathematics Education</w:t>
      </w:r>
      <w:r w:rsidRPr="006516F8">
        <w:rPr>
          <w:rFonts w:cs="Arial"/>
          <w:color w:val="000080"/>
          <w:sz w:val="20"/>
        </w:rPr>
        <w:t xml:space="preserve"> </w:t>
      </w:r>
    </w:p>
    <w:p w:rsidR="00F4147B" w:rsidRPr="006516F8" w:rsidRDefault="00F4147B" w:rsidP="006516F8">
      <w:pPr>
        <w:widowControl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b/>
          <w:sz w:val="23"/>
        </w:rPr>
        <w:t>Address:</w:t>
      </w: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b/>
          <w:sz w:val="23"/>
        </w:rPr>
        <w:tab/>
      </w:r>
      <w:r w:rsidRPr="006516F8">
        <w:rPr>
          <w:rFonts w:ascii="Times New Roman" w:hAnsi="Times New Roman"/>
          <w:sz w:val="23"/>
        </w:rPr>
        <w:t>College</w:t>
      </w:r>
      <w:r w:rsidR="003D0258">
        <w:rPr>
          <w:rFonts w:ascii="Times New Roman" w:hAnsi="Times New Roman"/>
          <w:sz w:val="23"/>
        </w:rPr>
        <w:t>s</w:t>
      </w:r>
      <w:r w:rsidRPr="006516F8">
        <w:rPr>
          <w:rFonts w:ascii="Times New Roman" w:hAnsi="Times New Roman"/>
          <w:sz w:val="23"/>
        </w:rPr>
        <w:t xml:space="preserve"> of Science</w:t>
      </w:r>
      <w:r w:rsidR="003D0258">
        <w:rPr>
          <w:rFonts w:ascii="Times New Roman" w:hAnsi="Times New Roman"/>
          <w:sz w:val="23"/>
        </w:rPr>
        <w:t xml:space="preserve"> &amp; Education</w:t>
      </w:r>
    </w:p>
    <w:p w:rsidR="00F4147B" w:rsidRPr="006516F8" w:rsidRDefault="00F4147B" w:rsidP="006516F8">
      <w:pPr>
        <w:widowControl/>
        <w:ind w:left="2160" w:firstLine="720"/>
        <w:rPr>
          <w:rFonts w:ascii="Times New Roman" w:hAnsi="Times New Roman"/>
          <w:sz w:val="23"/>
          <w:szCs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6516F8">
              <w:rPr>
                <w:rFonts w:ascii="Times New Roman" w:hAnsi="Times New Roman"/>
                <w:sz w:val="23"/>
              </w:rPr>
              <w:t>Oregon</w:t>
            </w:r>
          </w:smartTag>
          <w:r w:rsidRPr="006516F8">
            <w:rPr>
              <w:rFonts w:ascii="Times New Roman" w:hAnsi="Times New Roman"/>
              <w:sz w:val="23"/>
            </w:rPr>
            <w:t xml:space="preserve"> </w:t>
          </w:r>
          <w:smartTag w:uri="urn:schemas-microsoft-com:office:smarttags" w:element="PlaceType">
            <w:r w:rsidRPr="006516F8">
              <w:rPr>
                <w:rFonts w:ascii="Times New Roman" w:hAnsi="Times New Roman"/>
                <w:sz w:val="23"/>
              </w:rPr>
              <w:t>State</w:t>
            </w:r>
          </w:smartTag>
          <w:r w:rsidRPr="006516F8">
            <w:rPr>
              <w:rFonts w:ascii="Times New Roman" w:hAnsi="Times New Roman"/>
              <w:sz w:val="23"/>
            </w:rPr>
            <w:t xml:space="preserve"> </w:t>
          </w:r>
          <w:smartTag w:uri="urn:schemas-microsoft-com:office:smarttags" w:element="PlaceType">
            <w:r w:rsidRPr="006516F8">
              <w:rPr>
                <w:rFonts w:ascii="Times New Roman" w:hAnsi="Times New Roman"/>
                <w:sz w:val="23"/>
              </w:rPr>
              <w:t>University</w:t>
            </w:r>
          </w:smartTag>
        </w:smartTag>
      </w:smartTag>
    </w:p>
    <w:p w:rsidR="00F4147B" w:rsidRPr="006516F8" w:rsidRDefault="00165712" w:rsidP="006516F8">
      <w:pPr>
        <w:widowControl/>
        <w:ind w:left="2160" w:firstLine="720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</w:rPr>
        <w:t>20</w:t>
      </w:r>
      <w:r w:rsidR="00ED524E">
        <w:rPr>
          <w:rFonts w:ascii="Times New Roman" w:hAnsi="Times New Roman"/>
          <w:sz w:val="23"/>
        </w:rPr>
        <w:t>1M</w:t>
      </w:r>
      <w:r w:rsidR="003D0258">
        <w:rPr>
          <w:rFonts w:ascii="Times New Roman" w:hAnsi="Times New Roman"/>
          <w:sz w:val="23"/>
        </w:rPr>
        <w:t xml:space="preserve"> Furman Hall</w:t>
      </w:r>
    </w:p>
    <w:p w:rsidR="001959B2" w:rsidRDefault="00F4147B" w:rsidP="00E973B1">
      <w:pPr>
        <w:widowControl/>
        <w:ind w:left="2160" w:firstLine="720"/>
        <w:rPr>
          <w:rFonts w:ascii="Times New Roman" w:hAnsi="Times New Roman"/>
          <w:sz w:val="23"/>
        </w:rPr>
      </w:pPr>
      <w:r w:rsidRPr="006516F8">
        <w:rPr>
          <w:rFonts w:ascii="Times New Roman" w:hAnsi="Times New Roman"/>
          <w:sz w:val="23"/>
        </w:rPr>
        <w:t>Corvallis, OR 97331 USA</w:t>
      </w:r>
    </w:p>
    <w:p w:rsidR="00F4147B" w:rsidRDefault="00F4147B">
      <w:pPr>
        <w:ind w:firstLine="28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sz w:val="23"/>
        </w:rPr>
        <w:t xml:space="preserve"> </w:t>
      </w:r>
    </w:p>
    <w:p w:rsidR="00F4147B" w:rsidRPr="003D0258" w:rsidRDefault="00F4147B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Telephone:</w:t>
      </w: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b/>
          <w:sz w:val="23"/>
        </w:rPr>
        <w:tab/>
      </w:r>
      <w:r w:rsidRPr="003D0258">
        <w:rPr>
          <w:rFonts w:ascii="Times New Roman" w:hAnsi="Times New Roman"/>
          <w:b/>
          <w:sz w:val="23"/>
        </w:rPr>
        <w:t>Work:</w:t>
      </w:r>
      <w:r w:rsidR="003D0258" w:rsidRPr="003D0258">
        <w:rPr>
          <w:rFonts w:ascii="Times New Roman" w:hAnsi="Times New Roman"/>
          <w:sz w:val="23"/>
        </w:rPr>
        <w:tab/>
      </w:r>
      <w:r w:rsidR="003D0258" w:rsidRPr="003D0258">
        <w:rPr>
          <w:rFonts w:ascii="Times New Roman" w:hAnsi="Times New Roman"/>
          <w:sz w:val="23"/>
        </w:rPr>
        <w:tab/>
      </w:r>
      <w:r w:rsidR="001959B2">
        <w:rPr>
          <w:rFonts w:ascii="Times New Roman" w:hAnsi="Times New Roman"/>
          <w:sz w:val="23"/>
        </w:rPr>
        <w:t>443</w:t>
      </w:r>
      <w:r w:rsidR="003D0258" w:rsidRPr="003D0258">
        <w:rPr>
          <w:rFonts w:ascii="Times New Roman" w:hAnsi="Times New Roman"/>
          <w:sz w:val="23"/>
        </w:rPr>
        <w:t>.</w:t>
      </w:r>
      <w:r w:rsidR="001959B2">
        <w:rPr>
          <w:rFonts w:ascii="Times New Roman" w:hAnsi="Times New Roman"/>
          <w:sz w:val="23"/>
        </w:rPr>
        <w:t>223</w:t>
      </w:r>
      <w:r w:rsidR="003D0258" w:rsidRPr="003D0258">
        <w:rPr>
          <w:rFonts w:ascii="Times New Roman" w:hAnsi="Times New Roman"/>
          <w:sz w:val="23"/>
        </w:rPr>
        <w:t>.</w:t>
      </w:r>
      <w:r w:rsidR="001959B2">
        <w:rPr>
          <w:rFonts w:ascii="Times New Roman" w:hAnsi="Times New Roman"/>
          <w:sz w:val="23"/>
        </w:rPr>
        <w:t>0695</w:t>
      </w:r>
    </w:p>
    <w:p w:rsidR="003D0258" w:rsidRPr="003D0258" w:rsidRDefault="003D0258" w:rsidP="003D0258">
      <w:pPr>
        <w:ind w:left="1440" w:firstLine="720"/>
        <w:rPr>
          <w:sz w:val="23"/>
          <w:szCs w:val="23"/>
        </w:rPr>
      </w:pPr>
      <w:r w:rsidRPr="003D0258">
        <w:rPr>
          <w:rFonts w:ascii="Times New Roman" w:hAnsi="Times New Roman"/>
          <w:b/>
          <w:sz w:val="23"/>
        </w:rPr>
        <w:t xml:space="preserve"> </w:t>
      </w:r>
      <w:r w:rsidR="00F4147B" w:rsidRPr="003D0258">
        <w:rPr>
          <w:rFonts w:ascii="Times New Roman" w:hAnsi="Times New Roman"/>
          <w:b/>
          <w:sz w:val="23"/>
        </w:rPr>
        <w:t>FAX:</w:t>
      </w:r>
      <w:r w:rsidRPr="003D0258">
        <w:rPr>
          <w:rFonts w:ascii="Times New Roman" w:hAnsi="Times New Roman"/>
          <w:sz w:val="23"/>
        </w:rPr>
        <w:t xml:space="preserve">  </w:t>
      </w:r>
      <w:r w:rsidRPr="003D0258">
        <w:rPr>
          <w:rFonts w:ascii="Times New Roman" w:hAnsi="Times New Roman"/>
          <w:sz w:val="23"/>
        </w:rPr>
        <w:tab/>
      </w:r>
      <w:r w:rsidRPr="003D0258">
        <w:rPr>
          <w:rFonts w:ascii="Times New Roman" w:hAnsi="Times New Roman"/>
          <w:sz w:val="23"/>
          <w:szCs w:val="23"/>
        </w:rPr>
        <w:t>541.</w:t>
      </w:r>
      <w:r w:rsidR="00F4147B" w:rsidRPr="003D0258">
        <w:rPr>
          <w:rFonts w:ascii="Times New Roman" w:hAnsi="Times New Roman"/>
          <w:sz w:val="23"/>
          <w:szCs w:val="23"/>
        </w:rPr>
        <w:t>737</w:t>
      </w:r>
      <w:r w:rsidRPr="003D0258">
        <w:rPr>
          <w:rFonts w:ascii="Times New Roman" w:hAnsi="Times New Roman"/>
          <w:sz w:val="23"/>
          <w:szCs w:val="23"/>
        </w:rPr>
        <w:t>.8971</w:t>
      </w:r>
    </w:p>
    <w:p w:rsidR="00F4147B" w:rsidRPr="003D0258" w:rsidRDefault="003D0258" w:rsidP="003D0258">
      <w:pPr>
        <w:ind w:left="1440" w:firstLine="720"/>
        <w:jc w:val="both"/>
        <w:rPr>
          <w:rFonts w:ascii="Times New Roman" w:hAnsi="Times New Roman"/>
          <w:sz w:val="23"/>
        </w:rPr>
      </w:pPr>
      <w:r w:rsidRPr="003D0258">
        <w:rPr>
          <w:rFonts w:ascii="Times New Roman" w:hAnsi="Times New Roman"/>
          <w:b/>
          <w:sz w:val="23"/>
        </w:rPr>
        <w:t xml:space="preserve"> </w:t>
      </w:r>
      <w:r w:rsidR="00F4147B" w:rsidRPr="003D0258">
        <w:rPr>
          <w:rFonts w:ascii="Times New Roman" w:hAnsi="Times New Roman"/>
          <w:b/>
          <w:sz w:val="23"/>
        </w:rPr>
        <w:t>E-mail:</w:t>
      </w:r>
      <w:r w:rsidR="00F4147B" w:rsidRPr="003D0258">
        <w:rPr>
          <w:rFonts w:ascii="Times New Roman" w:hAnsi="Times New Roman"/>
          <w:sz w:val="23"/>
        </w:rPr>
        <w:t xml:space="preserve"> </w:t>
      </w:r>
      <w:r w:rsidR="00F4147B" w:rsidRPr="003D0258">
        <w:rPr>
          <w:rFonts w:ascii="Times New Roman" w:hAnsi="Times New Roman"/>
          <w:b/>
          <w:sz w:val="23"/>
        </w:rPr>
        <w:t xml:space="preserve"> </w:t>
      </w:r>
      <w:r w:rsidR="00F4147B" w:rsidRPr="003D0258">
        <w:rPr>
          <w:rFonts w:ascii="Times New Roman" w:hAnsi="Times New Roman"/>
          <w:sz w:val="23"/>
        </w:rPr>
        <w:tab/>
        <w:t>dierkinl@science.oregonstate.edu</w:t>
      </w:r>
    </w:p>
    <w:p w:rsidR="00F4147B" w:rsidRDefault="00F4147B">
      <w:pPr>
        <w:jc w:val="both"/>
        <w:rPr>
          <w:rFonts w:ascii="Times New Roman" w:hAnsi="Times New Roman"/>
          <w:sz w:val="23"/>
        </w:rPr>
      </w:pPr>
    </w:p>
    <w:p w:rsidR="00F4147B" w:rsidRDefault="00F4147B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ACADEMIC BACKGROUND</w:t>
      </w:r>
    </w:p>
    <w:p w:rsidR="00F4147B" w:rsidRDefault="00F4147B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1987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Ph.D. in Science Education</w:t>
      </w:r>
    </w:p>
    <w:p w:rsidR="005E5761" w:rsidRDefault="00F4147B" w:rsidP="005E5761">
      <w:pPr>
        <w:ind w:left="14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University of Florida </w:t>
      </w:r>
    </w:p>
    <w:p w:rsidR="005E5761" w:rsidRDefault="005E5761" w:rsidP="005E5761">
      <w:pPr>
        <w:ind w:left="14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Thesis Research: </w:t>
      </w:r>
      <w:r w:rsidRPr="00E973B1">
        <w:rPr>
          <w:rFonts w:ascii="Times New Roman" w:hAnsi="Times New Roman"/>
          <w:i/>
          <w:sz w:val="23"/>
        </w:rPr>
        <w:t>Parent-Child Interactions in a Free Choice Learning Setting:  An Examination of Attention-Directing Behaviors</w:t>
      </w:r>
      <w:r>
        <w:rPr>
          <w:rFonts w:ascii="Times New Roman" w:hAnsi="Times New Roman"/>
          <w:sz w:val="23"/>
        </w:rPr>
        <w:t>.</w:t>
      </w:r>
    </w:p>
    <w:p w:rsidR="00F4147B" w:rsidRDefault="005E5761">
      <w:pPr>
        <w:ind w:left="14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Advisor: John J. Koran, Jr.</w:t>
      </w:r>
    </w:p>
    <w:p w:rsidR="00F4147B" w:rsidRDefault="00F4147B">
      <w:pPr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1981         </w:t>
      </w:r>
      <w:r>
        <w:rPr>
          <w:rFonts w:ascii="Times New Roman" w:hAnsi="Times New Roman"/>
          <w:sz w:val="23"/>
        </w:rPr>
        <w:tab/>
        <w:t>M.A. Ed. in Science Education</w:t>
      </w:r>
    </w:p>
    <w:p w:rsidR="005E5761" w:rsidRDefault="005E5761" w:rsidP="005E5761">
      <w:pPr>
        <w:ind w:firstLine="1440"/>
        <w:jc w:val="both"/>
        <w:rPr>
          <w:rFonts w:ascii="Times New Roman" w:hAnsi="Times New Roman"/>
          <w:sz w:val="23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University</w:t>
            </w:r>
          </w:smartTag>
          <w:r>
            <w:rPr>
              <w:rFonts w:ascii="Times New Roman" w:hAnsi="Times New Roman"/>
              <w:sz w:val="23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Florida</w:t>
            </w:r>
          </w:smartTag>
        </w:smartTag>
      </w:smartTag>
    </w:p>
    <w:p w:rsidR="005E5761" w:rsidRDefault="005E5761" w:rsidP="005E5761">
      <w:pPr>
        <w:ind w:left="14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Thesis Research: </w:t>
      </w:r>
      <w:r w:rsidRPr="00E973B1">
        <w:rPr>
          <w:rFonts w:ascii="Times New Roman" w:hAnsi="Times New Roman"/>
          <w:i/>
          <w:sz w:val="23"/>
        </w:rPr>
        <w:t>The Relative Effects of Recessing as an Attention- Directing Device in a Museum Exhibit</w:t>
      </w:r>
      <w:r>
        <w:rPr>
          <w:rFonts w:ascii="Times New Roman" w:hAnsi="Times New Roman"/>
          <w:sz w:val="23"/>
        </w:rPr>
        <w:t>.</w:t>
      </w:r>
    </w:p>
    <w:p w:rsidR="005E5761" w:rsidRDefault="005E5761" w:rsidP="005E5761">
      <w:pPr>
        <w:ind w:left="14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Advisor: John J. Koran, Jr.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F4147B" w:rsidRDefault="00F4147B" w:rsidP="006A6694">
      <w:pPr>
        <w:tabs>
          <w:tab w:val="left" w:pos="-1440"/>
        </w:tabs>
        <w:ind w:left="1440" w:hanging="144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1978</w:t>
      </w:r>
      <w:r>
        <w:rPr>
          <w:rFonts w:ascii="Times New Roman" w:hAnsi="Times New Roman"/>
          <w:sz w:val="23"/>
        </w:rPr>
        <w:tab/>
        <w:t>B.S. in Biology</w:t>
      </w:r>
      <w:r w:rsidR="006A6694">
        <w:rPr>
          <w:rFonts w:ascii="Times New Roman" w:hAnsi="Times New Roman"/>
          <w:sz w:val="23"/>
        </w:rPr>
        <w:t xml:space="preserve"> (Minor: Chemistry) &amp; Philosophy (Minor: German)</w:t>
      </w:r>
      <w:r>
        <w:rPr>
          <w:rFonts w:ascii="Times New Roman" w:hAnsi="Times New Roman"/>
          <w:sz w:val="23"/>
        </w:rPr>
        <w:t>, Magna cum Laude</w:t>
      </w:r>
    </w:p>
    <w:p w:rsidR="00F4147B" w:rsidRDefault="00F4147B">
      <w:pPr>
        <w:ind w:firstLine="1440"/>
        <w:jc w:val="both"/>
        <w:rPr>
          <w:rFonts w:ascii="Times New Roman" w:hAnsi="Times New Roman"/>
          <w:sz w:val="23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University</w:t>
            </w:r>
          </w:smartTag>
          <w:r>
            <w:rPr>
              <w:rFonts w:ascii="Times New Roman" w:hAnsi="Times New Roman"/>
              <w:sz w:val="23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Miami</w:t>
            </w:r>
          </w:smartTag>
        </w:smartTag>
      </w:smartTag>
    </w:p>
    <w:p w:rsidR="00F4147B" w:rsidRDefault="00F4147B">
      <w:pPr>
        <w:jc w:val="both"/>
        <w:rPr>
          <w:rFonts w:ascii="Times New Roman" w:hAnsi="Times New Roman"/>
          <w:sz w:val="23"/>
        </w:rPr>
      </w:pPr>
    </w:p>
    <w:p w:rsidR="00F4147B" w:rsidRDefault="00F4147B">
      <w:pPr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PROFESSIONAL EXPERIENCES</w:t>
      </w:r>
    </w:p>
    <w:p w:rsidR="001959B2" w:rsidRDefault="00E65426" w:rsidP="00780899">
      <w:pPr>
        <w:rPr>
          <w:rFonts w:ascii="Times New Roman" w:hAnsi="Times New Roman"/>
          <w:sz w:val="23"/>
          <w:lang w:val="en-AU"/>
        </w:rPr>
      </w:pPr>
      <w:r>
        <w:rPr>
          <w:rFonts w:ascii="Times New Roman" w:hAnsi="Times New Roman"/>
          <w:sz w:val="23"/>
          <w:lang w:val="en-AU"/>
        </w:rPr>
        <w:t>2015</w:t>
      </w:r>
      <w:r w:rsidR="001959B2">
        <w:rPr>
          <w:rFonts w:ascii="Times New Roman" w:hAnsi="Times New Roman"/>
          <w:sz w:val="23"/>
          <w:lang w:val="en-AU"/>
        </w:rPr>
        <w:t>-present</w:t>
      </w:r>
      <w:r>
        <w:rPr>
          <w:rFonts w:ascii="Times New Roman" w:hAnsi="Times New Roman"/>
          <w:sz w:val="23"/>
          <w:lang w:val="en-AU"/>
        </w:rPr>
        <w:tab/>
      </w:r>
      <w:r>
        <w:rPr>
          <w:rFonts w:ascii="Times New Roman" w:hAnsi="Times New Roman"/>
          <w:sz w:val="23"/>
          <w:lang w:val="en-AU"/>
        </w:rPr>
        <w:tab/>
        <w:t>Director of Strategy &amp; Partnerships, Institute for Learning Innovation</w:t>
      </w:r>
    </w:p>
    <w:p w:rsidR="001959B2" w:rsidRDefault="001959B2" w:rsidP="00780899">
      <w:pPr>
        <w:rPr>
          <w:rFonts w:ascii="Times New Roman" w:hAnsi="Times New Roman"/>
          <w:sz w:val="23"/>
          <w:lang w:val="en-AU"/>
        </w:rPr>
      </w:pPr>
    </w:p>
    <w:p w:rsidR="00780899" w:rsidRDefault="00780899" w:rsidP="00780899">
      <w:pPr>
        <w:rPr>
          <w:rFonts w:ascii="Times New Roman" w:hAnsi="Times New Roman"/>
          <w:sz w:val="23"/>
          <w:lang w:val="en-AU"/>
        </w:rPr>
      </w:pPr>
      <w:r w:rsidRPr="00214817">
        <w:rPr>
          <w:rFonts w:ascii="Times New Roman" w:hAnsi="Times New Roman"/>
          <w:sz w:val="23"/>
          <w:lang w:val="en-AU"/>
        </w:rPr>
        <w:t>2011-</w:t>
      </w:r>
      <w:r w:rsidR="00214817" w:rsidRPr="00214817">
        <w:rPr>
          <w:rFonts w:ascii="Times New Roman" w:hAnsi="Times New Roman"/>
          <w:sz w:val="23"/>
          <w:lang w:val="en-AU"/>
        </w:rPr>
        <w:t>2016</w:t>
      </w:r>
      <w:r w:rsidRPr="00214817">
        <w:rPr>
          <w:rFonts w:ascii="Times New Roman" w:hAnsi="Times New Roman"/>
          <w:sz w:val="23"/>
          <w:lang w:val="en-AU"/>
        </w:rPr>
        <w:tab/>
      </w:r>
      <w:r w:rsidR="00181FF9" w:rsidRPr="00214817">
        <w:rPr>
          <w:rFonts w:ascii="Times New Roman" w:hAnsi="Times New Roman"/>
          <w:sz w:val="23"/>
          <w:lang w:val="en-AU"/>
        </w:rPr>
        <w:tab/>
      </w:r>
      <w:r w:rsidRPr="00214817">
        <w:rPr>
          <w:rFonts w:ascii="Times New Roman" w:eastAsiaTheme="minorEastAsia" w:hAnsi="Times New Roman"/>
          <w:noProof/>
          <w:szCs w:val="24"/>
        </w:rPr>
        <w:t xml:space="preserve">Associate Dean for Research, </w:t>
      </w:r>
      <w:r w:rsidRPr="00214817">
        <w:rPr>
          <w:rFonts w:ascii="Times New Roman" w:hAnsi="Times New Roman"/>
          <w:szCs w:val="24"/>
        </w:rPr>
        <w:t>College of Education</w:t>
      </w:r>
      <w:r w:rsidR="00181FF9" w:rsidRPr="00214817">
        <w:rPr>
          <w:rFonts w:ascii="Times New Roman" w:hAnsi="Times New Roman"/>
          <w:sz w:val="23"/>
          <w:lang w:val="en-AU"/>
        </w:rPr>
        <w:t>, OSU</w:t>
      </w:r>
    </w:p>
    <w:p w:rsidR="00780899" w:rsidRDefault="00780899" w:rsidP="008F4E98">
      <w:pPr>
        <w:ind w:left="2160" w:hanging="2160"/>
        <w:rPr>
          <w:rFonts w:ascii="Times New Roman" w:hAnsi="Times New Roman"/>
          <w:sz w:val="23"/>
          <w:lang w:val="en-AU"/>
        </w:rPr>
      </w:pPr>
    </w:p>
    <w:p w:rsidR="00F4147B" w:rsidRPr="00570E2B" w:rsidRDefault="00F4147B" w:rsidP="008F4E98">
      <w:pPr>
        <w:ind w:left="2160" w:hanging="2160"/>
        <w:rPr>
          <w:rFonts w:ascii="Times New Roman" w:hAnsi="Times New Roman"/>
          <w:sz w:val="23"/>
          <w:lang w:val="en-AU"/>
        </w:rPr>
      </w:pPr>
      <w:r w:rsidRPr="00570E2B">
        <w:rPr>
          <w:rFonts w:ascii="Times New Roman" w:hAnsi="Times New Roman"/>
          <w:sz w:val="23"/>
          <w:lang w:val="en-AU"/>
        </w:rPr>
        <w:t>2006-</w:t>
      </w:r>
      <w:r>
        <w:rPr>
          <w:rFonts w:ascii="Times New Roman" w:hAnsi="Times New Roman"/>
          <w:sz w:val="23"/>
          <w:lang w:val="en-AU"/>
        </w:rPr>
        <w:t>present</w:t>
      </w:r>
      <w:r>
        <w:rPr>
          <w:rFonts w:ascii="Times New Roman" w:hAnsi="Times New Roman"/>
          <w:sz w:val="23"/>
          <w:lang w:val="en-AU"/>
        </w:rPr>
        <w:tab/>
      </w:r>
      <w:r w:rsidRPr="00570E2B">
        <w:rPr>
          <w:rFonts w:ascii="Times New Roman" w:hAnsi="Times New Roman"/>
          <w:sz w:val="23"/>
          <w:lang w:val="en-AU"/>
        </w:rPr>
        <w:t xml:space="preserve">Sea Grant Professor in Free-Choice Learning, </w:t>
      </w:r>
      <w:r>
        <w:rPr>
          <w:rFonts w:ascii="Times New Roman" w:hAnsi="Times New Roman"/>
          <w:sz w:val="23"/>
          <w:lang w:val="en-AU"/>
        </w:rPr>
        <w:t xml:space="preserve">Science &amp; Mathematics Education, College of Science, </w:t>
      </w:r>
      <w:r w:rsidRPr="00570E2B">
        <w:rPr>
          <w:rFonts w:ascii="Times New Roman" w:hAnsi="Times New Roman"/>
          <w:sz w:val="23"/>
          <w:lang w:val="en-AU"/>
        </w:rPr>
        <w:t>Oregon State University</w:t>
      </w:r>
      <w:r w:rsidR="00181FF9">
        <w:rPr>
          <w:rFonts w:ascii="Times New Roman" w:hAnsi="Times New Roman"/>
          <w:sz w:val="23"/>
          <w:lang w:val="en-AU"/>
        </w:rPr>
        <w:t xml:space="preserve"> (OSU)</w:t>
      </w:r>
    </w:p>
    <w:p w:rsidR="00F4147B" w:rsidRDefault="00F4147B" w:rsidP="00D64C16">
      <w:pPr>
        <w:rPr>
          <w:rFonts w:ascii="Times New Roman" w:hAnsi="Times New Roman"/>
          <w:sz w:val="23"/>
          <w:lang w:val="en-AU"/>
        </w:rPr>
      </w:pPr>
    </w:p>
    <w:p w:rsidR="00181FF9" w:rsidRDefault="00F4147B" w:rsidP="00364FAF">
      <w:pPr>
        <w:ind w:left="2160" w:hanging="2160"/>
        <w:jc w:val="both"/>
        <w:rPr>
          <w:rFonts w:ascii="Times New Roman" w:hAnsi="Times New Roman"/>
          <w:sz w:val="23"/>
          <w:lang w:val="en-AU"/>
        </w:rPr>
      </w:pPr>
      <w:r w:rsidRPr="00570E2B">
        <w:rPr>
          <w:rFonts w:ascii="Times New Roman" w:hAnsi="Times New Roman"/>
          <w:sz w:val="23"/>
          <w:lang w:val="en-AU"/>
        </w:rPr>
        <w:t>1993-200</w:t>
      </w:r>
      <w:r w:rsidR="00364FAF">
        <w:rPr>
          <w:rFonts w:ascii="Times New Roman" w:hAnsi="Times New Roman"/>
          <w:sz w:val="23"/>
          <w:lang w:val="en-AU"/>
        </w:rPr>
        <w:t>7</w:t>
      </w:r>
      <w:r w:rsidRPr="00570E2B">
        <w:rPr>
          <w:rFonts w:ascii="Times New Roman" w:hAnsi="Times New Roman"/>
          <w:sz w:val="23"/>
          <w:lang w:val="en-AU"/>
        </w:rPr>
        <w:tab/>
      </w:r>
      <w:r w:rsidR="00181FF9">
        <w:rPr>
          <w:rFonts w:ascii="Times New Roman" w:hAnsi="Times New Roman"/>
          <w:sz w:val="23"/>
          <w:lang w:val="en-AU"/>
        </w:rPr>
        <w:t xml:space="preserve">Senior Researcher &amp; </w:t>
      </w:r>
      <w:r w:rsidRPr="00896E55">
        <w:rPr>
          <w:rFonts w:ascii="Times New Roman" w:hAnsi="Times New Roman"/>
          <w:sz w:val="23"/>
          <w:lang w:val="en-AU"/>
        </w:rPr>
        <w:t>Associate Director</w:t>
      </w:r>
    </w:p>
    <w:p w:rsidR="00F4147B" w:rsidRPr="00896E55" w:rsidRDefault="00F4147B" w:rsidP="00181FF9">
      <w:pPr>
        <w:ind w:left="2160"/>
        <w:jc w:val="both"/>
        <w:rPr>
          <w:rFonts w:ascii="Times New Roman" w:hAnsi="Times New Roman"/>
          <w:sz w:val="23"/>
        </w:rPr>
      </w:pPr>
      <w:r w:rsidRPr="00896E55">
        <w:rPr>
          <w:rFonts w:ascii="Times New Roman" w:hAnsi="Times New Roman"/>
          <w:sz w:val="23"/>
          <w:lang w:val="en-AU"/>
        </w:rPr>
        <w:t>Institute for Learning Innovation</w:t>
      </w:r>
      <w:r w:rsidR="00181FF9">
        <w:rPr>
          <w:rFonts w:ascii="Times New Roman" w:hAnsi="Times New Roman"/>
          <w:sz w:val="23"/>
          <w:lang w:val="en-AU"/>
        </w:rPr>
        <w:t>, Annapolis, MD</w:t>
      </w:r>
      <w:r w:rsidRPr="00896E55">
        <w:rPr>
          <w:rFonts w:ascii="Times New Roman" w:hAnsi="Times New Roman"/>
          <w:sz w:val="23"/>
        </w:rPr>
        <w:t xml:space="preserve"> </w:t>
      </w:r>
    </w:p>
    <w:p w:rsidR="00F4147B" w:rsidRPr="00896E55" w:rsidRDefault="00F4147B">
      <w:pPr>
        <w:jc w:val="both"/>
        <w:rPr>
          <w:rFonts w:ascii="Times New Roman" w:hAnsi="Times New Roman"/>
          <w:sz w:val="23"/>
        </w:rPr>
      </w:pPr>
    </w:p>
    <w:p w:rsidR="00F4147B" w:rsidRDefault="00F4147B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1991-</w:t>
      </w:r>
      <w:r w:rsidR="00181FF9">
        <w:rPr>
          <w:rFonts w:ascii="Times New Roman" w:hAnsi="Times New Roman"/>
          <w:sz w:val="23"/>
        </w:rPr>
        <w:t>1993</w:t>
      </w:r>
      <w:r>
        <w:rPr>
          <w:rFonts w:ascii="Times New Roman" w:hAnsi="Times New Roman"/>
          <w:sz w:val="23"/>
        </w:rPr>
        <w:tab/>
      </w:r>
      <w:r w:rsidR="00181FF9"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 xml:space="preserve">Director, Science in American Life </w:t>
      </w:r>
    </w:p>
    <w:p w:rsidR="00F4147B" w:rsidRDefault="00F414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Curriculum Project</w:t>
      </w:r>
      <w:r>
        <w:rPr>
          <w:rFonts w:ascii="Times New Roman" w:hAnsi="Times New Roman"/>
          <w:sz w:val="23"/>
        </w:rPr>
        <w:tab/>
      </w:r>
    </w:p>
    <w:p w:rsidR="00F4147B" w:rsidRDefault="00F4147B" w:rsidP="00896E55">
      <w:pPr>
        <w:ind w:left="1440" w:firstLine="720"/>
        <w:jc w:val="both"/>
        <w:rPr>
          <w:rFonts w:ascii="Times New Roman" w:hAnsi="Times New Roman"/>
          <w:sz w:val="23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National</w:t>
            </w:r>
          </w:smartTag>
          <w:r>
            <w:rPr>
              <w:rFonts w:ascii="Times New Roman" w:hAnsi="Times New Roman"/>
              <w:sz w:val="23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Museum</w:t>
            </w:r>
          </w:smartTag>
        </w:smartTag>
      </w:smartTag>
      <w:r>
        <w:rPr>
          <w:rFonts w:ascii="Times New Roman" w:hAnsi="Times New Roman"/>
          <w:sz w:val="23"/>
        </w:rPr>
        <w:t xml:space="preserve"> of American History</w:t>
      </w:r>
    </w:p>
    <w:p w:rsidR="00F4147B" w:rsidRDefault="00F4147B" w:rsidP="00896E55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Smithsonian Institution</w:t>
      </w:r>
    </w:p>
    <w:p w:rsidR="00F4147B" w:rsidRDefault="00F4147B" w:rsidP="00896E55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3"/>
              </w:rPr>
              <w:t>Washington</w:t>
            </w:r>
          </w:smartTag>
          <w:r>
            <w:rPr>
              <w:rFonts w:ascii="Times New Roman" w:hAnsi="Times New Roman"/>
              <w:sz w:val="23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3"/>
              </w:rPr>
              <w:t>D.C.</w:t>
            </w:r>
          </w:smartTag>
        </w:smartTag>
      </w:smartTag>
      <w:r>
        <w:rPr>
          <w:rFonts w:ascii="Times New Roman" w:hAnsi="Times New Roman"/>
          <w:sz w:val="23"/>
        </w:rPr>
        <w:tab/>
      </w:r>
    </w:p>
    <w:p w:rsidR="005E5761" w:rsidRDefault="005E5761" w:rsidP="003501F8">
      <w:pPr>
        <w:jc w:val="both"/>
        <w:rPr>
          <w:rFonts w:ascii="Times New Roman" w:hAnsi="Times New Roman"/>
          <w:sz w:val="23"/>
        </w:rPr>
      </w:pPr>
    </w:p>
    <w:p w:rsidR="00ED524E" w:rsidRDefault="00ED524E" w:rsidP="003501F8">
      <w:pPr>
        <w:jc w:val="both"/>
        <w:rPr>
          <w:rFonts w:ascii="Times New Roman" w:hAnsi="Times New Roman"/>
          <w:sz w:val="23"/>
        </w:rPr>
      </w:pPr>
    </w:p>
    <w:p w:rsidR="00F4147B" w:rsidRDefault="007127B5" w:rsidP="003501F8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>1989-</w:t>
      </w:r>
      <w:r w:rsidR="00F4147B">
        <w:rPr>
          <w:rFonts w:ascii="Times New Roman" w:hAnsi="Times New Roman"/>
          <w:sz w:val="23"/>
        </w:rPr>
        <w:t xml:space="preserve">1992  </w:t>
      </w:r>
      <w:r w:rsidR="00F4147B"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A</w:t>
      </w:r>
      <w:r w:rsidR="00F4147B">
        <w:rPr>
          <w:rFonts w:ascii="Times New Roman" w:hAnsi="Times New Roman"/>
          <w:sz w:val="23"/>
        </w:rPr>
        <w:t>ssistant Professor</w:t>
      </w:r>
    </w:p>
    <w:p w:rsidR="00F4147B" w:rsidRDefault="007127B5" w:rsidP="00896E55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Elementary &amp; Early Childhood </w:t>
      </w:r>
      <w:r w:rsidR="00F4147B">
        <w:rPr>
          <w:rFonts w:ascii="Times New Roman" w:hAnsi="Times New Roman"/>
          <w:sz w:val="23"/>
        </w:rPr>
        <w:t>Science Education</w:t>
      </w:r>
    </w:p>
    <w:p w:rsidR="00F4147B" w:rsidRDefault="00F4147B" w:rsidP="00896E55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University of Maryland</w:t>
      </w:r>
      <w:r w:rsidR="00641071">
        <w:rPr>
          <w:rFonts w:ascii="Times New Roman" w:hAnsi="Times New Roman"/>
          <w:sz w:val="23"/>
        </w:rPr>
        <w:t>, College Park</w:t>
      </w:r>
    </w:p>
    <w:p w:rsidR="00BD05B8" w:rsidRDefault="00BD05B8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</w:p>
    <w:p w:rsidR="007127B5" w:rsidRDefault="007127B5" w:rsidP="007127B5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1987-1988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Instructor</w:t>
      </w:r>
    </w:p>
    <w:p w:rsidR="007127B5" w:rsidRDefault="007127B5" w:rsidP="007127B5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Elementary &amp; Early Childhood Science Education</w:t>
      </w:r>
    </w:p>
    <w:p w:rsidR="007127B5" w:rsidRDefault="007127B5" w:rsidP="007127B5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University of Maryland, College Park</w:t>
      </w:r>
    </w:p>
    <w:p w:rsidR="007127B5" w:rsidRDefault="007127B5" w:rsidP="007127B5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</w:p>
    <w:p w:rsidR="00F4147B" w:rsidRDefault="00F414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1986-198</w:t>
      </w:r>
      <w:r w:rsidR="007127B5">
        <w:rPr>
          <w:rFonts w:ascii="Times New Roman" w:hAnsi="Times New Roman"/>
          <w:sz w:val="23"/>
        </w:rPr>
        <w:t>7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Coordinator &amp; Co-Principal Investigator</w:t>
      </w:r>
    </w:p>
    <w:p w:rsidR="00F4147B" w:rsidRDefault="00F414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 w:rsidR="00364FAF">
        <w:rPr>
          <w:rFonts w:ascii="Times New Roman" w:hAnsi="Times New Roman"/>
          <w:sz w:val="23"/>
        </w:rPr>
        <w:t xml:space="preserve">National Science Foundation-funded </w:t>
      </w:r>
      <w:r>
        <w:rPr>
          <w:rFonts w:ascii="Times New Roman" w:hAnsi="Times New Roman"/>
          <w:sz w:val="23"/>
        </w:rPr>
        <w:t>Community Learning Exchange</w:t>
      </w:r>
    </w:p>
    <w:p w:rsidR="00F4147B" w:rsidRDefault="00F4147B" w:rsidP="00896E55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Smithsonian Institution</w:t>
      </w:r>
      <w:r w:rsidR="00364FAF">
        <w:rPr>
          <w:rFonts w:ascii="Times New Roman" w:hAnsi="Times New Roman"/>
          <w:sz w:val="23"/>
        </w:rPr>
        <w:t xml:space="preserve"> &amp; </w:t>
      </w:r>
      <w:r>
        <w:rPr>
          <w:rFonts w:ascii="Times New Roman" w:hAnsi="Times New Roman"/>
          <w:sz w:val="23"/>
        </w:rPr>
        <w:t>Howard County Chamber of Commerce</w:t>
      </w:r>
      <w:r w:rsidR="00364FAF">
        <w:rPr>
          <w:rFonts w:ascii="Times New Roman" w:hAnsi="Times New Roman"/>
          <w:sz w:val="23"/>
        </w:rPr>
        <w:t>, Maryland</w:t>
      </w:r>
    </w:p>
    <w:p w:rsidR="00F4147B" w:rsidRDefault="00F4147B">
      <w:pPr>
        <w:jc w:val="both"/>
        <w:rPr>
          <w:rFonts w:ascii="Times New Roman" w:hAnsi="Times New Roman"/>
          <w:sz w:val="23"/>
        </w:rPr>
      </w:pPr>
    </w:p>
    <w:p w:rsidR="00933F7B" w:rsidRDefault="00933F7B" w:rsidP="00933F7B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1984-1985       </w:t>
      </w:r>
      <w:r>
        <w:rPr>
          <w:rFonts w:ascii="Times New Roman" w:hAnsi="Times New Roman"/>
          <w:sz w:val="23"/>
        </w:rPr>
        <w:tab/>
        <w:t>Coordinator</w:t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Community Science Project</w:t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Smithsonian Institution Office of Educational Research</w:t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1982-1984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Graduate Research Assistant</w:t>
      </w:r>
      <w:r>
        <w:rPr>
          <w:rFonts w:ascii="Times New Roman" w:hAnsi="Times New Roman"/>
          <w:sz w:val="23"/>
        </w:rPr>
        <w:tab/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Science Education</w:t>
      </w:r>
      <w:r>
        <w:rPr>
          <w:rFonts w:ascii="Times New Roman" w:hAnsi="Times New Roman"/>
          <w:sz w:val="23"/>
        </w:rPr>
        <w:tab/>
        <w:t xml:space="preserve">    </w:t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University</w:t>
            </w:r>
          </w:smartTag>
          <w:r>
            <w:rPr>
              <w:rFonts w:ascii="Times New Roman" w:hAnsi="Times New Roman"/>
              <w:sz w:val="23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Florida</w:t>
            </w:r>
          </w:smartTag>
        </w:smartTag>
      </w:smartTag>
      <w:r>
        <w:rPr>
          <w:rFonts w:ascii="Times New Roman" w:hAnsi="Times New Roman"/>
          <w:sz w:val="23"/>
        </w:rPr>
        <w:tab/>
      </w:r>
    </w:p>
    <w:p w:rsidR="00933F7B" w:rsidRDefault="00933F7B" w:rsidP="00933F7B">
      <w:pPr>
        <w:jc w:val="both"/>
        <w:rPr>
          <w:rFonts w:ascii="Times New Roman" w:hAnsi="Times New Roman"/>
          <w:sz w:val="23"/>
        </w:rPr>
      </w:pP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1979-1983         </w:t>
      </w:r>
      <w:r>
        <w:rPr>
          <w:rFonts w:ascii="Times New Roman" w:hAnsi="Times New Roman"/>
          <w:sz w:val="23"/>
        </w:rPr>
        <w:tab/>
        <w:t xml:space="preserve">Educational Programming Assistant 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  </w:t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Docent Coordinator</w:t>
      </w:r>
      <w:r>
        <w:rPr>
          <w:rFonts w:ascii="Times New Roman" w:hAnsi="Times New Roman"/>
          <w:sz w:val="23"/>
        </w:rPr>
        <w:tab/>
      </w:r>
    </w:p>
    <w:p w:rsidR="00933F7B" w:rsidRDefault="00933F7B" w:rsidP="00933F7B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Elementary Science Teacher</w:t>
      </w:r>
    </w:p>
    <w:p w:rsidR="00933F7B" w:rsidRDefault="00933F7B" w:rsidP="00933F7B">
      <w:pPr>
        <w:ind w:left="1440" w:firstLine="720"/>
        <w:jc w:val="both"/>
        <w:rPr>
          <w:rFonts w:ascii="Times New Roman" w:hAnsi="Times New Roman"/>
          <w:sz w:val="23"/>
        </w:rPr>
      </w:pPr>
      <w:smartTag w:uri="urn:schemas-microsoft-com:office:smarttags" w:element="PlaceName">
        <w:r>
          <w:rPr>
            <w:rFonts w:ascii="Times New Roman" w:hAnsi="Times New Roman"/>
            <w:sz w:val="23"/>
          </w:rPr>
          <w:t>Florida</w:t>
        </w:r>
      </w:smartTag>
      <w:r>
        <w:rPr>
          <w:rFonts w:ascii="Times New Roman" w:hAnsi="Times New Roman"/>
          <w:sz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3"/>
          </w:rPr>
          <w:t>State</w:t>
        </w:r>
      </w:smartTag>
      <w:r>
        <w:rPr>
          <w:rFonts w:ascii="Times New Roman" w:hAnsi="Times New Roman"/>
          <w:sz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3"/>
          </w:rPr>
          <w:t>Museum</w:t>
        </w:r>
      </w:smartTag>
      <w:r>
        <w:rPr>
          <w:rFonts w:ascii="Times New Roman" w:hAnsi="Times New Roman"/>
          <w:sz w:val="23"/>
        </w:rPr>
        <w:t xml:space="preserve"> (now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Florida</w:t>
            </w:r>
          </w:smartTag>
          <w:r>
            <w:rPr>
              <w:rFonts w:ascii="Times New Roman" w:hAnsi="Times New Roman"/>
              <w:sz w:val="23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Museum</w:t>
            </w:r>
          </w:smartTag>
        </w:smartTag>
      </w:smartTag>
      <w:r>
        <w:rPr>
          <w:rFonts w:ascii="Times New Roman" w:hAnsi="Times New Roman"/>
          <w:sz w:val="23"/>
        </w:rPr>
        <w:t xml:space="preserve"> of Natural History)</w:t>
      </w:r>
    </w:p>
    <w:p w:rsidR="00933F7B" w:rsidRDefault="00933F7B" w:rsidP="00933F7B">
      <w:pPr>
        <w:ind w:left="1440" w:firstLine="720"/>
        <w:jc w:val="both"/>
        <w:rPr>
          <w:rFonts w:ascii="Times New Roman" w:hAnsi="Times New Roman"/>
          <w:sz w:val="23"/>
        </w:rPr>
      </w:pPr>
      <w:smartTag w:uri="urn:schemas-microsoft-com:office:smarttags" w:element="PlaceType">
        <w:r>
          <w:rPr>
            <w:rFonts w:ascii="Times New Roman" w:hAnsi="Times New Roman"/>
            <w:sz w:val="23"/>
          </w:rPr>
          <w:t>University</w:t>
        </w:r>
      </w:smartTag>
      <w:r>
        <w:rPr>
          <w:rFonts w:ascii="Times New Roman" w:hAnsi="Times New Roman"/>
          <w:sz w:val="23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sz w:val="23"/>
          </w:rPr>
          <w:t>Florida</w:t>
        </w:r>
      </w:smartTag>
      <w:r>
        <w:rPr>
          <w:rFonts w:ascii="Times New Roman" w:hAnsi="Times New Roman"/>
          <w:sz w:val="23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3"/>
            </w:rPr>
            <w:t>Gainesville</w:t>
          </w:r>
        </w:smartTag>
        <w:r>
          <w:rPr>
            <w:rFonts w:ascii="Times New Roman" w:hAnsi="Times New Roman"/>
            <w:sz w:val="23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3"/>
            </w:rPr>
            <w:t>Florida</w:t>
          </w:r>
        </w:smartTag>
        <w:r>
          <w:rPr>
            <w:rFonts w:ascii="Times New Roman" w:hAnsi="Times New Roman"/>
            <w:sz w:val="23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3"/>
            </w:rPr>
            <w:t>32611</w:t>
          </w:r>
        </w:smartTag>
      </w:smartTag>
    </w:p>
    <w:p w:rsidR="00933F7B" w:rsidRDefault="00933F7B" w:rsidP="00933F7B">
      <w:pPr>
        <w:ind w:firstLine="216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 </w:t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January 1979-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Carrollton</w:t>
            </w:r>
          </w:smartTag>
          <w:r>
            <w:rPr>
              <w:rFonts w:ascii="Times New Roman" w:hAnsi="Times New Roman"/>
              <w:sz w:val="23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School</w:t>
            </w:r>
          </w:smartTag>
        </w:smartTag>
      </w:smartTag>
      <w:r>
        <w:rPr>
          <w:rFonts w:ascii="Times New Roman" w:hAnsi="Times New Roman"/>
          <w:sz w:val="23"/>
        </w:rPr>
        <w:t xml:space="preserve"> Science Teacher (6-12)</w:t>
      </w:r>
    </w:p>
    <w:p w:rsidR="00933F7B" w:rsidRDefault="00933F7B" w:rsidP="00933F7B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June 1979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3"/>
              </w:rPr>
              <w:t>Coconut Grove</w:t>
            </w:r>
          </w:smartTag>
          <w:r>
            <w:rPr>
              <w:rFonts w:ascii="Times New Roman" w:hAnsi="Times New Roman"/>
              <w:sz w:val="23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3"/>
              </w:rPr>
              <w:t>Florida</w:t>
            </w:r>
          </w:smartTag>
        </w:smartTag>
      </w:smartTag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</w:p>
    <w:p w:rsidR="00933F7B" w:rsidRDefault="00933F7B" w:rsidP="00933F7B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1978-1979             </w:t>
      </w:r>
      <w:r>
        <w:rPr>
          <w:rFonts w:ascii="Times New Roman" w:hAnsi="Times New Roman"/>
          <w:sz w:val="23"/>
        </w:rPr>
        <w:tab/>
        <w:t>Educational Programming Staff</w:t>
      </w:r>
    </w:p>
    <w:p w:rsidR="00933F7B" w:rsidRDefault="00933F7B" w:rsidP="00933F7B">
      <w:pPr>
        <w:tabs>
          <w:tab w:val="left" w:pos="-1440"/>
        </w:tabs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Elementary Science Teacher</w:t>
      </w:r>
    </w:p>
    <w:p w:rsidR="00933F7B" w:rsidRDefault="00933F7B" w:rsidP="00933F7B">
      <w:pPr>
        <w:ind w:left="1440" w:firstLine="720"/>
        <w:jc w:val="both"/>
        <w:rPr>
          <w:rFonts w:ascii="Times New Roman" w:hAnsi="Times New Roman"/>
          <w:sz w:val="23"/>
        </w:rPr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Museum</w:t>
            </w:r>
          </w:smartTag>
          <w:r>
            <w:rPr>
              <w:rFonts w:ascii="Times New Roman" w:hAnsi="Times New Roman"/>
              <w:sz w:val="23"/>
            </w:rPr>
            <w:t xml:space="preserve"> of </w:t>
          </w:r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Science</w:t>
            </w:r>
          </w:smartTag>
        </w:smartTag>
      </w:smartTag>
    </w:p>
    <w:p w:rsidR="00933F7B" w:rsidRDefault="00933F7B" w:rsidP="00933F7B">
      <w:pPr>
        <w:ind w:left="1440" w:firstLine="720"/>
        <w:jc w:val="both"/>
        <w:rPr>
          <w:rFonts w:ascii="Times New Roman" w:hAnsi="Times New Roman"/>
          <w:sz w:val="23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23"/>
              </w:rPr>
              <w:t>Miami</w:t>
            </w:r>
          </w:smartTag>
          <w:r>
            <w:rPr>
              <w:rFonts w:ascii="Times New Roman" w:hAnsi="Times New Roman"/>
              <w:sz w:val="23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23"/>
              </w:rPr>
              <w:t>Florida</w:t>
            </w:r>
          </w:smartTag>
        </w:smartTag>
      </w:smartTag>
    </w:p>
    <w:p w:rsidR="00933F7B" w:rsidRDefault="00933F7B" w:rsidP="00933F7B">
      <w:pPr>
        <w:jc w:val="both"/>
        <w:rPr>
          <w:rFonts w:ascii="Times New Roman" w:hAnsi="Times New Roman"/>
          <w:b/>
          <w:sz w:val="23"/>
        </w:rPr>
      </w:pPr>
    </w:p>
    <w:p w:rsidR="005E5761" w:rsidRDefault="005E5761" w:rsidP="005E5761">
      <w:pPr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VISITING PROFESSORSHIPS</w:t>
      </w:r>
    </w:p>
    <w:p w:rsidR="005E5761" w:rsidRDefault="005E5761" w:rsidP="005E5761">
      <w:pPr>
        <w:ind w:left="2160" w:hanging="2160"/>
        <w:rPr>
          <w:rFonts w:ascii="Times New Roman" w:hAnsi="Times New Roman"/>
          <w:szCs w:val="24"/>
        </w:rPr>
      </w:pPr>
      <w:r w:rsidRPr="00214817">
        <w:rPr>
          <w:rFonts w:ascii="Times New Roman" w:hAnsi="Times New Roman"/>
          <w:sz w:val="23"/>
        </w:rPr>
        <w:t>Spring, 2015</w:t>
      </w:r>
      <w:r w:rsidRPr="00214817">
        <w:rPr>
          <w:rFonts w:ascii="Times New Roman" w:hAnsi="Times New Roman"/>
          <w:sz w:val="23"/>
        </w:rPr>
        <w:tab/>
      </w:r>
      <w:r w:rsidRPr="00214817">
        <w:rPr>
          <w:rFonts w:ascii="Times New Roman" w:hAnsi="Times New Roman"/>
          <w:szCs w:val="24"/>
          <w:lang w:val="en-AU"/>
        </w:rPr>
        <w:t xml:space="preserve">Visiting Professor, </w:t>
      </w:r>
      <w:r w:rsidRPr="00214817">
        <w:rPr>
          <w:rFonts w:ascii="Times New Roman" w:hAnsi="Times New Roman"/>
          <w:szCs w:val="24"/>
        </w:rPr>
        <w:t xml:space="preserve">Universiti sains Malaysia, Penang (University of Malaysia, Penang) and the </w:t>
      </w:r>
      <w:r w:rsidRPr="00214817">
        <w:rPr>
          <w:rFonts w:ascii="Times New Roman" w:hAnsi="Times New Roman"/>
          <w:szCs w:val="24"/>
          <w:lang w:val="en-GB"/>
        </w:rPr>
        <w:t xml:space="preserve">Southeast Asian Ministers of Education Organization (SEAMEO)’s </w:t>
      </w:r>
      <w:r w:rsidRPr="00214817">
        <w:rPr>
          <w:rStyle w:val="Strong"/>
          <w:rFonts w:ascii="Times New Roman" w:hAnsi="Times New Roman"/>
          <w:b w:val="0"/>
          <w:bCs w:val="0"/>
          <w:szCs w:val="24"/>
          <w:lang w:val="en-GB"/>
        </w:rPr>
        <w:t>Regional Centre for Education in Science and Mathematics</w:t>
      </w:r>
      <w:r w:rsidRPr="00214817">
        <w:rPr>
          <w:rFonts w:ascii="Times New Roman" w:hAnsi="Times New Roman"/>
          <w:szCs w:val="24"/>
        </w:rPr>
        <w:t xml:space="preserve">. </w:t>
      </w:r>
      <w:r w:rsidRPr="00214817">
        <w:rPr>
          <w:rFonts w:ascii="Times New Roman" w:hAnsi="Times New Roman"/>
          <w:b/>
          <w:bCs/>
          <w:szCs w:val="24"/>
          <w:lang w:val="en"/>
        </w:rPr>
        <w:t>(</w:t>
      </w:r>
      <w:r w:rsidR="009A70ED" w:rsidRPr="00214817">
        <w:rPr>
          <w:rFonts w:ascii="Times New Roman" w:hAnsi="Times New Roman"/>
          <w:szCs w:val="24"/>
        </w:rPr>
        <w:t>RECSAM). Penang, Malaysia</w:t>
      </w:r>
    </w:p>
    <w:p w:rsidR="00024A56" w:rsidRDefault="00024A56" w:rsidP="005E5761">
      <w:pPr>
        <w:ind w:left="2160" w:hanging="2160"/>
        <w:rPr>
          <w:rFonts w:ascii="Times New Roman" w:hAnsi="Times New Roman"/>
          <w:szCs w:val="24"/>
        </w:rPr>
      </w:pPr>
    </w:p>
    <w:p w:rsidR="005E5761" w:rsidRPr="00687069" w:rsidRDefault="005E5761" w:rsidP="005E5761">
      <w:pPr>
        <w:tabs>
          <w:tab w:val="left" w:pos="-648"/>
          <w:tab w:val="left" w:pos="792"/>
        </w:tabs>
        <w:ind w:left="2160" w:hanging="21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</w:rPr>
        <w:t>Spring, 2013</w:t>
      </w:r>
      <w:r>
        <w:rPr>
          <w:rFonts w:ascii="Times New Roman" w:hAnsi="Times New Roman"/>
          <w:sz w:val="23"/>
        </w:rPr>
        <w:tab/>
      </w:r>
      <w:r w:rsidRPr="00687069">
        <w:rPr>
          <w:rFonts w:ascii="Times New Roman" w:hAnsi="Times New Roman"/>
          <w:sz w:val="23"/>
          <w:szCs w:val="23"/>
          <w:lang w:val="en-AU"/>
        </w:rPr>
        <w:t xml:space="preserve">Visiting Professor, </w:t>
      </w:r>
      <w:r>
        <w:rPr>
          <w:rFonts w:ascii="Times New Roman" w:hAnsi="Times New Roman"/>
          <w:sz w:val="23"/>
          <w:szCs w:val="23"/>
          <w:lang w:val="en-AU"/>
        </w:rPr>
        <w:t>University of Southern Denmark, Odensee, Denmark</w:t>
      </w:r>
    </w:p>
    <w:p w:rsidR="005E5761" w:rsidRDefault="005E5761" w:rsidP="005E5761">
      <w:pPr>
        <w:tabs>
          <w:tab w:val="left" w:pos="-648"/>
          <w:tab w:val="left" w:pos="792"/>
        </w:tabs>
        <w:ind w:left="2160" w:hanging="2160"/>
        <w:rPr>
          <w:rFonts w:ascii="Times New Roman" w:hAnsi="Times New Roman"/>
          <w:sz w:val="23"/>
          <w:szCs w:val="23"/>
          <w:lang w:val="en-AU"/>
        </w:rPr>
      </w:pPr>
    </w:p>
    <w:p w:rsidR="005E5761" w:rsidRPr="00687069" w:rsidRDefault="005E5761" w:rsidP="005E5761">
      <w:pPr>
        <w:tabs>
          <w:tab w:val="left" w:pos="-648"/>
          <w:tab w:val="left" w:pos="792"/>
        </w:tabs>
        <w:ind w:left="2160" w:hanging="2160"/>
        <w:rPr>
          <w:rFonts w:ascii="Times New Roman" w:hAnsi="Times New Roman"/>
          <w:sz w:val="23"/>
          <w:szCs w:val="23"/>
          <w:lang w:val="en-AU"/>
        </w:rPr>
      </w:pPr>
      <w:r>
        <w:rPr>
          <w:rFonts w:ascii="Times New Roman" w:hAnsi="Times New Roman"/>
          <w:sz w:val="23"/>
          <w:szCs w:val="23"/>
          <w:lang w:val="en-AU"/>
        </w:rPr>
        <w:t>Winter, 2013</w:t>
      </w:r>
      <w:r>
        <w:rPr>
          <w:rFonts w:ascii="Times New Roman" w:hAnsi="Times New Roman"/>
          <w:sz w:val="23"/>
          <w:szCs w:val="23"/>
          <w:lang w:val="en-AU"/>
        </w:rPr>
        <w:tab/>
      </w:r>
      <w:r w:rsidRPr="00687069">
        <w:rPr>
          <w:rFonts w:ascii="Times New Roman" w:hAnsi="Times New Roman"/>
          <w:sz w:val="23"/>
          <w:szCs w:val="23"/>
          <w:lang w:val="en-AU"/>
        </w:rPr>
        <w:t>Visiting Professor, M.S. in Science Communications</w:t>
      </w:r>
    </w:p>
    <w:p w:rsidR="005E5761" w:rsidRPr="00687069" w:rsidRDefault="005E5761" w:rsidP="005E5761">
      <w:pPr>
        <w:tabs>
          <w:tab w:val="left" w:pos="-648"/>
          <w:tab w:val="left" w:pos="792"/>
        </w:tabs>
        <w:ind w:left="2160"/>
        <w:rPr>
          <w:rFonts w:ascii="Times New Roman" w:hAnsi="Times New Roman"/>
          <w:sz w:val="23"/>
          <w:szCs w:val="23"/>
        </w:rPr>
      </w:pPr>
      <w:r w:rsidRPr="00687069">
        <w:rPr>
          <w:rFonts w:ascii="Times New Roman" w:hAnsi="Times New Roman"/>
          <w:sz w:val="23"/>
          <w:szCs w:val="23"/>
        </w:rPr>
        <w:t>Birla Institute of Technology &amp; Science, Pilani Rajasthan</w:t>
      </w:r>
    </w:p>
    <w:p w:rsidR="005E5761" w:rsidRPr="00687069" w:rsidRDefault="005E5761" w:rsidP="005E5761">
      <w:pPr>
        <w:tabs>
          <w:tab w:val="left" w:pos="-648"/>
          <w:tab w:val="left" w:pos="792"/>
        </w:tabs>
        <w:ind w:left="2160"/>
        <w:rPr>
          <w:rFonts w:ascii="Times New Roman" w:hAnsi="Times New Roman"/>
          <w:sz w:val="23"/>
          <w:szCs w:val="23"/>
          <w:lang w:val="en-AU"/>
        </w:rPr>
      </w:pPr>
      <w:r w:rsidRPr="00687069">
        <w:rPr>
          <w:rFonts w:ascii="Times New Roman" w:hAnsi="Times New Roman"/>
          <w:sz w:val="23"/>
          <w:szCs w:val="23"/>
        </w:rPr>
        <w:t>National Council of Science Museums, Kolkata</w:t>
      </w:r>
    </w:p>
    <w:p w:rsidR="005E5761" w:rsidRDefault="005E5761" w:rsidP="005E5761">
      <w:pPr>
        <w:tabs>
          <w:tab w:val="left" w:pos="-648"/>
          <w:tab w:val="left" w:pos="792"/>
        </w:tabs>
        <w:ind w:left="2160" w:hanging="2160"/>
        <w:rPr>
          <w:rFonts w:ascii="Times New Roman" w:hAnsi="Times New Roman"/>
          <w:sz w:val="23"/>
          <w:szCs w:val="23"/>
          <w:lang w:val="en-AU"/>
        </w:rPr>
      </w:pPr>
    </w:p>
    <w:p w:rsidR="00ED524E" w:rsidRDefault="00ED524E" w:rsidP="005E5761">
      <w:pPr>
        <w:tabs>
          <w:tab w:val="left" w:pos="-648"/>
          <w:tab w:val="left" w:pos="792"/>
        </w:tabs>
        <w:ind w:left="2160" w:hanging="2160"/>
        <w:rPr>
          <w:rFonts w:ascii="Times New Roman" w:hAnsi="Times New Roman"/>
          <w:sz w:val="23"/>
          <w:szCs w:val="23"/>
          <w:lang w:val="en-AU"/>
        </w:rPr>
      </w:pPr>
    </w:p>
    <w:p w:rsidR="005E5761" w:rsidRDefault="005E5761" w:rsidP="005E5761">
      <w:pPr>
        <w:tabs>
          <w:tab w:val="left" w:pos="-648"/>
          <w:tab w:val="left" w:pos="792"/>
        </w:tabs>
        <w:ind w:left="2160" w:hanging="2160"/>
        <w:rPr>
          <w:rFonts w:ascii="Times New Roman" w:hAnsi="Times New Roman"/>
          <w:sz w:val="23"/>
          <w:szCs w:val="23"/>
          <w:lang w:val="en-AU"/>
        </w:rPr>
      </w:pPr>
      <w:r>
        <w:rPr>
          <w:rFonts w:ascii="Times New Roman" w:hAnsi="Times New Roman"/>
          <w:sz w:val="23"/>
          <w:szCs w:val="23"/>
          <w:lang w:val="en-AU"/>
        </w:rPr>
        <w:t xml:space="preserve">Spring, </w:t>
      </w:r>
      <w:r w:rsidRPr="0011176A">
        <w:rPr>
          <w:rFonts w:ascii="Times New Roman" w:hAnsi="Times New Roman"/>
          <w:sz w:val="23"/>
          <w:szCs w:val="23"/>
          <w:lang w:val="en-AU"/>
        </w:rPr>
        <w:t>2010</w:t>
      </w:r>
      <w:r>
        <w:rPr>
          <w:rFonts w:ascii="Times New Roman" w:hAnsi="Times New Roman"/>
          <w:sz w:val="23"/>
          <w:szCs w:val="23"/>
          <w:lang w:val="en-AU"/>
        </w:rPr>
        <w:tab/>
      </w:r>
      <w:r w:rsidRPr="0011176A">
        <w:rPr>
          <w:rFonts w:ascii="Times New Roman" w:hAnsi="Times New Roman"/>
          <w:sz w:val="23"/>
          <w:szCs w:val="23"/>
        </w:rPr>
        <w:t xml:space="preserve">Jim Whyte </w:t>
      </w:r>
      <w:r w:rsidRPr="0011176A">
        <w:rPr>
          <w:rFonts w:ascii="Times New Roman" w:hAnsi="Times New Roman"/>
          <w:sz w:val="23"/>
          <w:szCs w:val="23"/>
          <w:lang w:val="en-AU"/>
        </w:rPr>
        <w:t>Honorary Professor/Visiting Scholar</w:t>
      </w:r>
      <w:r>
        <w:rPr>
          <w:rFonts w:ascii="Times New Roman" w:hAnsi="Times New Roman"/>
          <w:sz w:val="23"/>
          <w:szCs w:val="23"/>
        </w:rPr>
        <w:t xml:space="preserve"> Research Fellowship</w:t>
      </w:r>
      <w:r>
        <w:rPr>
          <w:rFonts w:ascii="Times New Roman" w:hAnsi="Times New Roman"/>
          <w:sz w:val="23"/>
          <w:szCs w:val="23"/>
          <w:lang w:val="en-AU"/>
        </w:rPr>
        <w:tab/>
      </w:r>
    </w:p>
    <w:p w:rsidR="005E5761" w:rsidRPr="0011176A" w:rsidRDefault="005E5761" w:rsidP="005E5761">
      <w:pPr>
        <w:ind w:left="2160" w:hanging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ab/>
        <w:t>School of Tourism</w:t>
      </w:r>
    </w:p>
    <w:p w:rsidR="005E5761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University of Queensland</w:t>
      </w:r>
      <w:r w:rsidR="007127B5">
        <w:rPr>
          <w:rFonts w:ascii="Times New Roman" w:hAnsi="Times New Roman"/>
          <w:sz w:val="23"/>
          <w:szCs w:val="23"/>
          <w:lang w:val="en-AU"/>
        </w:rPr>
        <w:t xml:space="preserve">, </w:t>
      </w:r>
      <w:r w:rsidRPr="0011176A">
        <w:rPr>
          <w:rFonts w:ascii="Times New Roman" w:hAnsi="Times New Roman"/>
          <w:sz w:val="23"/>
          <w:szCs w:val="23"/>
          <w:lang w:val="en-AU"/>
        </w:rPr>
        <w:t>Brisbane, Australia</w:t>
      </w:r>
    </w:p>
    <w:p w:rsidR="005E5761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</w:p>
    <w:p w:rsidR="005E5761" w:rsidRPr="0011176A" w:rsidRDefault="005E5761" w:rsidP="005E5761">
      <w:pPr>
        <w:ind w:left="2160" w:hanging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Summer, 2009</w:t>
      </w:r>
      <w:r>
        <w:rPr>
          <w:rFonts w:ascii="Times New Roman" w:hAnsi="Times New Roman"/>
          <w:sz w:val="23"/>
          <w:szCs w:val="23"/>
          <w:lang w:val="en-AU"/>
        </w:rPr>
        <w:tab/>
      </w:r>
      <w:r w:rsidRPr="0011176A">
        <w:rPr>
          <w:rFonts w:ascii="Times New Roman" w:hAnsi="Times New Roman"/>
          <w:sz w:val="23"/>
          <w:szCs w:val="23"/>
          <w:lang w:val="en-AU"/>
        </w:rPr>
        <w:t>Visiting Professor</w:t>
      </w:r>
    </w:p>
    <w:p w:rsidR="005E5761" w:rsidRPr="0011176A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School of Tourism</w:t>
      </w:r>
    </w:p>
    <w:p w:rsidR="005E5761" w:rsidRPr="0011176A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  <w:smartTag w:uri="urn:schemas-microsoft-com:office:smarttags" w:element="place">
        <w:smartTag w:uri="urn:schemas-microsoft-com:office:smarttags" w:element="PlaceType">
          <w:r w:rsidRPr="0011176A">
            <w:rPr>
              <w:rFonts w:ascii="Times New Roman" w:hAnsi="Times New Roman"/>
              <w:sz w:val="23"/>
              <w:szCs w:val="23"/>
              <w:lang w:val="en-AU"/>
            </w:rPr>
            <w:t>University</w:t>
          </w:r>
        </w:smartTag>
        <w:r w:rsidRPr="0011176A">
          <w:rPr>
            <w:rFonts w:ascii="Times New Roman" w:hAnsi="Times New Roman"/>
            <w:sz w:val="23"/>
            <w:szCs w:val="23"/>
            <w:lang w:val="en-AU"/>
          </w:rPr>
          <w:t xml:space="preserve"> of </w:t>
        </w:r>
        <w:smartTag w:uri="urn:schemas-microsoft-com:office:smarttags" w:element="PlaceName">
          <w:r w:rsidRPr="0011176A">
            <w:rPr>
              <w:rFonts w:ascii="Times New Roman" w:hAnsi="Times New Roman"/>
              <w:sz w:val="23"/>
              <w:szCs w:val="23"/>
              <w:lang w:val="en-AU"/>
            </w:rPr>
            <w:t>Queensland</w:t>
          </w:r>
        </w:smartTag>
      </w:smartTag>
    </w:p>
    <w:p w:rsidR="005E5761" w:rsidRPr="0011176A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Brisbane, Australia</w:t>
      </w:r>
    </w:p>
    <w:p w:rsidR="005E5761" w:rsidRPr="0011176A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 xml:space="preserve"> </w:t>
      </w:r>
    </w:p>
    <w:p w:rsidR="005E5761" w:rsidRPr="0011176A" w:rsidRDefault="005E5761" w:rsidP="005E5761">
      <w:pPr>
        <w:ind w:left="2160" w:hanging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Winter, 2009</w:t>
      </w:r>
      <w:r w:rsidRPr="0011176A">
        <w:rPr>
          <w:rFonts w:ascii="Times New Roman" w:hAnsi="Times New Roman"/>
          <w:sz w:val="23"/>
          <w:szCs w:val="23"/>
          <w:lang w:val="en-AU"/>
        </w:rPr>
        <w:tab/>
        <w:t>Visiting Professor</w:t>
      </w:r>
    </w:p>
    <w:p w:rsidR="005E5761" w:rsidRPr="0011176A" w:rsidRDefault="005E5761" w:rsidP="005E5761">
      <w:pPr>
        <w:ind w:left="2160" w:hanging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ab/>
        <w:t xml:space="preserve">Universidad de Antioquia. </w:t>
      </w:r>
      <w:smartTag w:uri="urn:schemas-microsoft-com:office:smarttags" w:element="place">
        <w:smartTag w:uri="urn:schemas-microsoft-com:office:smarttags" w:element="City">
          <w:r w:rsidRPr="0011176A">
            <w:rPr>
              <w:rFonts w:ascii="Times New Roman" w:hAnsi="Times New Roman"/>
              <w:sz w:val="23"/>
              <w:szCs w:val="23"/>
              <w:lang w:val="en-AU"/>
            </w:rPr>
            <w:t>Medellin</w:t>
          </w:r>
        </w:smartTag>
      </w:smartTag>
      <w:r w:rsidRPr="0011176A">
        <w:rPr>
          <w:rFonts w:ascii="Times New Roman" w:hAnsi="Times New Roman"/>
          <w:sz w:val="23"/>
          <w:szCs w:val="23"/>
          <w:lang w:val="en-AU"/>
        </w:rPr>
        <w:t>. Colombiá</w:t>
      </w:r>
    </w:p>
    <w:p w:rsidR="005E5761" w:rsidRDefault="005E5761" w:rsidP="005E5761">
      <w:pPr>
        <w:ind w:left="2160"/>
        <w:rPr>
          <w:rFonts w:ascii="Times New Roman" w:hAnsi="Times New Roman"/>
          <w:sz w:val="23"/>
          <w:szCs w:val="23"/>
        </w:rPr>
      </w:pPr>
      <w:r w:rsidRPr="0011176A">
        <w:rPr>
          <w:rFonts w:ascii="Times New Roman" w:hAnsi="Times New Roman"/>
          <w:sz w:val="23"/>
          <w:szCs w:val="23"/>
        </w:rPr>
        <w:t>Facultad de Educación, Grupo de Investigación: Educación en Ciencias Experimentales y Matemáticas (GECEM)</w:t>
      </w:r>
    </w:p>
    <w:p w:rsidR="005E5761" w:rsidRDefault="005E5761" w:rsidP="005E5761">
      <w:pPr>
        <w:ind w:firstLine="2880"/>
        <w:jc w:val="both"/>
        <w:rPr>
          <w:rFonts w:ascii="Times New Roman" w:hAnsi="Times New Roman"/>
          <w:sz w:val="23"/>
        </w:rPr>
      </w:pPr>
    </w:p>
    <w:p w:rsidR="005E5761" w:rsidRPr="0011176A" w:rsidRDefault="005E5761" w:rsidP="005E5761">
      <w:pPr>
        <w:ind w:left="2160" w:hanging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Winter, 200</w:t>
      </w:r>
      <w:r>
        <w:rPr>
          <w:rFonts w:ascii="Times New Roman" w:hAnsi="Times New Roman"/>
          <w:sz w:val="23"/>
          <w:szCs w:val="23"/>
          <w:lang w:val="en-AU"/>
        </w:rPr>
        <w:t>4</w:t>
      </w:r>
      <w:r w:rsidRPr="0011176A">
        <w:rPr>
          <w:rFonts w:ascii="Times New Roman" w:hAnsi="Times New Roman"/>
          <w:sz w:val="23"/>
          <w:szCs w:val="23"/>
          <w:lang w:val="en-AU"/>
        </w:rPr>
        <w:tab/>
        <w:t>Visiting Professor</w:t>
      </w:r>
    </w:p>
    <w:p w:rsidR="005E5761" w:rsidRPr="0011176A" w:rsidRDefault="005E5761" w:rsidP="005E5761">
      <w:pPr>
        <w:ind w:left="2160" w:hanging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ab/>
      </w:r>
      <w:smartTag w:uri="urn:schemas-microsoft-com:office:smarttags" w:element="place">
        <w:smartTag w:uri="urn:schemas-microsoft-com:office:smarttags" w:element="PlaceType">
          <w:r w:rsidRPr="0011176A">
            <w:rPr>
              <w:rFonts w:ascii="Times New Roman" w:hAnsi="Times New Roman"/>
              <w:sz w:val="23"/>
              <w:szCs w:val="23"/>
              <w:lang w:val="en-AU"/>
            </w:rPr>
            <w:t>School</w:t>
          </w:r>
        </w:smartTag>
        <w:r w:rsidRPr="0011176A">
          <w:rPr>
            <w:rFonts w:ascii="Times New Roman" w:hAnsi="Times New Roman"/>
            <w:sz w:val="23"/>
            <w:szCs w:val="23"/>
            <w:lang w:val="en-AU"/>
          </w:rPr>
          <w:t xml:space="preserve"> of </w:t>
        </w:r>
        <w:smartTag w:uri="urn:schemas-microsoft-com:office:smarttags" w:element="PlaceName">
          <w:r w:rsidRPr="0011176A">
            <w:rPr>
              <w:rFonts w:ascii="Times New Roman" w:hAnsi="Times New Roman"/>
              <w:sz w:val="23"/>
              <w:szCs w:val="23"/>
              <w:lang w:val="en-AU"/>
            </w:rPr>
            <w:t>Tourism</w:t>
          </w:r>
        </w:smartTag>
      </w:smartTag>
    </w:p>
    <w:p w:rsidR="005E5761" w:rsidRPr="0011176A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Queensland</w:t>
      </w:r>
      <w:r>
        <w:rPr>
          <w:rFonts w:ascii="Times New Roman" w:hAnsi="Times New Roman"/>
          <w:sz w:val="23"/>
          <w:szCs w:val="23"/>
          <w:lang w:val="en-AU"/>
        </w:rPr>
        <w:t xml:space="preserve"> </w:t>
      </w:r>
      <w:r w:rsidRPr="0011176A">
        <w:rPr>
          <w:rFonts w:ascii="Times New Roman" w:hAnsi="Times New Roman"/>
          <w:sz w:val="23"/>
          <w:szCs w:val="23"/>
          <w:lang w:val="en-AU"/>
        </w:rPr>
        <w:t>University of</w:t>
      </w:r>
      <w:r>
        <w:rPr>
          <w:rFonts w:ascii="Times New Roman" w:hAnsi="Times New Roman"/>
          <w:sz w:val="23"/>
          <w:szCs w:val="23"/>
          <w:lang w:val="en-AU"/>
        </w:rPr>
        <w:t xml:space="preserve"> Technology</w:t>
      </w:r>
    </w:p>
    <w:p w:rsidR="005E5761" w:rsidRPr="0011176A" w:rsidRDefault="005E5761" w:rsidP="005E5761">
      <w:pPr>
        <w:ind w:left="2160"/>
        <w:rPr>
          <w:rFonts w:ascii="Times New Roman" w:hAnsi="Times New Roman"/>
          <w:sz w:val="23"/>
          <w:szCs w:val="23"/>
          <w:lang w:val="en-AU"/>
        </w:rPr>
      </w:pPr>
      <w:r w:rsidRPr="0011176A">
        <w:rPr>
          <w:rFonts w:ascii="Times New Roman" w:hAnsi="Times New Roman"/>
          <w:sz w:val="23"/>
          <w:szCs w:val="23"/>
          <w:lang w:val="en-AU"/>
        </w:rPr>
        <w:t>Brisbane, Australia</w:t>
      </w:r>
    </w:p>
    <w:p w:rsidR="005E5761" w:rsidRDefault="005E5761" w:rsidP="005E5761">
      <w:pPr>
        <w:ind w:left="2160" w:hanging="2160"/>
        <w:rPr>
          <w:rFonts w:ascii="Times New Roman" w:hAnsi="Times New Roman"/>
          <w:sz w:val="23"/>
          <w:szCs w:val="23"/>
        </w:rPr>
      </w:pPr>
    </w:p>
    <w:p w:rsidR="005E5761" w:rsidRPr="003501F8" w:rsidRDefault="005E5761" w:rsidP="005E5761">
      <w:pPr>
        <w:tabs>
          <w:tab w:val="left" w:pos="-288"/>
          <w:tab w:val="left" w:pos="1152"/>
          <w:tab w:val="left" w:pos="18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3"/>
          <w:szCs w:val="23"/>
        </w:rPr>
        <w:t>Spring, 1998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11176A">
        <w:rPr>
          <w:rFonts w:ascii="Times New Roman" w:hAnsi="Times New Roman"/>
          <w:sz w:val="23"/>
          <w:szCs w:val="23"/>
          <w:lang w:val="en-AU"/>
        </w:rPr>
        <w:t>Visiting Professor</w:t>
      </w:r>
      <w:r>
        <w:rPr>
          <w:rFonts w:ascii="Times New Roman" w:hAnsi="Times New Roman"/>
          <w:sz w:val="23"/>
          <w:szCs w:val="23"/>
          <w:lang w:val="en-AU"/>
        </w:rPr>
        <w:t xml:space="preserve">, </w:t>
      </w:r>
      <w:r w:rsidRPr="003501F8">
        <w:rPr>
          <w:rFonts w:ascii="Times New Roman" w:hAnsi="Times New Roman"/>
          <w:szCs w:val="24"/>
        </w:rPr>
        <w:t>Museum Studies Program, Department of Archeology</w:t>
      </w:r>
    </w:p>
    <w:p w:rsidR="005E5761" w:rsidRDefault="005E5761" w:rsidP="005E5761">
      <w:pPr>
        <w:ind w:left="1440" w:firstLine="720"/>
        <w:jc w:val="both"/>
        <w:rPr>
          <w:rFonts w:ascii="Times New Roman" w:hAnsi="Times New Roman"/>
          <w:szCs w:val="24"/>
        </w:rPr>
      </w:pPr>
      <w:r w:rsidRPr="003501F8">
        <w:rPr>
          <w:rFonts w:ascii="Times New Roman" w:hAnsi="Times New Roman"/>
          <w:szCs w:val="24"/>
        </w:rPr>
        <w:t>Museum Evaluation</w:t>
      </w:r>
      <w:r>
        <w:rPr>
          <w:rFonts w:ascii="Times New Roman" w:hAnsi="Times New Roman"/>
          <w:szCs w:val="24"/>
        </w:rPr>
        <w:t xml:space="preserve"> Specialist</w:t>
      </w:r>
    </w:p>
    <w:p w:rsidR="005E5761" w:rsidRPr="00221F35" w:rsidRDefault="005E5761" w:rsidP="005E5761">
      <w:pPr>
        <w:ind w:firstLine="216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Universidad d</w:t>
      </w:r>
      <w:r w:rsidRPr="00221F35">
        <w:rPr>
          <w:rFonts w:ascii="Times New Roman" w:hAnsi="Times New Roman"/>
          <w:bCs/>
          <w:sz w:val="23"/>
          <w:szCs w:val="23"/>
        </w:rPr>
        <w:t>e Tarapaca, Tarapaca</w:t>
      </w:r>
      <w:r>
        <w:rPr>
          <w:rFonts w:ascii="Times New Roman" w:hAnsi="Times New Roman"/>
          <w:bCs/>
          <w:sz w:val="23"/>
          <w:szCs w:val="23"/>
        </w:rPr>
        <w:t xml:space="preserve"> &amp; Santiago, Chile</w:t>
      </w:r>
    </w:p>
    <w:p w:rsidR="005E5761" w:rsidRDefault="005E5761" w:rsidP="005E5761">
      <w:pPr>
        <w:ind w:left="2160"/>
        <w:rPr>
          <w:rFonts w:ascii="Times New Roman" w:hAnsi="Times New Roman"/>
          <w:bCs/>
          <w:sz w:val="23"/>
          <w:szCs w:val="23"/>
        </w:rPr>
      </w:pPr>
      <w:r w:rsidRPr="00221F35">
        <w:rPr>
          <w:rFonts w:ascii="Times New Roman" w:hAnsi="Times New Roman"/>
          <w:bCs/>
          <w:sz w:val="23"/>
          <w:szCs w:val="23"/>
        </w:rPr>
        <w:t>Magister En Estudios Y Administracion Cultural</w:t>
      </w:r>
    </w:p>
    <w:p w:rsidR="005E5761" w:rsidRDefault="005E5761" w:rsidP="005E5761">
      <w:pPr>
        <w:ind w:left="2160"/>
        <w:rPr>
          <w:rFonts w:ascii="Times New Roman" w:hAnsi="Times New Roman"/>
          <w:bCs/>
          <w:sz w:val="23"/>
          <w:szCs w:val="23"/>
        </w:rPr>
      </w:pPr>
    </w:p>
    <w:p w:rsidR="002330CC" w:rsidRDefault="002330CC" w:rsidP="005E5761">
      <w:pPr>
        <w:jc w:val="both"/>
        <w:rPr>
          <w:rFonts w:ascii="Times New Roman" w:hAnsi="Times New Roman"/>
          <w:b/>
          <w:sz w:val="23"/>
        </w:rPr>
      </w:pPr>
    </w:p>
    <w:p w:rsidR="00181FF9" w:rsidRDefault="00181FF9" w:rsidP="005E5761">
      <w:pPr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ADJUNCT/COURTESY APPOINTMENTS</w:t>
      </w:r>
    </w:p>
    <w:p w:rsidR="00181FF9" w:rsidRPr="00896E55" w:rsidRDefault="00181FF9" w:rsidP="00181FF9">
      <w:pPr>
        <w:tabs>
          <w:tab w:val="left" w:pos="-288"/>
          <w:tab w:val="left" w:pos="1152"/>
          <w:tab w:val="left" w:pos="2160"/>
        </w:tabs>
        <w:ind w:left="2160" w:hanging="2160"/>
        <w:rPr>
          <w:rFonts w:ascii="Times New Roman" w:hAnsi="Times New Roman"/>
          <w:sz w:val="23"/>
        </w:rPr>
      </w:pPr>
      <w:r w:rsidRPr="00896E55">
        <w:rPr>
          <w:rFonts w:ascii="Times New Roman" w:hAnsi="Times New Roman"/>
          <w:sz w:val="23"/>
        </w:rPr>
        <w:t>2003-Fall 2006</w:t>
      </w:r>
      <w:r w:rsidRPr="00896E55">
        <w:rPr>
          <w:rFonts w:ascii="Times New Roman" w:hAnsi="Times New Roman"/>
          <w:sz w:val="23"/>
        </w:rPr>
        <w:tab/>
        <w:t xml:space="preserve">Professor (Courtesy Appointment), Sea Grant/Science Education, </w:t>
      </w:r>
      <w:smartTag w:uri="urn:schemas-microsoft-com:office:smarttags" w:element="PlaceName">
        <w:r w:rsidRPr="00896E55">
          <w:rPr>
            <w:rFonts w:ascii="Times New Roman" w:hAnsi="Times New Roman"/>
            <w:sz w:val="23"/>
          </w:rPr>
          <w:t>Oregon</w:t>
        </w:r>
      </w:smartTag>
      <w:r w:rsidRPr="00896E55">
        <w:rPr>
          <w:rFonts w:ascii="Times New Roman" w:hAnsi="Times New Roman"/>
          <w:sz w:val="23"/>
        </w:rPr>
        <w:t xml:space="preserve"> </w:t>
      </w:r>
      <w:smartTag w:uri="urn:schemas-microsoft-com:office:smarttags" w:element="PlaceType">
        <w:r w:rsidRPr="00896E55">
          <w:rPr>
            <w:rFonts w:ascii="Times New Roman" w:hAnsi="Times New Roman"/>
            <w:sz w:val="23"/>
          </w:rPr>
          <w:t>State</w:t>
        </w:r>
      </w:smartTag>
      <w:r w:rsidRPr="00896E55">
        <w:rPr>
          <w:rFonts w:ascii="Times New Roman" w:hAnsi="Times New Roman"/>
          <w:sz w:val="23"/>
        </w:rPr>
        <w:t xml:space="preserve"> </w:t>
      </w:r>
      <w:smartTag w:uri="urn:schemas-microsoft-com:office:smarttags" w:element="PlaceType">
        <w:r w:rsidRPr="00896E55">
          <w:rPr>
            <w:rFonts w:ascii="Times New Roman" w:hAnsi="Times New Roman"/>
            <w:sz w:val="23"/>
          </w:rPr>
          <w:t>University</w:t>
        </w:r>
      </w:smartTag>
      <w:r w:rsidRPr="00896E55">
        <w:rPr>
          <w:rFonts w:ascii="Times New Roman" w:hAnsi="Times New Roman"/>
          <w:sz w:val="23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96E55">
              <w:rPr>
                <w:rFonts w:ascii="Times New Roman" w:hAnsi="Times New Roman"/>
                <w:sz w:val="23"/>
              </w:rPr>
              <w:t>Corvallis</w:t>
            </w:r>
          </w:smartTag>
          <w:r w:rsidRPr="00896E55">
            <w:rPr>
              <w:rFonts w:ascii="Times New Roman" w:hAnsi="Times New Roman"/>
              <w:sz w:val="23"/>
            </w:rPr>
            <w:t xml:space="preserve">, </w:t>
          </w:r>
          <w:smartTag w:uri="urn:schemas-microsoft-com:office:smarttags" w:element="State">
            <w:r w:rsidRPr="00896E55">
              <w:rPr>
                <w:rFonts w:ascii="Times New Roman" w:hAnsi="Times New Roman"/>
                <w:sz w:val="23"/>
              </w:rPr>
              <w:t>OR</w:t>
            </w:r>
          </w:smartTag>
        </w:smartTag>
      </w:smartTag>
    </w:p>
    <w:p w:rsidR="00181FF9" w:rsidRDefault="00181FF9" w:rsidP="00181FF9">
      <w:pPr>
        <w:tabs>
          <w:tab w:val="left" w:pos="-288"/>
          <w:tab w:val="left" w:pos="1152"/>
          <w:tab w:val="left" w:pos="1800"/>
        </w:tabs>
        <w:rPr>
          <w:rFonts w:ascii="Times New Roman" w:hAnsi="Times New Roman"/>
          <w:sz w:val="23"/>
          <w:szCs w:val="23"/>
        </w:rPr>
      </w:pPr>
    </w:p>
    <w:p w:rsidR="00181FF9" w:rsidRDefault="00181FF9" w:rsidP="00181FF9">
      <w:pPr>
        <w:tabs>
          <w:tab w:val="left" w:pos="-288"/>
          <w:tab w:val="left" w:pos="1152"/>
          <w:tab w:val="left" w:pos="1800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1992-1995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Adjunct Faculty, University of Maryland</w:t>
      </w:r>
    </w:p>
    <w:p w:rsidR="00181FF9" w:rsidRDefault="00181FF9" w:rsidP="00181FF9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Science Education courses</w:t>
      </w:r>
    </w:p>
    <w:p w:rsidR="00181FF9" w:rsidRPr="00221F35" w:rsidRDefault="00181FF9" w:rsidP="00181FF9">
      <w:pPr>
        <w:ind w:left="2160"/>
        <w:rPr>
          <w:rFonts w:ascii="Times New Roman" w:hAnsi="Times New Roman"/>
          <w:bCs/>
          <w:sz w:val="23"/>
          <w:szCs w:val="23"/>
        </w:rPr>
      </w:pPr>
    </w:p>
    <w:p w:rsidR="00181FF9" w:rsidRDefault="00181FF9" w:rsidP="00181FF9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1986-1992   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 xml:space="preserve">Adjunct Faculty </w:t>
      </w:r>
    </w:p>
    <w:p w:rsidR="00181FF9" w:rsidRDefault="00181FF9" w:rsidP="00181FF9">
      <w:pPr>
        <w:ind w:left="1440" w:firstLine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The George Washington University, Museum Education M.A.T. Program</w:t>
      </w: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  <w:t>Museum Evaluation and Research &amp; Museum Audiences courses</w:t>
      </w:r>
    </w:p>
    <w:p w:rsidR="00181FF9" w:rsidRDefault="00181FF9" w:rsidP="005E5761">
      <w:pPr>
        <w:jc w:val="both"/>
        <w:rPr>
          <w:rFonts w:ascii="Times New Roman" w:hAnsi="Times New Roman"/>
          <w:b/>
          <w:sz w:val="23"/>
        </w:rPr>
      </w:pPr>
    </w:p>
    <w:p w:rsidR="00B71168" w:rsidRDefault="00B71168" w:rsidP="005E5761">
      <w:pPr>
        <w:jc w:val="both"/>
        <w:rPr>
          <w:rFonts w:ascii="Times New Roman" w:hAnsi="Times New Roman"/>
          <w:b/>
          <w:sz w:val="23"/>
        </w:rPr>
      </w:pP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  <w:r w:rsidRPr="00BE6541">
        <w:rPr>
          <w:rFonts w:ascii="Times New Roman" w:hAnsi="Times New Roman"/>
          <w:b/>
          <w:sz w:val="23"/>
        </w:rPr>
        <w:t>P</w:t>
      </w:r>
      <w:r>
        <w:rPr>
          <w:rFonts w:ascii="Times New Roman" w:hAnsi="Times New Roman"/>
          <w:b/>
          <w:sz w:val="23"/>
        </w:rPr>
        <w:t>ROFESSIONAL MEMBERSHIPS</w:t>
      </w:r>
    </w:p>
    <w:p w:rsidR="005E5761" w:rsidRDefault="00B71168" w:rsidP="005E576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NARST, a</w:t>
      </w:r>
      <w:r w:rsidR="00BE3D9A">
        <w:rPr>
          <w:rFonts w:ascii="Times New Roman" w:hAnsi="Times New Roman"/>
          <w:sz w:val="23"/>
        </w:rPr>
        <w:t xml:space="preserve"> </w:t>
      </w:r>
      <w:r w:rsidR="00024A56">
        <w:rPr>
          <w:rFonts w:ascii="Times New Roman" w:hAnsi="Times New Roman"/>
          <w:sz w:val="23"/>
        </w:rPr>
        <w:t>global</w:t>
      </w:r>
      <w:r>
        <w:rPr>
          <w:rFonts w:ascii="Times New Roman" w:hAnsi="Times New Roman"/>
          <w:sz w:val="23"/>
        </w:rPr>
        <w:t xml:space="preserve"> organization focused on research to improve science teaching and learning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American Educational Research Association (AERA)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National Science Teachers Association (NSTA)</w:t>
      </w:r>
    </w:p>
    <w:p w:rsidR="005E5761" w:rsidRDefault="00B02B64" w:rsidP="005E576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American Alliance</w:t>
      </w:r>
      <w:r w:rsidR="005E5761">
        <w:rPr>
          <w:rFonts w:ascii="Times New Roman" w:hAnsi="Times New Roman"/>
          <w:sz w:val="23"/>
        </w:rPr>
        <w:t xml:space="preserve"> of Museums (AAM)</w:t>
      </w:r>
    </w:p>
    <w:p w:rsidR="00ED524E" w:rsidRDefault="00ED524E" w:rsidP="00364FAF">
      <w:pPr>
        <w:rPr>
          <w:rFonts w:ascii="Times New Roman" w:hAnsi="Times New Roman"/>
          <w:b/>
          <w:sz w:val="23"/>
        </w:rPr>
      </w:pPr>
    </w:p>
    <w:p w:rsidR="00ED524E" w:rsidRDefault="00ED524E" w:rsidP="00364FAF">
      <w:pPr>
        <w:rPr>
          <w:rFonts w:ascii="Times New Roman" w:hAnsi="Times New Roman"/>
          <w:b/>
          <w:sz w:val="23"/>
        </w:rPr>
      </w:pPr>
    </w:p>
    <w:p w:rsidR="00ED524E" w:rsidRDefault="00ED524E" w:rsidP="00364FAF">
      <w:pPr>
        <w:rPr>
          <w:rFonts w:ascii="Times New Roman" w:hAnsi="Times New Roman"/>
          <w:b/>
          <w:sz w:val="23"/>
        </w:rPr>
      </w:pPr>
    </w:p>
    <w:p w:rsidR="00F4147B" w:rsidRDefault="00364FAF" w:rsidP="00364FAF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lastRenderedPageBreak/>
        <w:t>LEADERSHIP ACTIVITIES</w:t>
      </w:r>
    </w:p>
    <w:p w:rsidR="00780DCD" w:rsidRDefault="0098448D" w:rsidP="0098448D">
      <w:pPr>
        <w:rPr>
          <w:rFonts w:ascii="Times New Roman" w:hAnsi="Times New Roman"/>
          <w:b/>
          <w:bCs/>
          <w:iCs/>
          <w:sz w:val="23"/>
          <w:szCs w:val="23"/>
        </w:rPr>
      </w:pPr>
      <w:r>
        <w:rPr>
          <w:rFonts w:ascii="Times New Roman" w:hAnsi="Times New Roman"/>
          <w:b/>
          <w:sz w:val="23"/>
        </w:rPr>
        <w:t xml:space="preserve">National Academies of </w:t>
      </w:r>
      <w:r w:rsidRPr="0098448D">
        <w:rPr>
          <w:rFonts w:ascii="Times New Roman" w:hAnsi="Times New Roman"/>
          <w:b/>
          <w:bCs/>
          <w:iCs/>
          <w:sz w:val="23"/>
          <w:szCs w:val="23"/>
        </w:rPr>
        <w:t>Sciences, Engineering, and Medicine</w:t>
      </w:r>
      <w:r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</w:p>
    <w:p w:rsidR="0098448D" w:rsidRDefault="0071107E" w:rsidP="0098448D">
      <w:pPr>
        <w:rPr>
          <w:rFonts w:ascii="Times New Roman" w:hAnsi="Times New Roman"/>
          <w:bCs/>
          <w:iCs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 xml:space="preserve">Member of </w:t>
      </w:r>
      <w:r w:rsidR="00780DCD" w:rsidRPr="00780DCD">
        <w:rPr>
          <w:rFonts w:ascii="Times New Roman" w:hAnsi="Times New Roman"/>
          <w:bCs/>
          <w:iCs/>
          <w:sz w:val="23"/>
          <w:szCs w:val="23"/>
        </w:rPr>
        <w:t xml:space="preserve">Consensus Study </w:t>
      </w:r>
      <w:r>
        <w:rPr>
          <w:rFonts w:ascii="Times New Roman" w:hAnsi="Times New Roman"/>
          <w:bCs/>
          <w:iCs/>
          <w:sz w:val="23"/>
          <w:szCs w:val="23"/>
        </w:rPr>
        <w:t xml:space="preserve">Committee </w:t>
      </w:r>
      <w:r w:rsidR="00780DCD" w:rsidRPr="00780DCD">
        <w:rPr>
          <w:rFonts w:ascii="Times New Roman" w:hAnsi="Times New Roman"/>
          <w:bCs/>
          <w:iCs/>
          <w:sz w:val="23"/>
          <w:szCs w:val="23"/>
        </w:rPr>
        <w:t xml:space="preserve">on </w:t>
      </w:r>
      <w:r w:rsidR="0098448D" w:rsidRPr="00780DCD">
        <w:rPr>
          <w:rFonts w:ascii="Times New Roman" w:hAnsi="Times New Roman"/>
          <w:bCs/>
          <w:iCs/>
          <w:sz w:val="23"/>
          <w:szCs w:val="23"/>
        </w:rPr>
        <w:t>Biological Collections: Their Past, Present, and Future Contributions and Options for Sustaining Them</w:t>
      </w:r>
    </w:p>
    <w:p w:rsidR="00780DCD" w:rsidRPr="00780DCD" w:rsidRDefault="00780DCD" w:rsidP="0098448D">
      <w:pPr>
        <w:rPr>
          <w:rFonts w:ascii="Times New Roman" w:hAnsi="Times New Roman"/>
          <w:bCs/>
          <w:iCs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>2018-</w:t>
      </w:r>
      <w:r w:rsidR="009415B0">
        <w:rPr>
          <w:rFonts w:ascii="Times New Roman" w:hAnsi="Times New Roman"/>
          <w:bCs/>
          <w:iCs/>
          <w:sz w:val="23"/>
          <w:szCs w:val="23"/>
        </w:rPr>
        <w:t>20</w:t>
      </w:r>
    </w:p>
    <w:p w:rsidR="0098448D" w:rsidRPr="0098448D" w:rsidRDefault="0098448D" w:rsidP="00524557">
      <w:pPr>
        <w:rPr>
          <w:bCs/>
          <w:i/>
          <w:iCs/>
          <w:sz w:val="20"/>
        </w:rPr>
      </w:pPr>
    </w:p>
    <w:p w:rsidR="0049142C" w:rsidRPr="0049142C" w:rsidRDefault="0049142C" w:rsidP="00524557">
      <w:pPr>
        <w:rPr>
          <w:rFonts w:ascii="Times New Roman" w:hAnsi="Times New Roman"/>
          <w:b/>
          <w:sz w:val="23"/>
        </w:rPr>
      </w:pPr>
      <w:r w:rsidRPr="0049142C">
        <w:rPr>
          <w:rFonts w:ascii="Times New Roman" w:hAnsi="Times New Roman"/>
          <w:b/>
          <w:sz w:val="23"/>
        </w:rPr>
        <w:t xml:space="preserve">NARST </w:t>
      </w:r>
    </w:p>
    <w:p w:rsidR="00214817" w:rsidRPr="00B71168" w:rsidRDefault="00214817" w:rsidP="00524557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Board of Directors</w:t>
      </w:r>
      <w:r w:rsidR="00B71168">
        <w:rPr>
          <w:rFonts w:ascii="Times New Roman" w:hAnsi="Times New Roman"/>
          <w:sz w:val="23"/>
        </w:rPr>
        <w:t>: 2016-201</w:t>
      </w:r>
      <w:r w:rsidR="00BE3D9A">
        <w:rPr>
          <w:rFonts w:ascii="Times New Roman" w:hAnsi="Times New Roman"/>
          <w:sz w:val="23"/>
        </w:rPr>
        <w:t>9</w:t>
      </w:r>
    </w:p>
    <w:p w:rsidR="00524557" w:rsidRDefault="00524557" w:rsidP="00524557">
      <w:pPr>
        <w:rPr>
          <w:rFonts w:ascii="Times New Roman" w:hAnsi="Times New Roman"/>
          <w:sz w:val="23"/>
        </w:rPr>
      </w:pPr>
      <w:r w:rsidRPr="004415C1">
        <w:rPr>
          <w:rFonts w:ascii="Times New Roman" w:hAnsi="Times New Roman"/>
          <w:b/>
          <w:sz w:val="23"/>
        </w:rPr>
        <w:t>Co-Chair</w:t>
      </w:r>
      <w:r>
        <w:rPr>
          <w:rFonts w:ascii="Times New Roman" w:hAnsi="Times New Roman"/>
          <w:sz w:val="23"/>
        </w:rPr>
        <w:t>: Ad-Hoc Committee for Informal Science Education, 1999-2002</w:t>
      </w:r>
    </w:p>
    <w:p w:rsidR="00524557" w:rsidRDefault="00524557" w:rsidP="00524557">
      <w:pPr>
        <w:rPr>
          <w:rFonts w:ascii="Times New Roman" w:hAnsi="Times New Roman"/>
          <w:sz w:val="23"/>
          <w:szCs w:val="23"/>
        </w:rPr>
      </w:pPr>
      <w:r w:rsidRPr="00524557">
        <w:rPr>
          <w:rFonts w:ascii="Times New Roman" w:hAnsi="Times New Roman"/>
          <w:b/>
          <w:sz w:val="23"/>
        </w:rPr>
        <w:t>Member</w:t>
      </w:r>
      <w:r w:rsidR="0049142C">
        <w:rPr>
          <w:rFonts w:ascii="Times New Roman" w:hAnsi="Times New Roman"/>
          <w:sz w:val="23"/>
        </w:rPr>
        <w:t xml:space="preserve">: </w:t>
      </w:r>
      <w:r w:rsidRPr="00D0627E">
        <w:rPr>
          <w:rFonts w:ascii="Times New Roman" w:hAnsi="Times New Roman"/>
          <w:sz w:val="23"/>
          <w:szCs w:val="23"/>
        </w:rPr>
        <w:t>Outstanding Dissertation Award Committee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D0627E">
        <w:rPr>
          <w:rFonts w:ascii="Times New Roman" w:hAnsi="Times New Roman"/>
          <w:sz w:val="23"/>
          <w:szCs w:val="23"/>
        </w:rPr>
        <w:t>2008-2009</w:t>
      </w:r>
    </w:p>
    <w:p w:rsidR="00524557" w:rsidRDefault="00524557" w:rsidP="00524557">
      <w:pPr>
        <w:rPr>
          <w:rFonts w:ascii="Times New Roman" w:eastAsia="Arial" w:hAnsi="Times New Roman"/>
          <w:sz w:val="23"/>
          <w:szCs w:val="23"/>
        </w:rPr>
      </w:pPr>
      <w:r w:rsidRPr="00524557">
        <w:rPr>
          <w:rFonts w:ascii="Times New Roman" w:hAnsi="Times New Roman"/>
          <w:b/>
          <w:sz w:val="23"/>
          <w:szCs w:val="23"/>
        </w:rPr>
        <w:t>Chair</w:t>
      </w:r>
      <w:r>
        <w:rPr>
          <w:rFonts w:ascii="Times New Roman" w:hAnsi="Times New Roman"/>
          <w:sz w:val="23"/>
          <w:szCs w:val="23"/>
        </w:rPr>
        <w:t xml:space="preserve">: </w:t>
      </w:r>
      <w:r w:rsidRPr="00D0627E">
        <w:rPr>
          <w:rFonts w:ascii="Times New Roman" w:hAnsi="Times New Roman"/>
          <w:sz w:val="23"/>
          <w:szCs w:val="23"/>
        </w:rPr>
        <w:t>Outstanding Dissertation Award Committee</w:t>
      </w:r>
      <w:r>
        <w:rPr>
          <w:rFonts w:ascii="Times New Roman" w:hAnsi="Times New Roman"/>
          <w:sz w:val="23"/>
          <w:szCs w:val="23"/>
        </w:rPr>
        <w:t xml:space="preserve">, </w:t>
      </w:r>
      <w:r w:rsidRPr="00524557">
        <w:rPr>
          <w:rFonts w:ascii="Times New Roman" w:eastAsia="Arial" w:hAnsi="Times New Roman"/>
          <w:sz w:val="23"/>
          <w:szCs w:val="23"/>
        </w:rPr>
        <w:t xml:space="preserve">2009-2010  </w:t>
      </w:r>
    </w:p>
    <w:p w:rsidR="00524557" w:rsidRDefault="00524557" w:rsidP="00524557">
      <w:pPr>
        <w:rPr>
          <w:rFonts w:ascii="Times New Roman" w:eastAsia="Arial" w:hAnsi="Times New Roman"/>
          <w:sz w:val="23"/>
          <w:szCs w:val="23"/>
        </w:rPr>
      </w:pPr>
    </w:p>
    <w:p w:rsidR="0049142C" w:rsidRPr="0049142C" w:rsidRDefault="0049142C" w:rsidP="00524557">
      <w:pPr>
        <w:rPr>
          <w:rFonts w:ascii="Times New Roman" w:hAnsi="Times New Roman"/>
          <w:b/>
          <w:sz w:val="23"/>
        </w:rPr>
      </w:pPr>
      <w:r w:rsidRPr="0049142C">
        <w:rPr>
          <w:rFonts w:ascii="Times New Roman" w:hAnsi="Times New Roman"/>
          <w:b/>
          <w:sz w:val="23"/>
        </w:rPr>
        <w:t xml:space="preserve">NSTA </w:t>
      </w:r>
      <w:r w:rsidR="002330CC">
        <w:rPr>
          <w:rFonts w:ascii="Times New Roman" w:hAnsi="Times New Roman"/>
          <w:b/>
          <w:sz w:val="23"/>
        </w:rPr>
        <w:t>(National Science Teaching Association)</w:t>
      </w:r>
    </w:p>
    <w:p w:rsidR="0049142C" w:rsidRDefault="0049142C" w:rsidP="0049142C">
      <w:pPr>
        <w:rPr>
          <w:rFonts w:ascii="Times New Roman" w:hAnsi="Times New Roman"/>
          <w:sz w:val="23"/>
          <w:szCs w:val="23"/>
        </w:rPr>
      </w:pPr>
      <w:r w:rsidRPr="00524557">
        <w:rPr>
          <w:rFonts w:ascii="Times New Roman" w:hAnsi="Times New Roman"/>
          <w:b/>
          <w:sz w:val="23"/>
        </w:rPr>
        <w:t>Member</w:t>
      </w:r>
      <w:r>
        <w:rPr>
          <w:rFonts w:ascii="Times New Roman" w:hAnsi="Times New Roman"/>
          <w:sz w:val="23"/>
        </w:rPr>
        <w:t>:  Nomination Committee</w:t>
      </w:r>
      <w:r>
        <w:rPr>
          <w:rFonts w:ascii="Times New Roman" w:hAnsi="Times New Roman"/>
          <w:sz w:val="23"/>
          <w:szCs w:val="23"/>
        </w:rPr>
        <w:t xml:space="preserve"> </w:t>
      </w:r>
      <w:r w:rsidRPr="00D0627E">
        <w:rPr>
          <w:rFonts w:ascii="Times New Roman" w:hAnsi="Times New Roman"/>
          <w:sz w:val="23"/>
          <w:szCs w:val="23"/>
        </w:rPr>
        <w:t>200</w:t>
      </w:r>
      <w:r>
        <w:rPr>
          <w:rFonts w:ascii="Times New Roman" w:hAnsi="Times New Roman"/>
          <w:sz w:val="23"/>
          <w:szCs w:val="23"/>
        </w:rPr>
        <w:t>2</w:t>
      </w:r>
      <w:r w:rsidRPr="00D0627E">
        <w:rPr>
          <w:rFonts w:ascii="Times New Roman" w:hAnsi="Times New Roman"/>
          <w:sz w:val="23"/>
          <w:szCs w:val="23"/>
        </w:rPr>
        <w:t>-200</w:t>
      </w:r>
      <w:r>
        <w:rPr>
          <w:rFonts w:ascii="Times New Roman" w:hAnsi="Times New Roman"/>
          <w:sz w:val="23"/>
          <w:szCs w:val="23"/>
        </w:rPr>
        <w:t>4</w:t>
      </w:r>
    </w:p>
    <w:p w:rsidR="0049142C" w:rsidRDefault="0049142C" w:rsidP="00524557">
      <w:pPr>
        <w:rPr>
          <w:rFonts w:ascii="Times New Roman" w:hAnsi="Times New Roman"/>
          <w:b/>
          <w:sz w:val="23"/>
        </w:rPr>
      </w:pPr>
    </w:p>
    <w:p w:rsidR="00524557" w:rsidRDefault="00524557" w:rsidP="00524557">
      <w:pPr>
        <w:rPr>
          <w:rFonts w:ascii="Times New Roman" w:hAnsi="Times New Roman"/>
          <w:b/>
          <w:sz w:val="23"/>
        </w:rPr>
      </w:pPr>
      <w:r w:rsidRPr="00F70630">
        <w:rPr>
          <w:rFonts w:ascii="Times New Roman" w:hAnsi="Times New Roman"/>
          <w:b/>
          <w:sz w:val="23"/>
        </w:rPr>
        <w:t>Editorial Board</w:t>
      </w:r>
      <w:r>
        <w:rPr>
          <w:rFonts w:ascii="Times New Roman" w:hAnsi="Times New Roman"/>
          <w:b/>
          <w:sz w:val="23"/>
        </w:rPr>
        <w:t xml:space="preserve">: </w:t>
      </w:r>
      <w:r>
        <w:rPr>
          <w:rFonts w:ascii="Times New Roman" w:hAnsi="Times New Roman"/>
          <w:b/>
          <w:sz w:val="23"/>
        </w:rPr>
        <w:tab/>
      </w:r>
    </w:p>
    <w:p w:rsidR="00B71168" w:rsidRDefault="00B71168" w:rsidP="00524557">
      <w:pPr>
        <w:rPr>
          <w:rFonts w:ascii="Times New Roman" w:hAnsi="Times New Roman"/>
          <w:i/>
          <w:iCs/>
          <w:sz w:val="23"/>
          <w:szCs w:val="23"/>
        </w:rPr>
      </w:pPr>
      <w:r w:rsidRPr="006F2CF0">
        <w:rPr>
          <w:rFonts w:ascii="Times New Roman" w:hAnsi="Times New Roman"/>
          <w:i/>
          <w:sz w:val="23"/>
        </w:rPr>
        <w:t>Journal of Museum Management &amp; Curatorship</w:t>
      </w:r>
      <w:r>
        <w:rPr>
          <w:rFonts w:ascii="Times New Roman" w:hAnsi="Times New Roman"/>
          <w:sz w:val="23"/>
        </w:rPr>
        <w:t>, 2004-present</w:t>
      </w:r>
      <w:r w:rsidRPr="00B71168">
        <w:rPr>
          <w:rFonts w:ascii="Times New Roman" w:hAnsi="Times New Roman"/>
          <w:i/>
          <w:iCs/>
          <w:sz w:val="23"/>
          <w:szCs w:val="23"/>
        </w:rPr>
        <w:t xml:space="preserve"> </w:t>
      </w:r>
    </w:p>
    <w:p w:rsidR="00B71168" w:rsidRDefault="00B71168" w:rsidP="00B71168">
      <w:pPr>
        <w:rPr>
          <w:rFonts w:ascii="Times New Roman" w:hAnsi="Times New Roman"/>
          <w:i/>
          <w:sz w:val="23"/>
        </w:rPr>
      </w:pPr>
      <w:r w:rsidRPr="00357D1E">
        <w:rPr>
          <w:rFonts w:ascii="Times New Roman" w:hAnsi="Times New Roman"/>
          <w:i/>
          <w:sz w:val="23"/>
        </w:rPr>
        <w:t xml:space="preserve">Afterschool </w:t>
      </w:r>
      <w:r>
        <w:rPr>
          <w:rFonts w:ascii="Times New Roman" w:hAnsi="Times New Roman"/>
          <w:i/>
          <w:sz w:val="23"/>
        </w:rPr>
        <w:t>Matters, 2012-</w:t>
      </w:r>
      <w:r>
        <w:rPr>
          <w:rFonts w:ascii="Times New Roman" w:hAnsi="Times New Roman"/>
          <w:sz w:val="23"/>
        </w:rPr>
        <w:t>present</w:t>
      </w:r>
      <w:r w:rsidRPr="006F2CF0">
        <w:rPr>
          <w:rFonts w:ascii="Times New Roman" w:hAnsi="Times New Roman"/>
          <w:i/>
          <w:sz w:val="23"/>
        </w:rPr>
        <w:t xml:space="preserve"> </w:t>
      </w:r>
    </w:p>
    <w:p w:rsidR="00524557" w:rsidRPr="00C3090E" w:rsidRDefault="00524557" w:rsidP="00524557">
      <w:pPr>
        <w:rPr>
          <w:rFonts w:ascii="Times New Roman" w:hAnsi="Times New Roman"/>
          <w:i/>
          <w:sz w:val="23"/>
          <w:szCs w:val="23"/>
        </w:rPr>
      </w:pPr>
      <w:r w:rsidRPr="00B71168">
        <w:rPr>
          <w:rFonts w:ascii="Times New Roman" w:hAnsi="Times New Roman"/>
          <w:i/>
          <w:iCs/>
          <w:sz w:val="23"/>
          <w:szCs w:val="23"/>
        </w:rPr>
        <w:t>Connected Science</w:t>
      </w:r>
      <w:r w:rsidR="001372E5" w:rsidRPr="00B71168">
        <w:rPr>
          <w:rFonts w:ascii="Times New Roman" w:hAnsi="Times New Roman"/>
          <w:i/>
          <w:iCs/>
          <w:sz w:val="23"/>
          <w:szCs w:val="23"/>
        </w:rPr>
        <w:t xml:space="preserve"> Learning</w:t>
      </w:r>
      <w:r w:rsidRPr="00B71168">
        <w:rPr>
          <w:rFonts w:ascii="Times New Roman" w:hAnsi="Times New Roman"/>
          <w:i/>
          <w:sz w:val="23"/>
          <w:szCs w:val="23"/>
        </w:rPr>
        <w:t xml:space="preserve">, </w:t>
      </w:r>
      <w:r w:rsidRPr="00B71168">
        <w:rPr>
          <w:rFonts w:ascii="Times New Roman" w:hAnsi="Times New Roman"/>
          <w:sz w:val="23"/>
          <w:szCs w:val="23"/>
        </w:rPr>
        <w:t>2015-present</w:t>
      </w:r>
      <w:r w:rsidRPr="00C3090E">
        <w:rPr>
          <w:rFonts w:ascii="Times New Roman" w:hAnsi="Times New Roman"/>
          <w:i/>
          <w:sz w:val="23"/>
          <w:szCs w:val="23"/>
        </w:rPr>
        <w:t xml:space="preserve"> </w:t>
      </w:r>
    </w:p>
    <w:p w:rsidR="00524557" w:rsidRPr="00B335E8" w:rsidRDefault="00524557" w:rsidP="00524557">
      <w:pPr>
        <w:rPr>
          <w:rFonts w:ascii="Times New Roman" w:hAnsi="Times New Roman"/>
          <w:sz w:val="23"/>
        </w:rPr>
      </w:pPr>
      <w:r w:rsidRPr="006F2CF0">
        <w:rPr>
          <w:rFonts w:ascii="Times New Roman" w:hAnsi="Times New Roman"/>
          <w:i/>
          <w:sz w:val="23"/>
        </w:rPr>
        <w:t xml:space="preserve">Journal of </w:t>
      </w:r>
      <w:r>
        <w:rPr>
          <w:rFonts w:ascii="Times New Roman" w:hAnsi="Times New Roman"/>
          <w:i/>
          <w:sz w:val="23"/>
        </w:rPr>
        <w:t xml:space="preserve">Research in Science Teaching, </w:t>
      </w:r>
      <w:r>
        <w:rPr>
          <w:rFonts w:ascii="Times New Roman" w:hAnsi="Times New Roman"/>
          <w:sz w:val="23"/>
        </w:rPr>
        <w:t>2011-2014</w:t>
      </w:r>
    </w:p>
    <w:p w:rsidR="00524557" w:rsidRDefault="00524557" w:rsidP="00524557">
      <w:pPr>
        <w:rPr>
          <w:rFonts w:ascii="Times New Roman" w:hAnsi="Times New Roman"/>
          <w:sz w:val="23"/>
        </w:rPr>
      </w:pPr>
      <w:r w:rsidRPr="006F2CF0">
        <w:rPr>
          <w:rFonts w:ascii="Times New Roman" w:hAnsi="Times New Roman"/>
          <w:i/>
          <w:sz w:val="23"/>
        </w:rPr>
        <w:t>Science Education</w:t>
      </w:r>
      <w:r>
        <w:rPr>
          <w:rFonts w:ascii="Times New Roman" w:hAnsi="Times New Roman"/>
          <w:i/>
          <w:sz w:val="23"/>
        </w:rPr>
        <w:t xml:space="preserve">, </w:t>
      </w:r>
      <w:r>
        <w:rPr>
          <w:rFonts w:ascii="Times New Roman" w:hAnsi="Times New Roman"/>
          <w:sz w:val="23"/>
        </w:rPr>
        <w:t>1996-2011</w:t>
      </w:r>
    </w:p>
    <w:p w:rsidR="00524557" w:rsidRDefault="00524557" w:rsidP="00524557">
      <w:pPr>
        <w:ind w:firstLine="2160"/>
        <w:rPr>
          <w:rFonts w:ascii="Times New Roman" w:hAnsi="Times New Roman"/>
          <w:sz w:val="23"/>
        </w:rPr>
      </w:pPr>
    </w:p>
    <w:p w:rsidR="00524557" w:rsidRDefault="00524557" w:rsidP="00524557">
      <w:pPr>
        <w:ind w:left="3420" w:hanging="342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 xml:space="preserve">Section Co-Founder &amp; Co-Editor: </w:t>
      </w:r>
      <w:r>
        <w:rPr>
          <w:rFonts w:ascii="Times New Roman" w:hAnsi="Times New Roman"/>
          <w:sz w:val="23"/>
        </w:rPr>
        <w:t xml:space="preserve">Learning Science in Everyday Life Special Section, </w:t>
      </w:r>
      <w:r w:rsidRPr="006F2CF0">
        <w:rPr>
          <w:rFonts w:ascii="Times New Roman" w:hAnsi="Times New Roman"/>
          <w:i/>
          <w:sz w:val="23"/>
        </w:rPr>
        <w:t>Science Education</w:t>
      </w:r>
      <w:r>
        <w:rPr>
          <w:rFonts w:ascii="Times New Roman" w:hAnsi="Times New Roman"/>
          <w:sz w:val="23"/>
        </w:rPr>
        <w:t>, 1996-2011</w:t>
      </w:r>
    </w:p>
    <w:p w:rsidR="00524557" w:rsidRDefault="00524557" w:rsidP="00C67D1C">
      <w:pPr>
        <w:tabs>
          <w:tab w:val="left" w:pos="-1440"/>
        </w:tabs>
        <w:rPr>
          <w:rFonts w:ascii="Times New Roman" w:hAnsi="Times New Roman"/>
          <w:sz w:val="23"/>
          <w:szCs w:val="23"/>
        </w:rPr>
      </w:pPr>
    </w:p>
    <w:p w:rsidR="00524557" w:rsidRDefault="00524557" w:rsidP="00524557">
      <w:pPr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b/>
          <w:sz w:val="23"/>
        </w:rPr>
        <w:t xml:space="preserve">Manuscript Reviewer: </w:t>
      </w:r>
      <w:r w:rsidRPr="006F2CF0">
        <w:rPr>
          <w:rFonts w:ascii="Times New Roman" w:hAnsi="Times New Roman"/>
          <w:i/>
          <w:sz w:val="23"/>
        </w:rPr>
        <w:t>Science Education</w:t>
      </w:r>
    </w:p>
    <w:p w:rsidR="00524557" w:rsidRPr="006F2CF0" w:rsidRDefault="00524557" w:rsidP="00524557">
      <w:pPr>
        <w:ind w:left="1440" w:firstLine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 </w:t>
      </w:r>
      <w:r w:rsidRPr="00C03778">
        <w:rPr>
          <w:rFonts w:ascii="Times New Roman" w:hAnsi="Times New Roman"/>
          <w:i/>
          <w:sz w:val="23"/>
        </w:rPr>
        <w:t>International Journal of Science Education</w:t>
      </w:r>
    </w:p>
    <w:p w:rsidR="00524557" w:rsidRPr="006F2CF0" w:rsidRDefault="00524557" w:rsidP="00524557">
      <w:pPr>
        <w:ind w:left="1440" w:firstLine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 </w:t>
      </w:r>
      <w:r w:rsidRPr="006F2CF0">
        <w:rPr>
          <w:rFonts w:ascii="Times New Roman" w:hAnsi="Times New Roman"/>
          <w:i/>
          <w:sz w:val="23"/>
        </w:rPr>
        <w:t>International Journal of Qualitative Studies in Education</w:t>
      </w:r>
    </w:p>
    <w:p w:rsidR="00524557" w:rsidRPr="006F2CF0" w:rsidRDefault="00524557" w:rsidP="00524557">
      <w:pPr>
        <w:rPr>
          <w:rFonts w:ascii="Times New Roman" w:hAnsi="Times New Roman"/>
          <w:i/>
          <w:sz w:val="23"/>
        </w:rPr>
      </w:pPr>
      <w:r w:rsidRPr="006F2CF0">
        <w:rPr>
          <w:rFonts w:ascii="Times New Roman" w:hAnsi="Times New Roman"/>
          <w:i/>
          <w:sz w:val="23"/>
        </w:rPr>
        <w:tab/>
      </w:r>
      <w:r w:rsidRPr="006F2CF0">
        <w:rPr>
          <w:rFonts w:ascii="Times New Roman" w:hAnsi="Times New Roman"/>
          <w:i/>
          <w:sz w:val="23"/>
        </w:rPr>
        <w:tab/>
      </w:r>
      <w:r w:rsidRPr="006F2CF0">
        <w:rPr>
          <w:rFonts w:ascii="Times New Roman" w:hAnsi="Times New Roman"/>
          <w:i/>
          <w:sz w:val="23"/>
        </w:rPr>
        <w:tab/>
        <w:t xml:space="preserve"> Public Understanding of Science</w:t>
      </w:r>
    </w:p>
    <w:p w:rsidR="00524557" w:rsidRDefault="00524557" w:rsidP="00524557">
      <w:pPr>
        <w:ind w:firstLine="216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 </w:t>
      </w:r>
      <w:r w:rsidRPr="006F2CF0">
        <w:rPr>
          <w:rFonts w:ascii="Times New Roman" w:hAnsi="Times New Roman"/>
          <w:i/>
          <w:sz w:val="23"/>
        </w:rPr>
        <w:t>Curator</w:t>
      </w:r>
    </w:p>
    <w:p w:rsidR="00524557" w:rsidRDefault="00524557" w:rsidP="00524557">
      <w:pPr>
        <w:ind w:firstLine="216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 xml:space="preserve"> </w:t>
      </w:r>
      <w:r w:rsidRPr="00FA1091">
        <w:rPr>
          <w:rFonts w:ascii="Times New Roman" w:hAnsi="Times New Roman"/>
          <w:i/>
          <w:sz w:val="23"/>
        </w:rPr>
        <w:t>Environmental Education Research</w:t>
      </w:r>
      <w:r>
        <w:rPr>
          <w:rFonts w:ascii="Times New Roman" w:hAnsi="Times New Roman"/>
          <w:i/>
          <w:sz w:val="23"/>
        </w:rPr>
        <w:t xml:space="preserve"> Journal</w:t>
      </w:r>
    </w:p>
    <w:p w:rsidR="00524557" w:rsidRDefault="00524557" w:rsidP="00524557">
      <w:pPr>
        <w:ind w:firstLine="2160"/>
        <w:rPr>
          <w:rFonts w:ascii="Times New Roman" w:hAnsi="Times New Roman"/>
          <w:bCs/>
          <w:i/>
          <w:iCs/>
          <w:sz w:val="23"/>
          <w:szCs w:val="24"/>
          <w:lang w:val="en-CA"/>
        </w:rPr>
      </w:pPr>
      <w:r w:rsidRPr="00F12F80">
        <w:rPr>
          <w:rFonts w:ascii="Times New Roman" w:hAnsi="Times New Roman"/>
          <w:bCs/>
          <w:i/>
          <w:iCs/>
          <w:sz w:val="23"/>
          <w:szCs w:val="24"/>
          <w:lang w:val="en-CA"/>
        </w:rPr>
        <w:t>Journal of Interpretation Research</w:t>
      </w:r>
    </w:p>
    <w:p w:rsidR="00524557" w:rsidRDefault="00524557" w:rsidP="00524557">
      <w:pPr>
        <w:suppressAutoHyphens/>
        <w:ind w:left="1440" w:firstLine="720"/>
        <w:rPr>
          <w:rFonts w:ascii="Times New Roman" w:hAnsi="Times New Roman"/>
          <w:bCs/>
          <w:i/>
          <w:iCs/>
          <w:sz w:val="23"/>
          <w:szCs w:val="24"/>
          <w:lang w:val="en-CA"/>
        </w:rPr>
      </w:pPr>
      <w:r w:rsidRPr="00F12F80">
        <w:rPr>
          <w:rFonts w:ascii="Times New Roman" w:hAnsi="Times New Roman"/>
          <w:bCs/>
          <w:i/>
          <w:iCs/>
          <w:sz w:val="23"/>
          <w:szCs w:val="24"/>
          <w:lang w:val="en-CA"/>
        </w:rPr>
        <w:t xml:space="preserve">Journal of </w:t>
      </w:r>
      <w:r>
        <w:rPr>
          <w:rFonts w:ascii="Times New Roman" w:hAnsi="Times New Roman"/>
          <w:bCs/>
          <w:i/>
          <w:iCs/>
          <w:sz w:val="23"/>
          <w:szCs w:val="24"/>
          <w:lang w:val="en-CA"/>
        </w:rPr>
        <w:t>Sustainable Tourism</w:t>
      </w:r>
    </w:p>
    <w:p w:rsidR="00524557" w:rsidRPr="00954B03" w:rsidRDefault="00524557" w:rsidP="00524557">
      <w:pPr>
        <w:suppressAutoHyphens/>
        <w:ind w:left="1440" w:firstLine="720"/>
        <w:rPr>
          <w:rFonts w:ascii="Times New Roman" w:hAnsi="Times New Roman"/>
          <w:bCs/>
          <w:i/>
          <w:iCs/>
          <w:sz w:val="23"/>
          <w:szCs w:val="24"/>
          <w:lang w:val="en-CA"/>
        </w:rPr>
      </w:pPr>
      <w:r>
        <w:rPr>
          <w:rFonts w:ascii="Times New Roman" w:hAnsi="Times New Roman"/>
          <w:i/>
          <w:sz w:val="23"/>
        </w:rPr>
        <w:t xml:space="preserve">Journal of Nano </w:t>
      </w:r>
      <w:r w:rsidRPr="00954B03">
        <w:rPr>
          <w:rFonts w:ascii="Times New Roman" w:hAnsi="Times New Roman"/>
          <w:i/>
          <w:sz w:val="23"/>
        </w:rPr>
        <w:t>Education</w:t>
      </w:r>
    </w:p>
    <w:p w:rsidR="00524557" w:rsidRDefault="00524557" w:rsidP="00C67D1C">
      <w:pPr>
        <w:tabs>
          <w:tab w:val="left" w:pos="-1440"/>
        </w:tabs>
        <w:rPr>
          <w:rFonts w:ascii="Times New Roman" w:hAnsi="Times New Roman"/>
          <w:sz w:val="23"/>
          <w:szCs w:val="23"/>
        </w:rPr>
      </w:pPr>
    </w:p>
    <w:p w:rsidR="00C67D1C" w:rsidRPr="00593541" w:rsidRDefault="00C67D1C" w:rsidP="00C67D1C">
      <w:pPr>
        <w:tabs>
          <w:tab w:val="left" w:pos="-1440"/>
        </w:tabs>
        <w:rPr>
          <w:rFonts w:ascii="Times New Roman" w:hAnsi="Times New Roman"/>
          <w:sz w:val="23"/>
          <w:szCs w:val="23"/>
        </w:rPr>
      </w:pPr>
      <w:r w:rsidRPr="00593541">
        <w:rPr>
          <w:rFonts w:ascii="Times New Roman" w:hAnsi="Times New Roman"/>
          <w:sz w:val="23"/>
          <w:szCs w:val="23"/>
        </w:rPr>
        <w:t>Member of Oregon Girls Collaborative Project’s Leadership Team, 2013-2015</w:t>
      </w:r>
    </w:p>
    <w:p w:rsidR="00C67D1C" w:rsidRPr="00593541" w:rsidRDefault="00C67D1C" w:rsidP="00C67D1C">
      <w:pPr>
        <w:tabs>
          <w:tab w:val="left" w:pos="-1440"/>
        </w:tabs>
        <w:rPr>
          <w:rFonts w:ascii="Times New Roman" w:hAnsi="Times New Roman"/>
          <w:b/>
          <w:sz w:val="23"/>
          <w:szCs w:val="23"/>
        </w:rPr>
      </w:pPr>
      <w:r w:rsidRPr="00524557">
        <w:rPr>
          <w:rFonts w:ascii="Times New Roman" w:hAnsi="Times New Roman"/>
          <w:sz w:val="23"/>
          <w:szCs w:val="23"/>
        </w:rPr>
        <w:t>Member of Oregon Girls Collaborative Project’s</w:t>
      </w:r>
      <w:r w:rsidRPr="00524557">
        <w:rPr>
          <w:rFonts w:ascii="Times New Roman" w:hAnsi="Times New Roman"/>
          <w:b/>
          <w:sz w:val="23"/>
          <w:szCs w:val="23"/>
        </w:rPr>
        <w:t xml:space="preserve"> </w:t>
      </w:r>
      <w:r w:rsidRPr="00524557">
        <w:rPr>
          <w:rFonts w:ascii="Times New Roman" w:hAnsi="Times New Roman"/>
          <w:sz w:val="23"/>
          <w:szCs w:val="23"/>
        </w:rPr>
        <w:t>Champions Board</w:t>
      </w:r>
      <w:r w:rsidRPr="00524557">
        <w:rPr>
          <w:rFonts w:ascii="Times New Roman" w:hAnsi="Times New Roman"/>
          <w:b/>
          <w:sz w:val="23"/>
          <w:szCs w:val="23"/>
        </w:rPr>
        <w:t xml:space="preserve">, </w:t>
      </w:r>
      <w:r w:rsidRPr="00524557">
        <w:rPr>
          <w:rFonts w:ascii="Times New Roman" w:hAnsi="Times New Roman"/>
          <w:sz w:val="23"/>
          <w:szCs w:val="23"/>
        </w:rPr>
        <w:t>2015</w:t>
      </w:r>
      <w:r w:rsidR="00024A56">
        <w:rPr>
          <w:rFonts w:ascii="Times New Roman" w:hAnsi="Times New Roman"/>
          <w:sz w:val="23"/>
          <w:szCs w:val="23"/>
        </w:rPr>
        <w:t>-present</w:t>
      </w:r>
    </w:p>
    <w:p w:rsidR="00C67D1C" w:rsidRPr="00593541" w:rsidRDefault="00C67D1C" w:rsidP="00C67D1C">
      <w:pPr>
        <w:tabs>
          <w:tab w:val="left" w:pos="-1440"/>
        </w:tabs>
        <w:rPr>
          <w:rFonts w:ascii="Times New Roman" w:hAnsi="Times New Roman"/>
          <w:b/>
          <w:sz w:val="23"/>
          <w:szCs w:val="23"/>
        </w:rPr>
      </w:pPr>
    </w:p>
    <w:p w:rsidR="00C67D1C" w:rsidRDefault="00C67D1C" w:rsidP="00C67D1C">
      <w:pPr>
        <w:tabs>
          <w:tab w:val="left" w:pos="-1440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Advisor:</w:t>
      </w:r>
      <w:r>
        <w:rPr>
          <w:rFonts w:ascii="Times New Roman" w:hAnsi="Times New Roman"/>
          <w:sz w:val="23"/>
        </w:rPr>
        <w:tab/>
        <w:t xml:space="preserve">            Teacher Advisory Panel for the National Gallery of Art, 1989-91</w:t>
      </w:r>
    </w:p>
    <w:p w:rsidR="00C67D1C" w:rsidRDefault="00B174DF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Ed. </w:t>
      </w:r>
      <w:r w:rsidR="00C67D1C">
        <w:rPr>
          <w:rFonts w:ascii="Times New Roman" w:hAnsi="Times New Roman"/>
          <w:sz w:val="23"/>
        </w:rPr>
        <w:t>Advisor for the Montgomery County History Consortium, 1989-91</w:t>
      </w: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Advisory Panel for NASA/NSTA Space, Science &amp; Technology Projects, 1989-91    </w:t>
      </w: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Selection Committee for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3"/>
            </w:rPr>
            <w:t>Maryland</w:t>
          </w:r>
        </w:smartTag>
      </w:smartTag>
      <w:r>
        <w:rPr>
          <w:rFonts w:ascii="Times New Roman" w:hAnsi="Times New Roman"/>
          <w:sz w:val="23"/>
        </w:rPr>
        <w:t xml:space="preserve"> Exemplary Elementary Science Teachers, 1990, 1991</w:t>
      </w: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IBM Technology Project,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sz w:val="23"/>
              </w:rPr>
              <w:t>Burroughs</w:t>
            </w:r>
          </w:smartTag>
          <w:r>
            <w:rPr>
              <w:rFonts w:ascii="Times New Roman" w:hAnsi="Times New Roman"/>
              <w:sz w:val="23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3"/>
              </w:rPr>
              <w:t>Middle School</w:t>
            </w:r>
          </w:smartTag>
        </w:smartTag>
      </w:smartTag>
      <w:r>
        <w:rPr>
          <w:rFonts w:ascii="Times New Roman" w:hAnsi="Times New Roman"/>
          <w:sz w:val="23"/>
        </w:rPr>
        <w:t>, Accokeek, MD, 1989-91</w:t>
      </w:r>
    </w:p>
    <w:p w:rsidR="00ED524E" w:rsidRDefault="00ED524E" w:rsidP="00C67D1C">
      <w:pPr>
        <w:ind w:left="2160"/>
        <w:rPr>
          <w:rFonts w:ascii="Times New Roman" w:hAnsi="Times New Roman"/>
          <w:sz w:val="23"/>
        </w:rPr>
      </w:pPr>
    </w:p>
    <w:p w:rsidR="00456836" w:rsidRDefault="00456836" w:rsidP="00C67D1C">
      <w:pPr>
        <w:ind w:left="2160"/>
        <w:rPr>
          <w:rFonts w:ascii="Times New Roman" w:hAnsi="Times New Roman"/>
          <w:sz w:val="23"/>
        </w:rPr>
      </w:pP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Selection Committee for 1992 National EDUCOM Higher Education Software Awards</w:t>
      </w: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AAM Committee on Audience Research &amp; Evaluation Poster Session Co-Chair, 1992-1995</w:t>
      </w:r>
    </w:p>
    <w:p w:rsidR="009415B0" w:rsidRDefault="009415B0" w:rsidP="009415B0">
      <w:pPr>
        <w:pStyle w:val="Heading2"/>
        <w:ind w:left="2160"/>
        <w:jc w:val="left"/>
        <w:rPr>
          <w:b w:val="0"/>
          <w:szCs w:val="23"/>
        </w:rPr>
      </w:pPr>
      <w:r>
        <w:rPr>
          <w:szCs w:val="23"/>
        </w:rPr>
        <w:tab/>
      </w:r>
      <w:r w:rsidRPr="009415B0">
        <w:rPr>
          <w:b w:val="0"/>
          <w:szCs w:val="23"/>
        </w:rPr>
        <w:t xml:space="preserve">National </w:t>
      </w:r>
      <w:r>
        <w:rPr>
          <w:b w:val="0"/>
          <w:szCs w:val="23"/>
        </w:rPr>
        <w:t xml:space="preserve">Advisory committee member for </w:t>
      </w:r>
      <w:r w:rsidRPr="009415B0">
        <w:rPr>
          <w:b w:val="0"/>
          <w:szCs w:val="23"/>
        </w:rPr>
        <w:t>NSF-AISL grant, Cool Science, experimenting with new approaches to the challenge of improving public understanding of climate science</w:t>
      </w:r>
      <w:r>
        <w:rPr>
          <w:b w:val="0"/>
          <w:szCs w:val="23"/>
        </w:rPr>
        <w:t>. 2020-2023</w:t>
      </w:r>
    </w:p>
    <w:p w:rsidR="009415B0" w:rsidRPr="009415B0" w:rsidRDefault="009415B0" w:rsidP="009415B0">
      <w:pPr>
        <w:pStyle w:val="Heading2"/>
        <w:ind w:left="2160"/>
        <w:jc w:val="left"/>
        <w:rPr>
          <w:b w:val="0"/>
          <w:szCs w:val="23"/>
        </w:rPr>
      </w:pPr>
      <w:r>
        <w:rPr>
          <w:szCs w:val="23"/>
        </w:rPr>
        <w:tab/>
      </w:r>
      <w:r w:rsidRPr="009415B0">
        <w:rPr>
          <w:b w:val="0"/>
          <w:szCs w:val="23"/>
        </w:rPr>
        <w:t xml:space="preserve">National </w:t>
      </w:r>
      <w:r>
        <w:rPr>
          <w:b w:val="0"/>
          <w:szCs w:val="23"/>
        </w:rPr>
        <w:t>A</w:t>
      </w:r>
      <w:r w:rsidRPr="009415B0">
        <w:rPr>
          <w:b w:val="0"/>
          <w:szCs w:val="23"/>
        </w:rPr>
        <w:t>dvisory committee member for a free-choice/informal scholar who received a NSF-CAREER award at Florida International University, 2020-2024</w:t>
      </w:r>
    </w:p>
    <w:p w:rsidR="009415B0" w:rsidRDefault="009415B0" w:rsidP="009415B0">
      <w:pPr>
        <w:pStyle w:val="Heading2"/>
        <w:ind w:left="2160" w:firstLine="0"/>
        <w:jc w:val="left"/>
        <w:rPr>
          <w:b w:val="0"/>
          <w:szCs w:val="23"/>
        </w:rPr>
      </w:pPr>
      <w:r w:rsidRPr="009415B0">
        <w:rPr>
          <w:b w:val="0"/>
          <w:szCs w:val="23"/>
        </w:rPr>
        <w:t xml:space="preserve">National </w:t>
      </w:r>
      <w:r>
        <w:rPr>
          <w:b w:val="0"/>
          <w:szCs w:val="23"/>
        </w:rPr>
        <w:t>A</w:t>
      </w:r>
      <w:r w:rsidRPr="009415B0">
        <w:rPr>
          <w:b w:val="0"/>
          <w:szCs w:val="23"/>
        </w:rPr>
        <w:t xml:space="preserve">dvisory committee member for education and outreach efforts of the </w:t>
      </w:r>
      <w:r w:rsidRPr="009415B0">
        <w:rPr>
          <w:b w:val="0"/>
        </w:rPr>
        <w:t>National High Magnetic Field Laboratory (</w:t>
      </w:r>
      <w:r w:rsidRPr="009415B0">
        <w:rPr>
          <w:b w:val="0"/>
          <w:szCs w:val="23"/>
        </w:rPr>
        <w:t>MagLab</w:t>
      </w:r>
      <w:r w:rsidRPr="009415B0">
        <w:rPr>
          <w:b w:val="0"/>
        </w:rPr>
        <w:t xml:space="preserve">)’s </w:t>
      </w:r>
      <w:r w:rsidRPr="009415B0">
        <w:rPr>
          <w:b w:val="0"/>
          <w:szCs w:val="23"/>
        </w:rPr>
        <w:t>Center for Integrating Research and Learning (CIRL)</w:t>
      </w:r>
      <w:r>
        <w:rPr>
          <w:b w:val="0"/>
          <w:szCs w:val="23"/>
        </w:rPr>
        <w:t xml:space="preserve">, Florida State University, Tallahassee. 2015-present </w:t>
      </w:r>
    </w:p>
    <w:p w:rsidR="009415B0" w:rsidRDefault="009415B0" w:rsidP="009415B0">
      <w:pPr>
        <w:pStyle w:val="Heading2"/>
        <w:ind w:left="2160" w:firstLine="0"/>
        <w:jc w:val="left"/>
        <w:rPr>
          <w:b w:val="0"/>
          <w:szCs w:val="23"/>
        </w:rPr>
      </w:pPr>
      <w:r w:rsidRPr="009415B0">
        <w:rPr>
          <w:b w:val="0"/>
          <w:szCs w:val="23"/>
        </w:rPr>
        <w:t xml:space="preserve">National </w:t>
      </w:r>
      <w:r>
        <w:rPr>
          <w:b w:val="0"/>
          <w:szCs w:val="23"/>
        </w:rPr>
        <w:t>A</w:t>
      </w:r>
      <w:r w:rsidRPr="009415B0">
        <w:rPr>
          <w:b w:val="0"/>
          <w:szCs w:val="23"/>
        </w:rPr>
        <w:t xml:space="preserve">dvisory committee member for NSF-AISL grant, </w:t>
      </w:r>
      <w:r w:rsidRPr="009415B0">
        <w:rPr>
          <w:rStyle w:val="Emphasis"/>
          <w:b w:val="0"/>
          <w:szCs w:val="23"/>
        </w:rPr>
        <w:t xml:space="preserve">SciGirls CONNECT. </w:t>
      </w:r>
      <w:r w:rsidRPr="009415B0">
        <w:rPr>
          <w:rStyle w:val="Emphasis"/>
          <w:b w:val="0"/>
          <w:i w:val="0"/>
          <w:szCs w:val="23"/>
        </w:rPr>
        <w:t>Twin Cities Public Broadcasting Service, MN</w:t>
      </w:r>
      <w:r w:rsidRPr="009415B0">
        <w:rPr>
          <w:b w:val="0"/>
          <w:szCs w:val="23"/>
        </w:rPr>
        <w:t>.</w:t>
      </w:r>
      <w:r>
        <w:rPr>
          <w:b w:val="0"/>
          <w:szCs w:val="23"/>
        </w:rPr>
        <w:t xml:space="preserve"> 2017-present</w:t>
      </w:r>
    </w:p>
    <w:p w:rsidR="009415B0" w:rsidRPr="009415B0" w:rsidRDefault="009415B0" w:rsidP="009415B0">
      <w:pPr>
        <w:pStyle w:val="Heading2"/>
        <w:ind w:left="2160" w:firstLine="0"/>
        <w:jc w:val="left"/>
        <w:rPr>
          <w:b w:val="0"/>
          <w:szCs w:val="23"/>
        </w:rPr>
      </w:pPr>
      <w:r w:rsidRPr="009415B0">
        <w:rPr>
          <w:b w:val="0"/>
          <w:szCs w:val="23"/>
        </w:rPr>
        <w:t xml:space="preserve">National </w:t>
      </w:r>
      <w:r>
        <w:rPr>
          <w:b w:val="0"/>
          <w:szCs w:val="23"/>
        </w:rPr>
        <w:t>A</w:t>
      </w:r>
      <w:r w:rsidRPr="009415B0">
        <w:rPr>
          <w:b w:val="0"/>
          <w:szCs w:val="23"/>
        </w:rPr>
        <w:t>dvisory committee member for the NSF-AISL grant,</w:t>
      </w:r>
      <w:r w:rsidRPr="009415B0">
        <w:rPr>
          <w:rStyle w:val="Emphasis"/>
          <w:b w:val="0"/>
          <w:szCs w:val="23"/>
        </w:rPr>
        <w:t xml:space="preserve"> </w:t>
      </w:r>
      <w:r w:rsidRPr="009415B0">
        <w:rPr>
          <w:b w:val="0"/>
          <w:szCs w:val="23"/>
        </w:rPr>
        <w:t>“</w:t>
      </w:r>
      <w:r w:rsidRPr="009415B0">
        <w:rPr>
          <w:b w:val="0"/>
          <w:color w:val="000000"/>
          <w:szCs w:val="23"/>
        </w:rPr>
        <w:t>Developing an Action Agenda for Assessing the Long-Term impacts</w:t>
      </w:r>
      <w:r w:rsidRPr="009415B0">
        <w:rPr>
          <w:rStyle w:val="apple-converted-space"/>
          <w:b w:val="0"/>
          <w:color w:val="000000"/>
          <w:szCs w:val="23"/>
        </w:rPr>
        <w:t> </w:t>
      </w:r>
      <w:r w:rsidRPr="009415B0">
        <w:rPr>
          <w:b w:val="0"/>
          <w:color w:val="000000"/>
          <w:szCs w:val="23"/>
        </w:rPr>
        <w:t>of STEM Programs for Girls” (STEM Effect - NSF) project</w:t>
      </w:r>
      <w:r>
        <w:rPr>
          <w:b w:val="0"/>
          <w:szCs w:val="23"/>
        </w:rPr>
        <w:t xml:space="preserve">. </w:t>
      </w:r>
      <w:r w:rsidRPr="009415B0">
        <w:rPr>
          <w:b w:val="0"/>
          <w:szCs w:val="23"/>
        </w:rPr>
        <w:t xml:space="preserve">Intrepid Sea, Air &amp; Space Museum, NY, NY. </w:t>
      </w:r>
      <w:r>
        <w:rPr>
          <w:b w:val="0"/>
          <w:szCs w:val="23"/>
        </w:rPr>
        <w:t>2018-present</w:t>
      </w:r>
    </w:p>
    <w:p w:rsidR="009415B0" w:rsidRDefault="009415B0" w:rsidP="00C67D1C">
      <w:pPr>
        <w:ind w:left="2160"/>
        <w:rPr>
          <w:rFonts w:ascii="Times New Roman" w:hAnsi="Times New Roman"/>
          <w:sz w:val="23"/>
        </w:rPr>
      </w:pPr>
    </w:p>
    <w:p w:rsidR="00C67D1C" w:rsidRDefault="00C67D1C" w:rsidP="00C67D1C">
      <w:pPr>
        <w:jc w:val="both"/>
        <w:rPr>
          <w:rFonts w:ascii="Times New Roman" w:hAnsi="Times New Roman"/>
          <w:b/>
          <w:sz w:val="23"/>
        </w:rPr>
      </w:pPr>
    </w:p>
    <w:p w:rsidR="00C67D1C" w:rsidRDefault="00C67D1C" w:rsidP="00C67D1C">
      <w:pPr>
        <w:ind w:left="2160" w:hanging="216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Proposal Reviewer:</w:t>
      </w:r>
      <w:r>
        <w:rPr>
          <w:rFonts w:ascii="Times New Roman" w:hAnsi="Times New Roman"/>
          <w:b/>
          <w:sz w:val="23"/>
        </w:rPr>
        <w:tab/>
      </w:r>
      <w:r>
        <w:rPr>
          <w:rFonts w:ascii="Times New Roman" w:hAnsi="Times New Roman"/>
          <w:sz w:val="23"/>
        </w:rPr>
        <w:t>National Science Foundation</w:t>
      </w:r>
      <w:r w:rsidR="009415B0">
        <w:rPr>
          <w:rFonts w:ascii="Times New Roman" w:hAnsi="Times New Roman"/>
          <w:sz w:val="23"/>
        </w:rPr>
        <w:t xml:space="preserve"> (NSF), Teacher Enhancement Proposal </w:t>
      </w:r>
      <w:r>
        <w:rPr>
          <w:rFonts w:ascii="Times New Roman" w:hAnsi="Times New Roman"/>
          <w:sz w:val="23"/>
        </w:rPr>
        <w:t>Panel, October, 1986</w:t>
      </w:r>
    </w:p>
    <w:p w:rsidR="00C67D1C" w:rsidRDefault="009415B0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NSF</w:t>
      </w:r>
      <w:r w:rsidR="00C67D1C">
        <w:rPr>
          <w:rFonts w:ascii="Times New Roman" w:hAnsi="Times New Roman"/>
          <w:sz w:val="23"/>
        </w:rPr>
        <w:t xml:space="preserve">, Teacher Preparation Proposal Panel, December, </w:t>
      </w:r>
      <w:r>
        <w:rPr>
          <w:rFonts w:ascii="Times New Roman" w:hAnsi="Times New Roman"/>
          <w:sz w:val="23"/>
        </w:rPr>
        <w:t>1</w:t>
      </w:r>
      <w:r w:rsidR="00C67D1C">
        <w:rPr>
          <w:rFonts w:ascii="Times New Roman" w:hAnsi="Times New Roman"/>
          <w:sz w:val="23"/>
        </w:rPr>
        <w:t>990</w:t>
      </w:r>
    </w:p>
    <w:p w:rsidR="00C67D1C" w:rsidRDefault="009415B0" w:rsidP="00C67D1C">
      <w:pPr>
        <w:tabs>
          <w:tab w:val="left" w:pos="-1440"/>
        </w:tabs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NSF</w:t>
      </w:r>
      <w:r w:rsidR="00C67D1C">
        <w:rPr>
          <w:rFonts w:ascii="Times New Roman" w:hAnsi="Times New Roman"/>
          <w:sz w:val="23"/>
        </w:rPr>
        <w:t xml:space="preserve">, Informal Science </w:t>
      </w:r>
      <w:r>
        <w:rPr>
          <w:rFonts w:ascii="Times New Roman" w:hAnsi="Times New Roman"/>
          <w:sz w:val="23"/>
        </w:rPr>
        <w:t xml:space="preserve">Education </w:t>
      </w:r>
      <w:r w:rsidR="00C67D1C">
        <w:rPr>
          <w:rFonts w:ascii="Times New Roman" w:hAnsi="Times New Roman"/>
          <w:sz w:val="23"/>
        </w:rPr>
        <w:t xml:space="preserve">Proposals, April, 1992; September, 1993; April, 1994 </w:t>
      </w:r>
      <w:r w:rsidR="00C67D1C">
        <w:rPr>
          <w:rFonts w:ascii="Times New Roman" w:hAnsi="Times New Roman"/>
          <w:sz w:val="23"/>
        </w:rPr>
        <w:tab/>
      </w:r>
    </w:p>
    <w:p w:rsidR="00C67D1C" w:rsidRDefault="00C67D1C" w:rsidP="00C67D1C">
      <w:pPr>
        <w:tabs>
          <w:tab w:val="left" w:pos="-1440"/>
        </w:tabs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Department of Energy, Museum Programs, May, 1994</w:t>
      </w: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Massachusetts Cultural Council, Science in the Community Panel, 1999</w:t>
      </w: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3"/>
            </w:rPr>
            <w:t>Massachusetts</w:t>
          </w:r>
        </w:smartTag>
      </w:smartTag>
      <w:r>
        <w:rPr>
          <w:rFonts w:ascii="Times New Roman" w:hAnsi="Times New Roman"/>
          <w:sz w:val="23"/>
        </w:rPr>
        <w:t xml:space="preserve"> Cultural Council, Science in the Community Panel, 2002</w:t>
      </w:r>
    </w:p>
    <w:p w:rsidR="00C67D1C" w:rsidRPr="00CD6E62" w:rsidRDefault="00C67D1C" w:rsidP="00C67D1C">
      <w:pPr>
        <w:ind w:left="2160"/>
        <w:rPr>
          <w:rFonts w:ascii="Times New Roman" w:hAnsi="Times New Roman"/>
          <w:sz w:val="23"/>
        </w:rPr>
      </w:pPr>
      <w:r w:rsidRPr="00CD6E62">
        <w:rPr>
          <w:rFonts w:ascii="Times New Roman" w:hAnsi="Times New Roman"/>
          <w:sz w:val="23"/>
        </w:rPr>
        <w:t>Informal Science Strand, National Association for Research in Science Teaching, 1995-1999; 2001-200</w:t>
      </w:r>
      <w:r>
        <w:rPr>
          <w:rFonts w:ascii="Times New Roman" w:hAnsi="Times New Roman"/>
          <w:sz w:val="23"/>
        </w:rPr>
        <w:t>9</w:t>
      </w:r>
    </w:p>
    <w:p w:rsidR="00C67D1C" w:rsidRDefault="00C67D1C" w:rsidP="00C67D1C">
      <w:pPr>
        <w:ind w:left="2160"/>
        <w:rPr>
          <w:rFonts w:ascii="Times New Roman" w:hAnsi="Times New Roman"/>
          <w:sz w:val="23"/>
        </w:rPr>
      </w:pPr>
      <w:r w:rsidRPr="00CD6E62">
        <w:rPr>
          <w:rFonts w:ascii="Times New Roman" w:hAnsi="Times New Roman"/>
          <w:sz w:val="23"/>
        </w:rPr>
        <w:t>Pre-Service Education Strand, National Association for Research in Science Teaching, 2007</w:t>
      </w:r>
    </w:p>
    <w:p w:rsidR="00C67D1C" w:rsidRPr="009415B0" w:rsidRDefault="00C67D1C" w:rsidP="00C67D1C">
      <w:pPr>
        <w:ind w:left="2160"/>
        <w:rPr>
          <w:rFonts w:ascii="Times New Roman" w:hAnsi="Times New Roman"/>
          <w:sz w:val="23"/>
        </w:rPr>
      </w:pPr>
      <w:r w:rsidRPr="009415B0">
        <w:rPr>
          <w:rFonts w:ascii="Times New Roman" w:hAnsi="Times New Roman"/>
          <w:sz w:val="23"/>
        </w:rPr>
        <w:t>NOAA, K-12 Environmental Literacy Grants Panel, May, 2007</w:t>
      </w:r>
    </w:p>
    <w:p w:rsidR="00C67D1C" w:rsidRPr="009415B0" w:rsidRDefault="00C67D1C" w:rsidP="00C67D1C">
      <w:pPr>
        <w:ind w:left="2160"/>
        <w:rPr>
          <w:rFonts w:ascii="Times New Roman" w:hAnsi="Times New Roman"/>
          <w:sz w:val="23"/>
        </w:rPr>
      </w:pPr>
      <w:r w:rsidRPr="009415B0">
        <w:rPr>
          <w:rFonts w:ascii="Times New Roman" w:hAnsi="Times New Roman"/>
          <w:sz w:val="23"/>
        </w:rPr>
        <w:t xml:space="preserve">NSF-Advancing Informal Science Learning </w:t>
      </w:r>
      <w:r w:rsidR="009415B0" w:rsidRPr="009415B0">
        <w:rPr>
          <w:rFonts w:ascii="Times New Roman" w:hAnsi="Times New Roman"/>
          <w:sz w:val="23"/>
        </w:rPr>
        <w:t xml:space="preserve">(AISL) Proposal </w:t>
      </w:r>
      <w:r w:rsidRPr="009415B0">
        <w:rPr>
          <w:rFonts w:ascii="Times New Roman" w:hAnsi="Times New Roman"/>
          <w:sz w:val="23"/>
        </w:rPr>
        <w:t>Panel, March 2014</w:t>
      </w:r>
    </w:p>
    <w:p w:rsidR="009415B0" w:rsidRPr="009415B0" w:rsidRDefault="009415B0" w:rsidP="009415B0">
      <w:pPr>
        <w:spacing w:after="120"/>
        <w:ind w:left="1440" w:firstLine="720"/>
        <w:rPr>
          <w:rFonts w:ascii="Times New Roman" w:hAnsi="Times New Roman"/>
          <w:sz w:val="23"/>
          <w:szCs w:val="23"/>
        </w:rPr>
      </w:pPr>
      <w:r w:rsidRPr="009415B0">
        <w:rPr>
          <w:rFonts w:ascii="Times New Roman" w:hAnsi="Times New Roman"/>
          <w:sz w:val="23"/>
          <w:szCs w:val="23"/>
        </w:rPr>
        <w:t xml:space="preserve">NSF-AISL </w:t>
      </w:r>
      <w:r w:rsidRPr="009415B0">
        <w:rPr>
          <w:rFonts w:ascii="Times New Roman" w:hAnsi="Times New Roman"/>
          <w:sz w:val="23"/>
        </w:rPr>
        <w:t>Proposal Panel</w:t>
      </w:r>
      <w:r w:rsidRPr="009415B0">
        <w:rPr>
          <w:rFonts w:ascii="Times New Roman" w:hAnsi="Times New Roman"/>
          <w:sz w:val="23"/>
          <w:szCs w:val="23"/>
        </w:rPr>
        <w:t xml:space="preserve">, February, 2020. </w:t>
      </w:r>
    </w:p>
    <w:p w:rsidR="00586102" w:rsidRDefault="00586102" w:rsidP="00C1577C">
      <w:pPr>
        <w:pStyle w:val="Heading2"/>
        <w:jc w:val="left"/>
      </w:pPr>
    </w:p>
    <w:p w:rsidR="00C1577C" w:rsidRDefault="00C1577C" w:rsidP="00C1577C">
      <w:pPr>
        <w:pStyle w:val="Heading2"/>
        <w:jc w:val="left"/>
      </w:pPr>
      <w:r>
        <w:t>AWARDS</w:t>
      </w:r>
    </w:p>
    <w:p w:rsidR="00B71168" w:rsidRDefault="00B71168" w:rsidP="00B71168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b/>
          <w:sz w:val="22"/>
          <w:szCs w:val="22"/>
          <w:lang w:val="en-AU"/>
        </w:rPr>
      </w:pPr>
      <w:r>
        <w:rPr>
          <w:rFonts w:ascii="Times New Roman" w:hAnsi="Times New Roman"/>
          <w:b/>
          <w:iCs/>
          <w:sz w:val="23"/>
          <w:szCs w:val="23"/>
        </w:rPr>
        <w:t>2016</w:t>
      </w:r>
      <w:r>
        <w:rPr>
          <w:rFonts w:ascii="Times New Roman" w:hAnsi="Times New Roman"/>
          <w:b/>
          <w:iCs/>
          <w:sz w:val="23"/>
          <w:szCs w:val="23"/>
        </w:rPr>
        <w:tab/>
      </w:r>
      <w:r w:rsidRPr="000942B3">
        <w:rPr>
          <w:rFonts w:ascii="Times New Roman" w:hAnsi="Times New Roman"/>
          <w:sz w:val="22"/>
          <w:szCs w:val="22"/>
        </w:rPr>
        <w:t>NARST</w:t>
      </w:r>
      <w:r>
        <w:rPr>
          <w:rFonts w:ascii="Times New Roman" w:hAnsi="Times New Roman"/>
          <w:sz w:val="22"/>
          <w:szCs w:val="22"/>
        </w:rPr>
        <w:t xml:space="preserve"> </w:t>
      </w:r>
      <w:r w:rsidRPr="000942B3">
        <w:rPr>
          <w:rFonts w:ascii="Times New Roman" w:hAnsi="Times New Roman"/>
          <w:sz w:val="22"/>
          <w:szCs w:val="22"/>
        </w:rPr>
        <w:t xml:space="preserve">Distinguished Contributions to Science Education through Research </w:t>
      </w:r>
      <w:r>
        <w:rPr>
          <w:rFonts w:ascii="Times New Roman" w:hAnsi="Times New Roman"/>
          <w:sz w:val="22"/>
          <w:szCs w:val="22"/>
        </w:rPr>
        <w:t>A</w:t>
      </w:r>
      <w:r w:rsidRPr="000942B3">
        <w:rPr>
          <w:rFonts w:ascii="Times New Roman" w:hAnsi="Times New Roman"/>
          <w:sz w:val="22"/>
          <w:szCs w:val="22"/>
        </w:rPr>
        <w:t>ward</w:t>
      </w:r>
      <w:r>
        <w:rPr>
          <w:rFonts w:ascii="Times New Roman" w:hAnsi="Times New Roman"/>
          <w:sz w:val="22"/>
          <w:szCs w:val="22"/>
        </w:rPr>
        <w:t xml:space="preserve"> for work focused on lifelong, </w:t>
      </w:r>
      <w:r w:rsidR="00BE3D9A">
        <w:rPr>
          <w:rFonts w:ascii="Times New Roman" w:hAnsi="Times New Roman"/>
          <w:sz w:val="22"/>
          <w:szCs w:val="22"/>
        </w:rPr>
        <w:t>free-choice/informal</w:t>
      </w:r>
      <w:r>
        <w:rPr>
          <w:rFonts w:ascii="Times New Roman" w:hAnsi="Times New Roman"/>
          <w:sz w:val="22"/>
          <w:szCs w:val="22"/>
        </w:rPr>
        <w:t xml:space="preserve"> learning</w:t>
      </w:r>
      <w:r w:rsidRPr="000942B3">
        <w:rPr>
          <w:rFonts w:ascii="Times New Roman" w:hAnsi="Times New Roman"/>
          <w:sz w:val="22"/>
          <w:szCs w:val="22"/>
        </w:rPr>
        <w:t>.</w:t>
      </w:r>
      <w:r w:rsidRPr="00B82E03">
        <w:rPr>
          <w:rFonts w:ascii="Times New Roman" w:hAnsi="Times New Roman"/>
          <w:b/>
          <w:sz w:val="22"/>
          <w:szCs w:val="22"/>
          <w:lang w:val="en-AU"/>
        </w:rPr>
        <w:t xml:space="preserve"> </w:t>
      </w:r>
    </w:p>
    <w:p w:rsidR="00710277" w:rsidRDefault="00710277" w:rsidP="00B71168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2"/>
          <w:szCs w:val="22"/>
        </w:rPr>
      </w:pPr>
    </w:p>
    <w:p w:rsidR="00710277" w:rsidRPr="00710277" w:rsidRDefault="00710277" w:rsidP="00710277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710277">
        <w:rPr>
          <w:rFonts w:ascii="Times New Roman" w:hAnsi="Times New Roman"/>
          <w:sz w:val="23"/>
          <w:szCs w:val="23"/>
        </w:rPr>
        <w:t xml:space="preserve">OSU </w:t>
      </w:r>
      <w:r w:rsidRPr="00710277">
        <w:rPr>
          <w:rFonts w:ascii="Times New Roman" w:hAnsi="Times New Roman"/>
          <w:bCs/>
          <w:color w:val="000000"/>
          <w:sz w:val="23"/>
          <w:szCs w:val="23"/>
        </w:rPr>
        <w:t>Vice Provost for Outreach and Engagement Award for Excellence in Innovation-Partnerships</w:t>
      </w:r>
      <w:r w:rsidRPr="00710277">
        <w:rPr>
          <w:rFonts w:ascii="Times New Roman" w:hAnsi="Times New Roman"/>
          <w:sz w:val="23"/>
          <w:szCs w:val="23"/>
        </w:rPr>
        <w:t xml:space="preserve"> for </w:t>
      </w:r>
      <w:r>
        <w:rPr>
          <w:rFonts w:ascii="Times New Roman" w:hAnsi="Times New Roman"/>
          <w:sz w:val="23"/>
          <w:szCs w:val="23"/>
        </w:rPr>
        <w:t xml:space="preserve">the Research-Practice Partnership, </w:t>
      </w:r>
      <w:r w:rsidRPr="00710277">
        <w:rPr>
          <w:rFonts w:ascii="Times New Roman" w:hAnsi="Times New Roman"/>
          <w:sz w:val="23"/>
          <w:szCs w:val="23"/>
        </w:rPr>
        <w:t>SYNERGIES</w:t>
      </w:r>
    </w:p>
    <w:p w:rsidR="00B71168" w:rsidRDefault="00B71168" w:rsidP="00B71168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b/>
          <w:iCs/>
          <w:sz w:val="23"/>
          <w:szCs w:val="23"/>
        </w:rPr>
      </w:pPr>
    </w:p>
    <w:p w:rsidR="00B71168" w:rsidRDefault="00B71168" w:rsidP="00B71168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iCs/>
          <w:sz w:val="23"/>
          <w:szCs w:val="23"/>
        </w:rPr>
        <w:t>2013</w:t>
      </w:r>
      <w:r>
        <w:rPr>
          <w:rFonts w:ascii="Times New Roman" w:hAnsi="Times New Roman"/>
          <w:b/>
          <w:iCs/>
          <w:sz w:val="23"/>
          <w:szCs w:val="23"/>
        </w:rPr>
        <w:tab/>
      </w:r>
      <w:r w:rsidRPr="00357D1E">
        <w:rPr>
          <w:rFonts w:ascii="Times New Roman" w:hAnsi="Times New Roman"/>
          <w:szCs w:val="24"/>
        </w:rPr>
        <w:t>Speaker</w:t>
      </w:r>
      <w:r>
        <w:rPr>
          <w:rFonts w:ascii="Times New Roman" w:hAnsi="Times New Roman"/>
          <w:szCs w:val="24"/>
        </w:rPr>
        <w:t xml:space="preserve"> in the National Science Foundation Education &amp; Human Resources’ </w:t>
      </w:r>
      <w:r w:rsidRPr="003D533B">
        <w:rPr>
          <w:rFonts w:ascii="Times New Roman" w:hAnsi="Times New Roman"/>
          <w:sz w:val="23"/>
          <w:szCs w:val="23"/>
        </w:rPr>
        <w:t>distinguished</w:t>
      </w:r>
      <w:r>
        <w:rPr>
          <w:rFonts w:ascii="Times New Roman" w:hAnsi="Times New Roman"/>
          <w:sz w:val="23"/>
          <w:szCs w:val="23"/>
        </w:rPr>
        <w:t xml:space="preserve"> lecture series which</w:t>
      </w:r>
      <w:r w:rsidRPr="003D53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includes </w:t>
      </w:r>
      <w:r w:rsidRPr="003D533B">
        <w:rPr>
          <w:rFonts w:ascii="Times New Roman" w:hAnsi="Times New Roman"/>
          <w:sz w:val="23"/>
          <w:szCs w:val="23"/>
        </w:rPr>
        <w:t>renowned</w:t>
      </w:r>
      <w:r>
        <w:rPr>
          <w:rFonts w:ascii="Times New Roman" w:hAnsi="Times New Roman"/>
          <w:sz w:val="23"/>
          <w:szCs w:val="23"/>
        </w:rPr>
        <w:t xml:space="preserve"> </w:t>
      </w:r>
      <w:r w:rsidRPr="003D533B">
        <w:rPr>
          <w:rFonts w:ascii="Times New Roman" w:hAnsi="Times New Roman"/>
          <w:sz w:val="23"/>
          <w:szCs w:val="23"/>
        </w:rPr>
        <w:t>scholars in education</w:t>
      </w:r>
      <w:r>
        <w:rPr>
          <w:rFonts w:ascii="Times New Roman" w:hAnsi="Times New Roman"/>
          <w:sz w:val="23"/>
          <w:szCs w:val="23"/>
        </w:rPr>
        <w:t>al</w:t>
      </w:r>
      <w:r w:rsidRPr="003D533B">
        <w:rPr>
          <w:rFonts w:ascii="Times New Roman" w:hAnsi="Times New Roman"/>
          <w:sz w:val="23"/>
          <w:szCs w:val="23"/>
        </w:rPr>
        <w:t xml:space="preserve"> research and </w:t>
      </w:r>
    </w:p>
    <w:p w:rsidR="00B71168" w:rsidRPr="00E04C61" w:rsidRDefault="00B71168" w:rsidP="00B71168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b/>
          <w:iCs/>
          <w:sz w:val="23"/>
          <w:szCs w:val="23"/>
        </w:rPr>
      </w:pPr>
      <w:r w:rsidRPr="003D533B">
        <w:rPr>
          <w:rFonts w:ascii="Times New Roman" w:hAnsi="Times New Roman"/>
          <w:sz w:val="23"/>
          <w:szCs w:val="23"/>
        </w:rPr>
        <w:t>development</w:t>
      </w:r>
      <w:r>
        <w:rPr>
          <w:rFonts w:ascii="Times New Roman" w:hAnsi="Times New Roman"/>
          <w:sz w:val="23"/>
          <w:szCs w:val="23"/>
        </w:rPr>
        <w:t>.  Talk with John H. Falk entitled, “</w:t>
      </w:r>
      <w:r w:rsidRPr="003D533B">
        <w:rPr>
          <w:rFonts w:ascii="Times New Roman" w:hAnsi="Times New Roman"/>
          <w:sz w:val="23"/>
          <w:szCs w:val="23"/>
        </w:rPr>
        <w:t xml:space="preserve">An </w:t>
      </w:r>
      <w:r>
        <w:rPr>
          <w:rFonts w:ascii="Times New Roman" w:hAnsi="Times New Roman"/>
          <w:sz w:val="23"/>
          <w:szCs w:val="23"/>
        </w:rPr>
        <w:t>e</w:t>
      </w:r>
      <w:r w:rsidRPr="003D533B">
        <w:rPr>
          <w:rFonts w:ascii="Times New Roman" w:hAnsi="Times New Roman"/>
          <w:sz w:val="23"/>
          <w:szCs w:val="23"/>
        </w:rPr>
        <w:t xml:space="preserve">cological </w:t>
      </w:r>
      <w:r>
        <w:rPr>
          <w:rFonts w:ascii="Times New Roman" w:hAnsi="Times New Roman"/>
          <w:sz w:val="23"/>
          <w:szCs w:val="23"/>
        </w:rPr>
        <w:t>a</w:t>
      </w:r>
      <w:r w:rsidRPr="003D533B">
        <w:rPr>
          <w:rFonts w:ascii="Times New Roman" w:hAnsi="Times New Roman"/>
          <w:sz w:val="23"/>
          <w:szCs w:val="23"/>
        </w:rPr>
        <w:t xml:space="preserve">pproach to </w:t>
      </w:r>
      <w:r>
        <w:rPr>
          <w:rFonts w:ascii="Times New Roman" w:hAnsi="Times New Roman"/>
          <w:sz w:val="23"/>
          <w:szCs w:val="23"/>
        </w:rPr>
        <w:t>u</w:t>
      </w:r>
      <w:r w:rsidRPr="003D533B">
        <w:rPr>
          <w:rFonts w:ascii="Times New Roman" w:hAnsi="Times New Roman"/>
          <w:sz w:val="23"/>
          <w:szCs w:val="23"/>
        </w:rPr>
        <w:t>nderstanding</w:t>
      </w:r>
      <w:r>
        <w:rPr>
          <w:rFonts w:ascii="Times New Roman" w:hAnsi="Times New Roman"/>
          <w:sz w:val="23"/>
          <w:szCs w:val="23"/>
        </w:rPr>
        <w:t xml:space="preserve"> l</w:t>
      </w:r>
      <w:r w:rsidRPr="003D533B">
        <w:rPr>
          <w:rFonts w:ascii="Times New Roman" w:hAnsi="Times New Roman"/>
          <w:sz w:val="23"/>
          <w:szCs w:val="23"/>
        </w:rPr>
        <w:t xml:space="preserve">ifelong STEM </w:t>
      </w:r>
      <w:r>
        <w:rPr>
          <w:rFonts w:ascii="Times New Roman" w:hAnsi="Times New Roman"/>
          <w:sz w:val="23"/>
          <w:szCs w:val="23"/>
        </w:rPr>
        <w:t>l</w:t>
      </w:r>
      <w:r w:rsidRPr="003D533B">
        <w:rPr>
          <w:rFonts w:ascii="Times New Roman" w:hAnsi="Times New Roman"/>
          <w:sz w:val="23"/>
          <w:szCs w:val="23"/>
        </w:rPr>
        <w:t>earning:</w:t>
      </w:r>
      <w:r>
        <w:rPr>
          <w:rFonts w:ascii="Times New Roman" w:hAnsi="Times New Roman"/>
          <w:sz w:val="23"/>
          <w:szCs w:val="23"/>
        </w:rPr>
        <w:t xml:space="preserve"> </w:t>
      </w:r>
      <w:r w:rsidRPr="003D533B">
        <w:rPr>
          <w:rFonts w:ascii="Times New Roman" w:hAnsi="Times New Roman"/>
          <w:sz w:val="23"/>
          <w:szCs w:val="23"/>
        </w:rPr>
        <w:t xml:space="preserve">A story in two </w:t>
      </w:r>
      <w:r>
        <w:rPr>
          <w:rFonts w:ascii="Times New Roman" w:hAnsi="Times New Roman"/>
          <w:sz w:val="23"/>
          <w:szCs w:val="23"/>
        </w:rPr>
        <w:t>voices.”  April 11, 2013. Washington, DC.</w:t>
      </w:r>
    </w:p>
    <w:p w:rsidR="00B71168" w:rsidRDefault="00B71168" w:rsidP="00B71168">
      <w:pPr>
        <w:ind w:left="2160" w:hanging="2160"/>
        <w:rPr>
          <w:rFonts w:ascii="Times New Roman" w:hAnsi="Times New Roman"/>
          <w:b/>
          <w:sz w:val="23"/>
        </w:rPr>
      </w:pPr>
    </w:p>
    <w:p w:rsidR="00B71168" w:rsidRDefault="00B71168" w:rsidP="00B71168">
      <w:pPr>
        <w:autoSpaceDE w:val="0"/>
        <w:autoSpaceDN w:val="0"/>
        <w:ind w:left="720" w:hanging="720"/>
        <w:rPr>
          <w:rStyle w:val="A0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sz w:val="23"/>
          <w:szCs w:val="23"/>
        </w:rPr>
        <w:t>2011</w:t>
      </w:r>
      <w:r>
        <w:rPr>
          <w:rFonts w:ascii="Times New Roman" w:hAnsi="Times New Roman"/>
          <w:b/>
          <w:iCs/>
          <w:sz w:val="23"/>
          <w:szCs w:val="23"/>
        </w:rPr>
        <w:tab/>
      </w:r>
      <w:r w:rsidRPr="00357D1E">
        <w:rPr>
          <w:rFonts w:ascii="Times New Roman" w:hAnsi="Times New Roman"/>
          <w:szCs w:val="24"/>
        </w:rPr>
        <w:t>State Department Distinguished Speaker, participating as keynote speaker at the International Council on Museums (ICOM) Committee for Marketing and Public Relations</w:t>
      </w:r>
      <w:r w:rsidRPr="00357D1E">
        <w:rPr>
          <w:rStyle w:val="A0"/>
          <w:rFonts w:ascii="Times New Roman" w:hAnsi="Times New Roman"/>
          <w:color w:val="auto"/>
          <w:sz w:val="24"/>
          <w:szCs w:val="24"/>
        </w:rPr>
        <w:t xml:space="preserve"> Annual conference, </w:t>
      </w:r>
      <w:r w:rsidRPr="00357D1E">
        <w:rPr>
          <w:rFonts w:ascii="Times New Roman" w:hAnsi="Times New Roman"/>
          <w:szCs w:val="24"/>
        </w:rPr>
        <w:t xml:space="preserve">September </w:t>
      </w:r>
      <w:r w:rsidRPr="00357D1E">
        <w:rPr>
          <w:rStyle w:val="A0"/>
          <w:rFonts w:ascii="Times New Roman" w:hAnsi="Times New Roman"/>
          <w:color w:val="auto"/>
          <w:sz w:val="24"/>
          <w:szCs w:val="24"/>
        </w:rPr>
        <w:t xml:space="preserve">17-20, Brno, Czech Republic and as speaker at </w:t>
      </w:r>
    </w:p>
    <w:p w:rsidR="00B71168" w:rsidRPr="00357D1E" w:rsidRDefault="00B71168" w:rsidP="00B71168">
      <w:pPr>
        <w:autoSpaceDE w:val="0"/>
        <w:autoSpaceDN w:val="0"/>
        <w:ind w:left="720"/>
        <w:rPr>
          <w:rFonts w:ascii="Times New Roman" w:hAnsi="Times New Roman"/>
          <w:bCs/>
          <w:szCs w:val="24"/>
        </w:rPr>
      </w:pPr>
      <w:r w:rsidRPr="00357D1E">
        <w:rPr>
          <w:rFonts w:ascii="Times New Roman" w:hAnsi="Times New Roman"/>
          <w:bCs/>
          <w:szCs w:val="24"/>
        </w:rPr>
        <w:t>U</w:t>
      </w:r>
      <w:r>
        <w:rPr>
          <w:rFonts w:ascii="Times New Roman" w:hAnsi="Times New Roman"/>
          <w:bCs/>
          <w:szCs w:val="24"/>
        </w:rPr>
        <w:t xml:space="preserve">.S. </w:t>
      </w:r>
      <w:r w:rsidRPr="00357D1E">
        <w:rPr>
          <w:rFonts w:ascii="Times New Roman" w:hAnsi="Times New Roman"/>
          <w:bCs/>
          <w:szCs w:val="24"/>
        </w:rPr>
        <w:t>Embassy in Prague’s American Center, September 21</w:t>
      </w:r>
      <w:r w:rsidRPr="00357D1E">
        <w:rPr>
          <w:rFonts w:ascii="Times New Roman" w:hAnsi="Times New Roman"/>
          <w:bCs/>
          <w:szCs w:val="24"/>
          <w:vertAlign w:val="superscript"/>
        </w:rPr>
        <w:t>st</w:t>
      </w:r>
      <w:r w:rsidRPr="00357D1E">
        <w:rPr>
          <w:rFonts w:ascii="Times New Roman" w:hAnsi="Times New Roman"/>
          <w:bCs/>
          <w:szCs w:val="24"/>
        </w:rPr>
        <w:t>.  Title of Prague talk:  Sledování úspěšnosti muzejí jako nástroj pro získáv</w:t>
      </w:r>
      <w:r>
        <w:rPr>
          <w:rFonts w:ascii="Times New Roman" w:hAnsi="Times New Roman"/>
          <w:bCs/>
          <w:szCs w:val="24"/>
        </w:rPr>
        <w:t>ání podpory (</w:t>
      </w:r>
      <w:r w:rsidRPr="00231F2F">
        <w:rPr>
          <w:rFonts w:ascii="Times New Roman" w:hAnsi="Times New Roman"/>
          <w:bCs/>
          <w:szCs w:val="24"/>
        </w:rPr>
        <w:t xml:space="preserve">Being of </w:t>
      </w:r>
      <w:r>
        <w:rPr>
          <w:rFonts w:ascii="Times New Roman" w:hAnsi="Times New Roman"/>
          <w:bCs/>
          <w:szCs w:val="24"/>
        </w:rPr>
        <w:t>v</w:t>
      </w:r>
      <w:r w:rsidRPr="00231F2F">
        <w:rPr>
          <w:rFonts w:ascii="Times New Roman" w:hAnsi="Times New Roman"/>
          <w:bCs/>
          <w:szCs w:val="24"/>
        </w:rPr>
        <w:t>alue: Intentionally fostering &amp; documenting the public value of museums).</w:t>
      </w:r>
    </w:p>
    <w:p w:rsidR="00B71168" w:rsidRDefault="00B71168" w:rsidP="00B71168">
      <w:pPr>
        <w:ind w:left="720" w:hanging="720"/>
        <w:rPr>
          <w:rFonts w:ascii="Times New Roman" w:hAnsi="Times New Roman"/>
          <w:b/>
          <w:iCs/>
          <w:sz w:val="23"/>
          <w:szCs w:val="23"/>
        </w:rPr>
      </w:pPr>
    </w:p>
    <w:p w:rsidR="00B71168" w:rsidRDefault="00B71168" w:rsidP="00B71168">
      <w:pPr>
        <w:ind w:left="720" w:hanging="720"/>
        <w:rPr>
          <w:rFonts w:ascii="Times New Roman" w:hAnsi="Times New Roman"/>
          <w:iCs/>
          <w:sz w:val="23"/>
          <w:szCs w:val="23"/>
        </w:rPr>
      </w:pPr>
      <w:r w:rsidRPr="004B05EC">
        <w:rPr>
          <w:rFonts w:ascii="Times New Roman" w:hAnsi="Times New Roman"/>
          <w:b/>
          <w:sz w:val="23"/>
          <w:szCs w:val="23"/>
        </w:rPr>
        <w:t xml:space="preserve">2010 </w:t>
      </w:r>
      <w:r>
        <w:rPr>
          <w:rFonts w:ascii="Times New Roman" w:hAnsi="Times New Roman"/>
          <w:sz w:val="23"/>
          <w:szCs w:val="23"/>
        </w:rPr>
        <w:tab/>
      </w:r>
      <w:r w:rsidRPr="00080926">
        <w:rPr>
          <w:rFonts w:ascii="Times New Roman" w:hAnsi="Times New Roman"/>
          <w:sz w:val="23"/>
          <w:szCs w:val="23"/>
        </w:rPr>
        <w:t xml:space="preserve">John Cotton Dana Award for Leadership by Education Committee of American Association </w:t>
      </w:r>
      <w:r>
        <w:rPr>
          <w:rFonts w:ascii="Times New Roman" w:hAnsi="Times New Roman"/>
          <w:sz w:val="23"/>
          <w:szCs w:val="23"/>
        </w:rPr>
        <w:t>o</w:t>
      </w:r>
      <w:r w:rsidRPr="00080926">
        <w:rPr>
          <w:rFonts w:ascii="Times New Roman" w:hAnsi="Times New Roman"/>
          <w:sz w:val="23"/>
          <w:szCs w:val="23"/>
        </w:rPr>
        <w:t xml:space="preserve">f Museums.  </w:t>
      </w:r>
      <w:r>
        <w:rPr>
          <w:rFonts w:ascii="Times New Roman" w:hAnsi="Times New Roman"/>
          <w:sz w:val="23"/>
          <w:szCs w:val="23"/>
        </w:rPr>
        <w:t xml:space="preserve">Highest honor </w:t>
      </w:r>
      <w:r w:rsidRPr="00080926">
        <w:rPr>
          <w:rFonts w:ascii="Times New Roman" w:hAnsi="Times New Roman"/>
          <w:sz w:val="23"/>
          <w:szCs w:val="23"/>
        </w:rPr>
        <w:t>bestow</w:t>
      </w:r>
      <w:r>
        <w:rPr>
          <w:rFonts w:ascii="Times New Roman" w:hAnsi="Times New Roman"/>
          <w:sz w:val="23"/>
          <w:szCs w:val="23"/>
        </w:rPr>
        <w:t xml:space="preserve">ed </w:t>
      </w:r>
      <w:r w:rsidRPr="00080926">
        <w:rPr>
          <w:rFonts w:ascii="Times New Roman" w:hAnsi="Times New Roman"/>
          <w:sz w:val="23"/>
          <w:szCs w:val="23"/>
        </w:rPr>
        <w:t>only o</w:t>
      </w:r>
      <w:r>
        <w:rPr>
          <w:rFonts w:ascii="Times New Roman" w:hAnsi="Times New Roman"/>
          <w:sz w:val="23"/>
          <w:szCs w:val="23"/>
        </w:rPr>
        <w:t xml:space="preserve">n occasion, </w:t>
      </w:r>
      <w:r w:rsidRPr="00080926">
        <w:rPr>
          <w:rFonts w:ascii="Times New Roman" w:hAnsi="Times New Roman"/>
          <w:sz w:val="23"/>
          <w:szCs w:val="23"/>
        </w:rPr>
        <w:t>recogniz</w:t>
      </w:r>
      <w:r>
        <w:rPr>
          <w:rFonts w:ascii="Times New Roman" w:hAnsi="Times New Roman"/>
          <w:sz w:val="23"/>
          <w:szCs w:val="23"/>
        </w:rPr>
        <w:t xml:space="preserve">ing those </w:t>
      </w:r>
      <w:r w:rsidRPr="00080926">
        <w:rPr>
          <w:rFonts w:ascii="Times New Roman" w:hAnsi="Times New Roman"/>
          <w:iCs/>
          <w:sz w:val="23"/>
          <w:szCs w:val="23"/>
        </w:rPr>
        <w:t xml:space="preserve">outside the </w:t>
      </w:r>
    </w:p>
    <w:p w:rsidR="00B71168" w:rsidRDefault="00B71168" w:rsidP="00586102">
      <w:pPr>
        <w:ind w:left="720"/>
        <w:rPr>
          <w:rFonts w:ascii="Times New Roman" w:hAnsi="Times New Roman"/>
          <w:b/>
          <w:sz w:val="23"/>
        </w:rPr>
      </w:pPr>
      <w:r w:rsidRPr="00080926">
        <w:rPr>
          <w:rFonts w:ascii="Times New Roman" w:hAnsi="Times New Roman"/>
          <w:iCs/>
          <w:sz w:val="23"/>
          <w:szCs w:val="23"/>
        </w:rPr>
        <w:t xml:space="preserve">museum field </w:t>
      </w:r>
      <w:r w:rsidRPr="00080926">
        <w:rPr>
          <w:rFonts w:ascii="Times New Roman" w:hAnsi="Times New Roman"/>
          <w:sz w:val="23"/>
          <w:szCs w:val="23"/>
        </w:rPr>
        <w:t xml:space="preserve">who </w:t>
      </w:r>
      <w:r w:rsidRPr="00080926">
        <w:rPr>
          <w:rFonts w:ascii="Times New Roman" w:hAnsi="Times New Roman"/>
          <w:iCs/>
          <w:sz w:val="23"/>
          <w:szCs w:val="23"/>
        </w:rPr>
        <w:t>exhibit</w:t>
      </w:r>
      <w:r>
        <w:rPr>
          <w:rFonts w:ascii="Times New Roman" w:hAnsi="Times New Roman"/>
          <w:iCs/>
          <w:sz w:val="23"/>
          <w:szCs w:val="23"/>
        </w:rPr>
        <w:t xml:space="preserve"> </w:t>
      </w:r>
      <w:r w:rsidRPr="00080926">
        <w:rPr>
          <w:rFonts w:ascii="Times New Roman" w:hAnsi="Times New Roman"/>
          <w:iCs/>
          <w:sz w:val="23"/>
          <w:szCs w:val="23"/>
        </w:rPr>
        <w:t>outstanding leadership and promote</w:t>
      </w:r>
      <w:r>
        <w:rPr>
          <w:rFonts w:ascii="Times New Roman" w:hAnsi="Times New Roman"/>
          <w:iCs/>
          <w:sz w:val="23"/>
          <w:szCs w:val="23"/>
        </w:rPr>
        <w:t xml:space="preserve"> the </w:t>
      </w:r>
      <w:r w:rsidRPr="00080926">
        <w:rPr>
          <w:rFonts w:ascii="Times New Roman" w:hAnsi="Times New Roman"/>
          <w:iCs/>
          <w:sz w:val="23"/>
          <w:szCs w:val="23"/>
        </w:rPr>
        <w:t xml:space="preserve">educational responsibility and capacity of museums.  </w:t>
      </w:r>
    </w:p>
    <w:p w:rsidR="00710277" w:rsidRDefault="00710277" w:rsidP="00B71168">
      <w:pPr>
        <w:ind w:left="720" w:hanging="720"/>
        <w:rPr>
          <w:rFonts w:ascii="Times New Roman" w:hAnsi="Times New Roman"/>
          <w:b/>
          <w:color w:val="000000"/>
          <w:sz w:val="23"/>
        </w:rPr>
      </w:pPr>
    </w:p>
    <w:p w:rsidR="00B71168" w:rsidRDefault="00B71168" w:rsidP="00B71168">
      <w:pPr>
        <w:ind w:left="720" w:hanging="720"/>
        <w:rPr>
          <w:rFonts w:ascii="Times New Roman" w:hAnsi="Times New Roman"/>
          <w:sz w:val="23"/>
        </w:rPr>
      </w:pPr>
      <w:r w:rsidRPr="003C3E7E">
        <w:rPr>
          <w:rFonts w:ascii="Times New Roman" w:hAnsi="Times New Roman"/>
          <w:b/>
          <w:color w:val="000000"/>
          <w:sz w:val="23"/>
        </w:rPr>
        <w:t>2008</w:t>
      </w:r>
      <w:r>
        <w:rPr>
          <w:rFonts w:ascii="Times New Roman" w:hAnsi="Times New Roman"/>
          <w:color w:val="000000"/>
          <w:sz w:val="23"/>
        </w:rPr>
        <w:tab/>
      </w:r>
      <w:r w:rsidRPr="003C3E7E">
        <w:rPr>
          <w:rFonts w:ascii="Times New Roman" w:hAnsi="Times New Roman"/>
          <w:color w:val="000000"/>
          <w:sz w:val="23"/>
        </w:rPr>
        <w:t xml:space="preserve">Book in which a chapter written by me was selected by The Math and Science Partnership Network as one of the </w:t>
      </w:r>
      <w:r w:rsidRPr="003C3E7E">
        <w:rPr>
          <w:rFonts w:ascii="Times New Roman" w:hAnsi="Times New Roman"/>
          <w:bCs/>
          <w:sz w:val="23"/>
          <w:szCs w:val="18"/>
        </w:rPr>
        <w:t xml:space="preserve">ten most popular books, </w:t>
      </w:r>
      <w:r w:rsidRPr="003C3E7E">
        <w:rPr>
          <w:rFonts w:ascii="Times New Roman" w:hAnsi="Times New Roman"/>
          <w:iCs/>
          <w:sz w:val="23"/>
          <w:szCs w:val="18"/>
        </w:rPr>
        <w:t>articles</w:t>
      </w:r>
      <w:r w:rsidRPr="003C3E7E">
        <w:rPr>
          <w:rFonts w:ascii="Times New Roman" w:hAnsi="Times New Roman"/>
          <w:iCs/>
          <w:color w:val="000000"/>
          <w:sz w:val="23"/>
          <w:szCs w:val="18"/>
        </w:rPr>
        <w:t xml:space="preserve"> and papers from 2008 (</w:t>
      </w:r>
      <w:r w:rsidRPr="003C3E7E">
        <w:rPr>
          <w:rFonts w:ascii="Times New Roman" w:hAnsi="Times New Roman"/>
          <w:sz w:val="23"/>
        </w:rPr>
        <w:t xml:space="preserve">Friedman, </w:t>
      </w:r>
    </w:p>
    <w:p w:rsidR="00B71168" w:rsidRDefault="00B71168" w:rsidP="00B71168">
      <w:pPr>
        <w:ind w:left="720"/>
        <w:rPr>
          <w:rFonts w:ascii="Times New Roman" w:hAnsi="Times New Roman"/>
          <w:sz w:val="23"/>
        </w:rPr>
      </w:pPr>
      <w:r w:rsidRPr="003C3E7E">
        <w:rPr>
          <w:rFonts w:ascii="Times New Roman" w:hAnsi="Times New Roman"/>
          <w:sz w:val="23"/>
        </w:rPr>
        <w:t xml:space="preserve">A.J., Ed., </w:t>
      </w:r>
      <w:r w:rsidRPr="00C3416D">
        <w:rPr>
          <w:rFonts w:ascii="Times New Roman" w:hAnsi="Times New Roman"/>
          <w:bCs/>
          <w:i/>
          <w:sz w:val="23"/>
        </w:rPr>
        <w:t>Framework for Evaluating Impacts of Informal Science Education Projects</w:t>
      </w:r>
      <w:r w:rsidRPr="003C3E7E">
        <w:rPr>
          <w:rFonts w:ascii="Times New Roman" w:hAnsi="Times New Roman"/>
          <w:bCs/>
          <w:sz w:val="23"/>
        </w:rPr>
        <w:t>.</w:t>
      </w:r>
      <w:r w:rsidRPr="003C3E7E">
        <w:rPr>
          <w:rFonts w:ascii="Times New Roman" w:hAnsi="Times New Roman"/>
          <w:sz w:val="23"/>
        </w:rPr>
        <w:t xml:space="preserve"> Prepared for the National Science Foundation, Evaluation Activities Related to the Academic </w:t>
      </w:r>
    </w:p>
    <w:p w:rsidR="00B71168" w:rsidRDefault="00B71168" w:rsidP="00B71168">
      <w:pPr>
        <w:ind w:left="720"/>
        <w:rPr>
          <w:rFonts w:ascii="Times New Roman" w:hAnsi="Times New Roman"/>
          <w:sz w:val="23"/>
        </w:rPr>
      </w:pPr>
      <w:r w:rsidRPr="003C3E7E">
        <w:rPr>
          <w:rFonts w:ascii="Times New Roman" w:hAnsi="Times New Roman"/>
          <w:sz w:val="23"/>
        </w:rPr>
        <w:t>Competitiveness Council's Examination of STEM Education Programs, March 12, 2008.</w:t>
      </w:r>
    </w:p>
    <w:p w:rsidR="00B71168" w:rsidRDefault="00B71168" w:rsidP="00B71168">
      <w:pPr>
        <w:ind w:left="720" w:right="720" w:hanging="720"/>
        <w:rPr>
          <w:rFonts w:ascii="Times New Roman" w:hAnsi="Times New Roman"/>
          <w:b/>
          <w:color w:val="000000"/>
          <w:sz w:val="23"/>
        </w:rPr>
      </w:pPr>
    </w:p>
    <w:p w:rsidR="00B71168" w:rsidRDefault="00B71168" w:rsidP="00B71168">
      <w:pPr>
        <w:ind w:left="720" w:right="720" w:hanging="720"/>
        <w:rPr>
          <w:rFonts w:ascii="Times New Roman" w:hAnsi="Times New Roman"/>
          <w:sz w:val="23"/>
        </w:rPr>
      </w:pPr>
      <w:r w:rsidRPr="00E82465">
        <w:rPr>
          <w:rFonts w:ascii="Times New Roman" w:hAnsi="Times New Roman"/>
          <w:b/>
          <w:color w:val="000000"/>
          <w:sz w:val="23"/>
        </w:rPr>
        <w:t>2007</w:t>
      </w:r>
      <w:r>
        <w:rPr>
          <w:rFonts w:ascii="Times New Roman" w:hAnsi="Times New Roman"/>
          <w:b/>
          <w:color w:val="000000"/>
          <w:sz w:val="23"/>
        </w:rPr>
        <w:tab/>
      </w:r>
      <w:r w:rsidRPr="00E82465">
        <w:rPr>
          <w:rFonts w:ascii="Times New Roman" w:hAnsi="Times New Roman"/>
          <w:color w:val="000000"/>
          <w:sz w:val="23"/>
        </w:rPr>
        <w:t>Choice Outstanding Academic Book of 2007 (</w:t>
      </w:r>
      <w:r w:rsidRPr="00E82465">
        <w:rPr>
          <w:rFonts w:ascii="Times New Roman" w:hAnsi="Times New Roman"/>
          <w:sz w:val="23"/>
        </w:rPr>
        <w:t xml:space="preserve">Falk, J.H., Dierking, L.D., &amp; Adams, </w:t>
      </w:r>
    </w:p>
    <w:p w:rsidR="00B71168" w:rsidRPr="00E82465" w:rsidRDefault="00B71168" w:rsidP="00B71168">
      <w:pPr>
        <w:ind w:left="720" w:right="720"/>
        <w:rPr>
          <w:rFonts w:ascii="Times New Roman" w:hAnsi="Times New Roman"/>
          <w:b/>
          <w:color w:val="000000"/>
          <w:sz w:val="23"/>
        </w:rPr>
      </w:pPr>
      <w:r w:rsidRPr="00E82465">
        <w:rPr>
          <w:rFonts w:ascii="Times New Roman" w:hAnsi="Times New Roman"/>
          <w:sz w:val="23"/>
        </w:rPr>
        <w:t xml:space="preserve">M. (2006). Living in a learning society: Museums and free-choice learning.  In: S.J. Macdonald (ed.) </w:t>
      </w:r>
      <w:r w:rsidRPr="00E82465">
        <w:rPr>
          <w:rFonts w:ascii="Times New Roman" w:hAnsi="Times New Roman"/>
          <w:i/>
          <w:sz w:val="23"/>
        </w:rPr>
        <w:t>Blackwell Companion to Museums</w:t>
      </w:r>
      <w:r w:rsidRPr="00E82465">
        <w:rPr>
          <w:rFonts w:ascii="Times New Roman" w:hAnsi="Times New Roman"/>
          <w:sz w:val="23"/>
        </w:rPr>
        <w:t>.  London: Blackwell Publishing).</w:t>
      </w:r>
    </w:p>
    <w:p w:rsidR="00B71168" w:rsidRPr="00F913B5" w:rsidRDefault="00B71168" w:rsidP="00B71168">
      <w:pPr>
        <w:ind w:left="720" w:hanging="720"/>
        <w:rPr>
          <w:rStyle w:val="apple-style-span"/>
          <w:rFonts w:ascii="Times New Roman" w:hAnsi="Times New Roman"/>
          <w:sz w:val="23"/>
        </w:rPr>
      </w:pPr>
    </w:p>
    <w:p w:rsidR="00B71168" w:rsidRDefault="00B71168" w:rsidP="00B71168">
      <w:pPr>
        <w:ind w:left="720"/>
        <w:rPr>
          <w:rFonts w:ascii="Times New Roman" w:eastAsia="Batang" w:hAnsi="Times New Roman"/>
          <w:sz w:val="23"/>
        </w:rPr>
      </w:pPr>
      <w:r>
        <w:rPr>
          <w:rFonts w:ascii="Times New Roman" w:hAnsi="Times New Roman"/>
          <w:sz w:val="23"/>
        </w:rPr>
        <w:t xml:space="preserve">National Jury for </w:t>
      </w:r>
      <w:r>
        <w:rPr>
          <w:rFonts w:ascii="Times New Roman" w:eastAsia="Batang" w:hAnsi="Times New Roman"/>
          <w:sz w:val="23"/>
        </w:rPr>
        <w:t xml:space="preserve">President’s Committee on </w:t>
      </w:r>
      <w:r w:rsidRPr="003C3E7E">
        <w:rPr>
          <w:rFonts w:ascii="Times New Roman" w:eastAsia="Batang" w:hAnsi="Times New Roman"/>
          <w:sz w:val="23"/>
        </w:rPr>
        <w:t>Arts and the Humanities</w:t>
      </w:r>
      <w:r w:rsidRPr="003C3E7E">
        <w:rPr>
          <w:rFonts w:ascii="Times New Roman" w:hAnsi="Times New Roman"/>
          <w:sz w:val="23"/>
        </w:rPr>
        <w:t xml:space="preserve"> 2007-08</w:t>
      </w:r>
      <w:r w:rsidR="001F4E52">
        <w:rPr>
          <w:rFonts w:ascii="Times New Roman" w:hAnsi="Times New Roman"/>
          <w:sz w:val="23"/>
        </w:rPr>
        <w:t>.</w:t>
      </w:r>
      <w:r w:rsidRPr="003C3E7E">
        <w:rPr>
          <w:rFonts w:ascii="Times New Roman" w:hAnsi="Times New Roman"/>
          <w:sz w:val="23"/>
        </w:rPr>
        <w:t xml:space="preserve"> Coming </w:t>
      </w:r>
      <w:r w:rsidR="001F4E52">
        <w:rPr>
          <w:rFonts w:ascii="Times New Roman" w:hAnsi="Times New Roman"/>
          <w:sz w:val="23"/>
        </w:rPr>
        <w:t>u</w:t>
      </w:r>
      <w:r w:rsidRPr="003C3E7E">
        <w:rPr>
          <w:rFonts w:ascii="Times New Roman" w:hAnsi="Times New Roman"/>
          <w:sz w:val="23"/>
        </w:rPr>
        <w:t xml:space="preserve">p Taller Awards </w:t>
      </w:r>
      <w:r>
        <w:rPr>
          <w:rFonts w:ascii="Times New Roman" w:eastAsia="Batang" w:hAnsi="Times New Roman"/>
          <w:sz w:val="23"/>
        </w:rPr>
        <w:t>(</w:t>
      </w:r>
      <w:r w:rsidRPr="003C3E7E">
        <w:rPr>
          <w:rFonts w:ascii="Times New Roman" w:eastAsia="Batang" w:hAnsi="Times New Roman"/>
          <w:sz w:val="23"/>
        </w:rPr>
        <w:t>annual</w:t>
      </w:r>
      <w:r>
        <w:rPr>
          <w:rFonts w:ascii="Times New Roman" w:eastAsia="Batang" w:hAnsi="Times New Roman"/>
          <w:sz w:val="23"/>
        </w:rPr>
        <w:t xml:space="preserve"> awards </w:t>
      </w:r>
      <w:r w:rsidRPr="003C3E7E">
        <w:rPr>
          <w:rFonts w:ascii="Times New Roman" w:eastAsia="Batang" w:hAnsi="Times New Roman"/>
          <w:sz w:val="23"/>
        </w:rPr>
        <w:t xml:space="preserve">presented </w:t>
      </w:r>
      <w:r>
        <w:rPr>
          <w:rFonts w:ascii="Times New Roman" w:eastAsia="Batang" w:hAnsi="Times New Roman"/>
          <w:sz w:val="23"/>
        </w:rPr>
        <w:t>for</w:t>
      </w:r>
      <w:r w:rsidRPr="003C3E7E">
        <w:rPr>
          <w:rFonts w:ascii="Times New Roman" w:eastAsia="Batang" w:hAnsi="Times New Roman"/>
          <w:sz w:val="23"/>
        </w:rPr>
        <w:t xml:space="preserve"> outstanding youth development projects).  </w:t>
      </w:r>
    </w:p>
    <w:p w:rsidR="001F4E52" w:rsidRDefault="001F4E52" w:rsidP="00B71168">
      <w:pPr>
        <w:ind w:left="720"/>
        <w:rPr>
          <w:rFonts w:ascii="Times New Roman" w:eastAsia="Batang" w:hAnsi="Times New Roman"/>
          <w:sz w:val="23"/>
        </w:rPr>
      </w:pPr>
    </w:p>
    <w:p w:rsidR="00C1577C" w:rsidRDefault="00C1577C" w:rsidP="00C1577C">
      <w:pPr>
        <w:ind w:left="720" w:hanging="720"/>
        <w:rPr>
          <w:rStyle w:val="apple-style-span"/>
          <w:rFonts w:ascii="Times New Roman" w:hAnsi="Times New Roman"/>
          <w:sz w:val="23"/>
          <w:szCs w:val="24"/>
        </w:rPr>
      </w:pPr>
      <w:r w:rsidRPr="00F913B5">
        <w:rPr>
          <w:rFonts w:ascii="Times New Roman" w:hAnsi="Times New Roman"/>
          <w:b/>
          <w:sz w:val="23"/>
        </w:rPr>
        <w:t>2006</w:t>
      </w:r>
      <w:r w:rsidRPr="00F913B5">
        <w:rPr>
          <w:rStyle w:val="apple-style-span"/>
          <w:rFonts w:ascii="Times New Roman" w:hAnsi="Times New Roman"/>
          <w:sz w:val="23"/>
        </w:rPr>
        <w:t xml:space="preserve">    Named </w:t>
      </w:r>
      <w:r w:rsidRPr="00F913B5">
        <w:rPr>
          <w:rStyle w:val="apple-style-span"/>
          <w:rFonts w:ascii="Times New Roman" w:hAnsi="Times New Roman"/>
          <w:sz w:val="23"/>
          <w:szCs w:val="24"/>
        </w:rPr>
        <w:t>to the Centennial Honor Roll of the American Association of Museums as one of 100 leaders who has provided leadership and service to the field throughout their careers.</w:t>
      </w:r>
    </w:p>
    <w:p w:rsidR="00695F66" w:rsidRPr="00F913B5" w:rsidRDefault="00695F66" w:rsidP="00C1577C">
      <w:pPr>
        <w:ind w:left="720" w:hanging="720"/>
        <w:rPr>
          <w:rStyle w:val="apple-style-span"/>
          <w:rFonts w:ascii="Times New Roman" w:hAnsi="Times New Roman"/>
          <w:sz w:val="23"/>
          <w:szCs w:val="24"/>
        </w:rPr>
      </w:pPr>
    </w:p>
    <w:p w:rsidR="009A70ED" w:rsidRDefault="009A70ED" w:rsidP="009A70ED">
      <w:pPr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Doctoral Committees: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 w:rsidRPr="009A70ED">
        <w:rPr>
          <w:rFonts w:ascii="Times New Roman" w:hAnsi="Times New Roman"/>
          <w:b/>
          <w:sz w:val="23"/>
          <w:u w:val="single"/>
        </w:rPr>
        <w:t>Major Advisor</w:t>
      </w:r>
      <w:r>
        <w:rPr>
          <w:rFonts w:ascii="Times New Roman" w:hAnsi="Times New Roman"/>
          <w:sz w:val="23"/>
        </w:rPr>
        <w:t>:</w:t>
      </w: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Jennifer Bachman. </w:t>
      </w:r>
      <w:r w:rsidRPr="00F64E51"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1</w:t>
      </w:r>
      <w:r w:rsidRPr="00F64E51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 xml:space="preserve">Dissertation Title: </w:t>
      </w:r>
      <w:r w:rsidRPr="00155E4B">
        <w:rPr>
          <w:rFonts w:ascii="Times New Roman" w:hAnsi="Times New Roman"/>
          <w:i/>
          <w:sz w:val="23"/>
          <w:szCs w:val="23"/>
        </w:rPr>
        <w:t xml:space="preserve">STEM </w:t>
      </w:r>
      <w:r w:rsidR="00ED524E" w:rsidRPr="00155E4B">
        <w:rPr>
          <w:rFonts w:ascii="Times New Roman" w:hAnsi="Times New Roman"/>
          <w:i/>
          <w:sz w:val="23"/>
          <w:szCs w:val="23"/>
        </w:rPr>
        <w:t>learning activity among home educating families</w:t>
      </w:r>
      <w:r w:rsidRPr="00155E4B">
        <w:rPr>
          <w:rFonts w:ascii="Times New Roman" w:hAnsi="Times New Roman"/>
          <w:i/>
          <w:sz w:val="23"/>
          <w:szCs w:val="23"/>
        </w:rPr>
        <w:t xml:space="preserve">: A </w:t>
      </w:r>
      <w:r w:rsidR="00ED524E" w:rsidRPr="00155E4B">
        <w:rPr>
          <w:rFonts w:ascii="Times New Roman" w:hAnsi="Times New Roman"/>
          <w:i/>
          <w:sz w:val="23"/>
          <w:szCs w:val="23"/>
        </w:rPr>
        <w:t>sociocultural perspective</w:t>
      </w:r>
      <w:r w:rsidRPr="00155E4B">
        <w:rPr>
          <w:rFonts w:ascii="Times New Roman" w:eastAsia="ヒラギノ角ゴ Pro W3" w:hAnsi="Times New Roman"/>
          <w:bCs/>
          <w:i/>
          <w:color w:val="000000"/>
          <w:sz w:val="23"/>
          <w:szCs w:val="23"/>
        </w:rPr>
        <w:t>.</w:t>
      </w:r>
      <w:r w:rsidRPr="00A07787">
        <w:rPr>
          <w:rFonts w:ascii="Times New Roman" w:hAnsi="Times New Roman"/>
          <w:sz w:val="23"/>
          <w:szCs w:val="23"/>
        </w:rPr>
        <w:t xml:space="preserve"> </w:t>
      </w:r>
      <w:r w:rsidRPr="00F64E51">
        <w:rPr>
          <w:rFonts w:ascii="Times New Roman" w:hAnsi="Times New Roman"/>
          <w:sz w:val="23"/>
          <w:szCs w:val="23"/>
        </w:rPr>
        <w:t>Doctor of Philosophy, Science Education, Oregon State University</w:t>
      </w:r>
      <w:r>
        <w:rPr>
          <w:rFonts w:ascii="Times New Roman" w:hAnsi="Times New Roman"/>
          <w:sz w:val="23"/>
          <w:szCs w:val="23"/>
        </w:rPr>
        <w:t>.</w:t>
      </w: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</w:p>
    <w:p w:rsidR="009A70ED" w:rsidRPr="00B71168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B71168">
        <w:rPr>
          <w:rFonts w:ascii="Times New Roman" w:hAnsi="Times New Roman"/>
          <w:sz w:val="23"/>
          <w:szCs w:val="23"/>
        </w:rPr>
        <w:t xml:space="preserve">Scott A. Pattison. 2014.  Dissertation Title: </w:t>
      </w:r>
      <w:r w:rsidRPr="00B71168">
        <w:rPr>
          <w:rFonts w:ascii="Times New Roman" w:hAnsi="Times New Roman"/>
          <w:i/>
          <w:sz w:val="23"/>
          <w:szCs w:val="23"/>
        </w:rPr>
        <w:t>Caregiver-child interactions that foster science interest before school</w:t>
      </w:r>
      <w:r w:rsidRPr="00B71168">
        <w:rPr>
          <w:rFonts w:ascii="Times New Roman" w:hAnsi="Times New Roman"/>
          <w:sz w:val="23"/>
          <w:szCs w:val="23"/>
        </w:rPr>
        <w:t>. Doctor of Philosophy. Science Education. Oregon State University.</w:t>
      </w:r>
    </w:p>
    <w:p w:rsidR="009A70ED" w:rsidRPr="00B71168" w:rsidRDefault="009A70ED" w:rsidP="009A70ED">
      <w:pPr>
        <w:ind w:left="720"/>
        <w:rPr>
          <w:rFonts w:ascii="Times New Roman" w:hAnsi="Times New Roman"/>
          <w:sz w:val="23"/>
          <w:szCs w:val="23"/>
        </w:rPr>
      </w:pPr>
    </w:p>
    <w:p w:rsidR="00C01E9F" w:rsidRDefault="00C01E9F" w:rsidP="00C01E9F">
      <w:pPr>
        <w:ind w:left="720"/>
        <w:rPr>
          <w:rFonts w:ascii="Times New Roman" w:hAnsi="Times New Roman"/>
          <w:sz w:val="23"/>
          <w:szCs w:val="23"/>
        </w:rPr>
      </w:pPr>
      <w:r w:rsidRPr="00B71168">
        <w:rPr>
          <w:rFonts w:ascii="Times New Roman" w:hAnsi="Times New Roman"/>
          <w:sz w:val="23"/>
          <w:szCs w:val="23"/>
        </w:rPr>
        <w:t xml:space="preserve">Jennifer Wyld. 2015.  Dissertation Title: </w:t>
      </w:r>
      <w:r w:rsidRPr="00B71168">
        <w:rPr>
          <w:rFonts w:ascii="Times New Roman" w:hAnsi="Times New Roman"/>
          <w:i/>
          <w:sz w:val="23"/>
          <w:szCs w:val="23"/>
        </w:rPr>
        <w:t>“</w:t>
      </w:r>
      <w:r w:rsidRPr="00B71168">
        <w:rPr>
          <w:rFonts w:ascii="Times New Roman" w:hAnsi="Times New Roman"/>
          <w:i/>
          <w:color w:val="000000"/>
          <w:sz w:val="23"/>
          <w:szCs w:val="23"/>
        </w:rPr>
        <w:t>Identity in the making” in an adolescent new media maker experience: The role of interest, figured worlds and authentic tools and practices</w:t>
      </w:r>
      <w:r w:rsidRPr="00B71168">
        <w:rPr>
          <w:rFonts w:ascii="Times New Roman" w:hAnsi="Times New Roman"/>
          <w:i/>
          <w:sz w:val="23"/>
          <w:szCs w:val="23"/>
        </w:rPr>
        <w:t>.</w:t>
      </w:r>
      <w:r w:rsidRPr="00B71168">
        <w:rPr>
          <w:rFonts w:ascii="Times New Roman" w:hAnsi="Times New Roman"/>
          <w:sz w:val="23"/>
          <w:szCs w:val="23"/>
        </w:rPr>
        <w:t xml:space="preserve"> Doctor of Philosophy. Science Education. Oregon State University.</w:t>
      </w:r>
    </w:p>
    <w:p w:rsidR="00C01E9F" w:rsidRDefault="00C01E9F" w:rsidP="00C01E9F">
      <w:pPr>
        <w:ind w:left="720"/>
        <w:rPr>
          <w:rFonts w:ascii="Times New Roman" w:hAnsi="Times New Roman"/>
          <w:sz w:val="23"/>
          <w:szCs w:val="23"/>
        </w:rPr>
      </w:pPr>
    </w:p>
    <w:p w:rsidR="00C01E9F" w:rsidRDefault="00C01E9F" w:rsidP="00C01E9F">
      <w:pPr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C75E8C">
        <w:rPr>
          <w:rFonts w:ascii="Times New Roman" w:hAnsi="Times New Roman"/>
          <w:sz w:val="23"/>
          <w:szCs w:val="23"/>
        </w:rPr>
        <w:t>Susan Rowe</w:t>
      </w:r>
      <w:r>
        <w:rPr>
          <w:rFonts w:ascii="Times New Roman" w:hAnsi="Times New Roman"/>
          <w:sz w:val="23"/>
          <w:szCs w:val="23"/>
        </w:rPr>
        <w:t xml:space="preserve">. </w:t>
      </w:r>
      <w:r w:rsidR="005401F0">
        <w:rPr>
          <w:rFonts w:ascii="Times New Roman" w:hAnsi="Times New Roman"/>
          <w:sz w:val="23"/>
          <w:szCs w:val="23"/>
        </w:rPr>
        <w:t xml:space="preserve">2018. </w:t>
      </w:r>
      <w:r w:rsidRPr="00C75E8C">
        <w:rPr>
          <w:rFonts w:ascii="Times New Roman" w:hAnsi="Times New Roman"/>
          <w:sz w:val="23"/>
          <w:szCs w:val="23"/>
        </w:rPr>
        <w:t xml:space="preserve">Dissertation Title: </w:t>
      </w:r>
      <w:r w:rsidRPr="00C75E8C">
        <w:rPr>
          <w:rFonts w:ascii="Times New Roman" w:hAnsi="Times New Roman"/>
          <w:i/>
          <w:sz w:val="23"/>
          <w:szCs w:val="23"/>
        </w:rPr>
        <w:t xml:space="preserve">Are </w:t>
      </w:r>
      <w:r w:rsidR="00ED524E" w:rsidRPr="00C75E8C">
        <w:rPr>
          <w:rFonts w:ascii="Times New Roman" w:hAnsi="Times New Roman"/>
          <w:i/>
          <w:sz w:val="23"/>
          <w:szCs w:val="23"/>
        </w:rPr>
        <w:t>families talking about conservation at live animal exhibits</w:t>
      </w:r>
      <w:r w:rsidRPr="00C75E8C">
        <w:rPr>
          <w:rFonts w:ascii="Times New Roman" w:hAnsi="Times New Roman"/>
          <w:i/>
          <w:sz w:val="23"/>
          <w:szCs w:val="23"/>
        </w:rPr>
        <w:t>? Analyzing Family and Professional Conservation Discourse</w:t>
      </w:r>
      <w:r w:rsidR="005401F0">
        <w:rPr>
          <w:rFonts w:ascii="Times New Roman" w:hAnsi="Times New Roman"/>
          <w:i/>
          <w:sz w:val="23"/>
          <w:szCs w:val="23"/>
        </w:rPr>
        <w:t xml:space="preserve">. </w:t>
      </w:r>
      <w:r w:rsidR="005401F0" w:rsidRPr="00C75E8C">
        <w:rPr>
          <w:rFonts w:ascii="Times New Roman" w:hAnsi="Times New Roman"/>
          <w:sz w:val="23"/>
          <w:szCs w:val="23"/>
        </w:rPr>
        <w:t>Doctor of Philosophy. Environmental Science</w:t>
      </w:r>
      <w:r w:rsidR="00F47EBE">
        <w:rPr>
          <w:rFonts w:ascii="Times New Roman" w:hAnsi="Times New Roman"/>
          <w:sz w:val="23"/>
          <w:szCs w:val="23"/>
        </w:rPr>
        <w:t>s</w:t>
      </w:r>
      <w:r w:rsidR="005401F0" w:rsidRPr="00C75E8C">
        <w:rPr>
          <w:rFonts w:ascii="Times New Roman" w:hAnsi="Times New Roman"/>
          <w:sz w:val="23"/>
          <w:szCs w:val="23"/>
        </w:rPr>
        <w:t xml:space="preserve">. Oregon State University. </w:t>
      </w:r>
      <w:r w:rsidRPr="00C75E8C">
        <w:rPr>
          <w:rFonts w:ascii="Times New Roman" w:hAnsi="Times New Roman"/>
          <w:i/>
          <w:sz w:val="23"/>
          <w:szCs w:val="23"/>
        </w:rPr>
        <w:t xml:space="preserve"> </w:t>
      </w:r>
    </w:p>
    <w:p w:rsidR="00C01E9F" w:rsidRDefault="00C01E9F" w:rsidP="00C01E9F">
      <w:pPr>
        <w:ind w:left="720"/>
        <w:rPr>
          <w:rFonts w:ascii="Times New Roman" w:hAnsi="Times New Roman"/>
          <w:i/>
          <w:sz w:val="23"/>
          <w:szCs w:val="23"/>
        </w:rPr>
      </w:pPr>
    </w:p>
    <w:p w:rsidR="00C01E9F" w:rsidRPr="00ED524E" w:rsidRDefault="00C01E9F" w:rsidP="005401F0">
      <w:pPr>
        <w:ind w:left="720"/>
        <w:rPr>
          <w:rFonts w:ascii="Times New Roman" w:hAnsi="Times New Roman"/>
          <w:i/>
          <w:sz w:val="23"/>
          <w:szCs w:val="23"/>
        </w:rPr>
      </w:pPr>
      <w:r w:rsidRPr="00ED524E">
        <w:rPr>
          <w:rFonts w:ascii="Times New Roman" w:hAnsi="Times New Roman"/>
          <w:sz w:val="23"/>
          <w:szCs w:val="23"/>
        </w:rPr>
        <w:t>Teresa 'Bird' W</w:t>
      </w:r>
      <w:r w:rsidR="00586102" w:rsidRPr="00ED524E">
        <w:rPr>
          <w:rFonts w:ascii="Times New Roman" w:hAnsi="Times New Roman"/>
          <w:sz w:val="23"/>
          <w:szCs w:val="23"/>
        </w:rPr>
        <w:t xml:space="preserve">icks. 2019. </w:t>
      </w:r>
      <w:r w:rsidRPr="00ED524E">
        <w:rPr>
          <w:rFonts w:ascii="Times New Roman" w:hAnsi="Times New Roman"/>
          <w:sz w:val="23"/>
          <w:szCs w:val="23"/>
        </w:rPr>
        <w:t xml:space="preserve">Dissertation Title: </w:t>
      </w:r>
      <w:r w:rsidR="00ED524E" w:rsidRPr="00ED524E">
        <w:rPr>
          <w:rFonts w:ascii="Times New Roman" w:hAnsi="Times New Roman"/>
          <w:bCs/>
          <w:i/>
          <w:sz w:val="23"/>
          <w:szCs w:val="23"/>
        </w:rPr>
        <w:t>Becoming birds: community scientists, place and critical socio-ecoliteracy.</w:t>
      </w:r>
      <w:r w:rsidRPr="00ED524E">
        <w:rPr>
          <w:rFonts w:ascii="Times New Roman" w:hAnsi="Times New Roman"/>
          <w:i/>
          <w:sz w:val="23"/>
          <w:szCs w:val="23"/>
        </w:rPr>
        <w:t xml:space="preserve"> </w:t>
      </w:r>
      <w:r w:rsidR="005401F0" w:rsidRPr="00ED524E">
        <w:rPr>
          <w:rFonts w:ascii="Times New Roman" w:hAnsi="Times New Roman"/>
          <w:sz w:val="23"/>
          <w:szCs w:val="23"/>
        </w:rPr>
        <w:t>Doctor of Philosophy. Environmental Science</w:t>
      </w:r>
      <w:r w:rsidR="00F47EBE" w:rsidRPr="00ED524E">
        <w:rPr>
          <w:rFonts w:ascii="Times New Roman" w:hAnsi="Times New Roman"/>
          <w:sz w:val="23"/>
          <w:szCs w:val="23"/>
        </w:rPr>
        <w:t>s</w:t>
      </w:r>
      <w:r w:rsidR="005401F0" w:rsidRPr="00ED524E">
        <w:rPr>
          <w:rFonts w:ascii="Times New Roman" w:hAnsi="Times New Roman"/>
          <w:sz w:val="23"/>
          <w:szCs w:val="23"/>
        </w:rPr>
        <w:t>. Oregon State University.</w:t>
      </w:r>
    </w:p>
    <w:p w:rsidR="00C01E9F" w:rsidRDefault="00C01E9F" w:rsidP="00C01E9F">
      <w:pPr>
        <w:ind w:left="720"/>
        <w:rPr>
          <w:rFonts w:ascii="Times New Roman" w:hAnsi="Times New Roman"/>
          <w:i/>
          <w:sz w:val="23"/>
          <w:szCs w:val="23"/>
        </w:rPr>
      </w:pPr>
    </w:p>
    <w:p w:rsidR="00C01E9F" w:rsidRPr="004B7B58" w:rsidRDefault="00C01E9F" w:rsidP="005401F0">
      <w:pPr>
        <w:ind w:left="720"/>
        <w:rPr>
          <w:rFonts w:ascii="Times New Roman" w:hAnsi="Times New Roman"/>
          <w:sz w:val="23"/>
          <w:szCs w:val="23"/>
        </w:rPr>
      </w:pPr>
      <w:r w:rsidRPr="004B7B58">
        <w:rPr>
          <w:rFonts w:ascii="Times New Roman" w:hAnsi="Times New Roman"/>
          <w:sz w:val="23"/>
          <w:szCs w:val="23"/>
        </w:rPr>
        <w:t xml:space="preserve">YoonHa Choi. Expected graduation date, 2020. </w:t>
      </w:r>
      <w:r w:rsidR="005401F0" w:rsidRPr="004B7B58">
        <w:rPr>
          <w:rFonts w:ascii="Times New Roman" w:hAnsi="Times New Roman"/>
          <w:sz w:val="23"/>
          <w:szCs w:val="23"/>
        </w:rPr>
        <w:t xml:space="preserve">Anticipated Dissertation Title: Exploring </w:t>
      </w:r>
      <w:r w:rsidRPr="004B7B58">
        <w:rPr>
          <w:rFonts w:ascii="Times New Roman" w:hAnsi="Times New Roman"/>
          <w:sz w:val="23"/>
          <w:szCs w:val="23"/>
        </w:rPr>
        <w:t xml:space="preserve">the </w:t>
      </w:r>
      <w:r w:rsidR="005401F0" w:rsidRPr="004B7B58">
        <w:rPr>
          <w:rFonts w:ascii="Times New Roman" w:hAnsi="Times New Roman"/>
          <w:i/>
          <w:sz w:val="23"/>
          <w:szCs w:val="23"/>
        </w:rPr>
        <w:t>narratives of women of color in</w:t>
      </w:r>
      <w:r w:rsidRPr="004B7B58">
        <w:rPr>
          <w:rFonts w:ascii="Times New Roman" w:hAnsi="Times New Roman"/>
          <w:sz w:val="23"/>
          <w:szCs w:val="23"/>
        </w:rPr>
        <w:t xml:space="preserve"> </w:t>
      </w:r>
      <w:r w:rsidRPr="004B7B58">
        <w:rPr>
          <w:rFonts w:ascii="Times New Roman" w:hAnsi="Times New Roman"/>
          <w:i/>
          <w:sz w:val="23"/>
          <w:szCs w:val="23"/>
        </w:rPr>
        <w:t xml:space="preserve">STEM through an </w:t>
      </w:r>
      <w:r w:rsidR="005401F0" w:rsidRPr="004B7B58">
        <w:rPr>
          <w:rFonts w:ascii="Times New Roman" w:hAnsi="Times New Roman"/>
          <w:i/>
          <w:sz w:val="23"/>
          <w:szCs w:val="23"/>
        </w:rPr>
        <w:t>intersectional lens</w:t>
      </w:r>
      <w:r w:rsidR="005401F0" w:rsidRPr="004B7B58">
        <w:rPr>
          <w:rFonts w:ascii="Times New Roman" w:hAnsi="Times New Roman"/>
          <w:sz w:val="23"/>
          <w:szCs w:val="23"/>
        </w:rPr>
        <w:t>. Doctor of Philosophy. Science Education. Oregon State University.</w:t>
      </w:r>
    </w:p>
    <w:p w:rsidR="00C01E9F" w:rsidRPr="004B7B58" w:rsidRDefault="00C01E9F" w:rsidP="00C01E9F">
      <w:pPr>
        <w:rPr>
          <w:rFonts w:ascii="Times New Roman" w:hAnsi="Times New Roman"/>
          <w:sz w:val="23"/>
          <w:szCs w:val="23"/>
        </w:rPr>
      </w:pPr>
    </w:p>
    <w:p w:rsidR="009A70ED" w:rsidRPr="009A70ED" w:rsidRDefault="009A70ED" w:rsidP="009A70ED">
      <w:pPr>
        <w:ind w:left="720"/>
        <w:rPr>
          <w:rFonts w:ascii="Times New Roman" w:hAnsi="Times New Roman"/>
          <w:b/>
          <w:sz w:val="23"/>
          <w:u w:val="single"/>
        </w:rPr>
      </w:pPr>
      <w:r w:rsidRPr="009A70ED">
        <w:rPr>
          <w:rFonts w:ascii="Times New Roman" w:hAnsi="Times New Roman"/>
          <w:b/>
          <w:sz w:val="23"/>
          <w:u w:val="single"/>
        </w:rPr>
        <w:t>Committee Member: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Anastasia Samaras. 1990. Dissertation Title: </w:t>
      </w:r>
      <w:r w:rsidRPr="00AD5B67">
        <w:rPr>
          <w:rFonts w:ascii="Times New Roman" w:hAnsi="Times New Roman"/>
          <w:i/>
          <w:sz w:val="23"/>
        </w:rPr>
        <w:t>Transitions to competence: An investigation of adult mediation in preschoolers' self-regulation with a comp</w:t>
      </w:r>
      <w:r>
        <w:rPr>
          <w:rFonts w:ascii="Times New Roman" w:hAnsi="Times New Roman"/>
          <w:i/>
          <w:sz w:val="23"/>
        </w:rPr>
        <w:t>u</w:t>
      </w:r>
      <w:r w:rsidRPr="00AD5B67">
        <w:rPr>
          <w:rFonts w:ascii="Times New Roman" w:hAnsi="Times New Roman"/>
          <w:i/>
          <w:sz w:val="23"/>
        </w:rPr>
        <w:t>ter-based problem-solving task</w:t>
      </w:r>
      <w:r>
        <w:rPr>
          <w:rFonts w:ascii="Times New Roman" w:hAnsi="Times New Roman"/>
          <w:i/>
          <w:sz w:val="23"/>
        </w:rPr>
        <w:t xml:space="preserve">. </w:t>
      </w:r>
      <w:r>
        <w:rPr>
          <w:rFonts w:ascii="Times New Roman" w:hAnsi="Times New Roman"/>
          <w:sz w:val="23"/>
        </w:rPr>
        <w:t>Doctor of Philosophy, Curriculum &amp; Instruction, University of Maryland, College Park.</w:t>
      </w:r>
    </w:p>
    <w:p w:rsidR="009A70ED" w:rsidRDefault="009A70ED" w:rsidP="009A70ED">
      <w:pPr>
        <w:rPr>
          <w:rFonts w:ascii="Times New Roman" w:hAnsi="Times New Roman"/>
          <w:sz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Laura Barden. 1991. Dissertation Title: </w:t>
      </w:r>
      <w:r w:rsidRPr="00AD5B67">
        <w:rPr>
          <w:rFonts w:ascii="Times New Roman" w:hAnsi="Times New Roman"/>
          <w:i/>
          <w:sz w:val="23"/>
        </w:rPr>
        <w:t>The differential learning effects on high school students of low- and high-order questions embedded within videotaped science information</w:t>
      </w:r>
      <w:r>
        <w:rPr>
          <w:rFonts w:ascii="Times New Roman" w:hAnsi="Times New Roman"/>
          <w:sz w:val="23"/>
        </w:rPr>
        <w:t>. Doctor of Philosophy, Curriculum &amp; Instruction</w:t>
      </w:r>
      <w:r w:rsidR="00106DBA" w:rsidRPr="00B71168">
        <w:rPr>
          <w:rFonts w:ascii="Times New Roman" w:hAnsi="Times New Roman"/>
          <w:sz w:val="23"/>
          <w:szCs w:val="23"/>
        </w:rPr>
        <w:t xml:space="preserve">2015.  Dissertation Title: </w:t>
      </w:r>
      <w:r w:rsidR="00106DBA" w:rsidRPr="00B71168">
        <w:rPr>
          <w:rFonts w:ascii="Times New Roman" w:hAnsi="Times New Roman"/>
          <w:i/>
          <w:sz w:val="23"/>
          <w:szCs w:val="23"/>
        </w:rPr>
        <w:t>“</w:t>
      </w:r>
      <w:r w:rsidR="00106DBA" w:rsidRPr="00B71168">
        <w:rPr>
          <w:rFonts w:ascii="Times New Roman" w:hAnsi="Times New Roman"/>
          <w:i/>
          <w:color w:val="000000"/>
          <w:sz w:val="23"/>
          <w:szCs w:val="23"/>
        </w:rPr>
        <w:t>Identity in the making” in an adolescent new media maker experience: The role of interest, figured worlds and authentic tools and practices</w:t>
      </w:r>
      <w:r w:rsidR="00106DBA" w:rsidRPr="00B71168">
        <w:rPr>
          <w:rFonts w:ascii="Times New Roman" w:hAnsi="Times New Roman"/>
          <w:i/>
          <w:sz w:val="23"/>
          <w:szCs w:val="23"/>
        </w:rPr>
        <w:t>.</w:t>
      </w:r>
      <w:r w:rsidR="00106DBA" w:rsidRPr="00B71168">
        <w:rPr>
          <w:rFonts w:ascii="Times New Roman" w:hAnsi="Times New Roman"/>
          <w:sz w:val="23"/>
          <w:szCs w:val="23"/>
        </w:rPr>
        <w:t xml:space="preserve"> Doctor of Philosophy. Science Edu</w:t>
      </w:r>
      <w:r w:rsidR="005401F0">
        <w:rPr>
          <w:rFonts w:ascii="Times New Roman" w:hAnsi="Times New Roman"/>
          <w:sz w:val="23"/>
          <w:szCs w:val="23"/>
        </w:rPr>
        <w:t>cation. Oregon State University</w:t>
      </w:r>
      <w:r>
        <w:rPr>
          <w:rFonts w:ascii="Times New Roman" w:hAnsi="Times New Roman"/>
          <w:sz w:val="23"/>
        </w:rPr>
        <w:t>, University of Maryland, College Park.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Charles Gale. 1993. Dissertation Title: </w:t>
      </w:r>
      <w:r w:rsidRPr="00AD5B67">
        <w:rPr>
          <w:rFonts w:ascii="Times New Roman" w:hAnsi="Times New Roman"/>
          <w:i/>
          <w:sz w:val="23"/>
        </w:rPr>
        <w:t>The influence of microcomputer-based labs on children's conceptions of temperature and temperature change</w:t>
      </w:r>
      <w:r>
        <w:rPr>
          <w:rFonts w:ascii="Times New Roman" w:hAnsi="Times New Roman"/>
          <w:sz w:val="23"/>
        </w:rPr>
        <w:t>. Doctor of Philosophy, Curriculum &amp; Instruction, University of Maryland, College Park.</w:t>
      </w:r>
    </w:p>
    <w:p w:rsidR="009A70ED" w:rsidRDefault="009A70ED" w:rsidP="009A70ED">
      <w:pPr>
        <w:rPr>
          <w:rFonts w:ascii="Times New Roman" w:hAnsi="Times New Roman"/>
          <w:sz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David Anderson. 1999. Dissertation Title: </w:t>
      </w:r>
      <w:r w:rsidRPr="00AD5B67">
        <w:rPr>
          <w:rFonts w:ascii="Times New Roman" w:hAnsi="Times New Roman"/>
          <w:i/>
          <w:sz w:val="23"/>
        </w:rPr>
        <w:t>The development of understandings of science concepts encountered during a visit to a science museum: The role of construction of knowledge.</w:t>
      </w:r>
      <w:r w:rsidRPr="006C68FB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Doctor of Philosophy, Science Education, Queensland University of Technology, Brisbane, Australia.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Melissa Mercer. 2004. </w:t>
      </w:r>
      <w:r>
        <w:rPr>
          <w:rFonts w:ascii="Times New Roman" w:hAnsi="Times New Roman"/>
          <w:sz w:val="23"/>
          <w:szCs w:val="23"/>
        </w:rPr>
        <w:t xml:space="preserve">Dissertation Title: </w:t>
      </w:r>
      <w:r>
        <w:rPr>
          <w:rFonts w:ascii="Times New Roman" w:hAnsi="Times New Roman"/>
          <w:i/>
          <w:sz w:val="23"/>
        </w:rPr>
        <w:t>Prospective teachers’</w:t>
      </w:r>
      <w:r w:rsidRPr="00AD5B67">
        <w:rPr>
          <w:rFonts w:ascii="Times New Roman" w:hAnsi="Times New Roman"/>
          <w:i/>
          <w:sz w:val="23"/>
        </w:rPr>
        <w:t xml:space="preserve"> conceptions of teaching and learning: Using free-choice learning environments to foster change</w:t>
      </w:r>
      <w:r>
        <w:rPr>
          <w:rFonts w:ascii="Times New Roman" w:hAnsi="Times New Roman"/>
          <w:sz w:val="23"/>
        </w:rPr>
        <w:t>.  Doctor of Philosophy, Psychology, University of Michigan, Ann Arbor.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  <w:r w:rsidRPr="00F64E51">
        <w:rPr>
          <w:rFonts w:ascii="Times New Roman" w:hAnsi="Times New Roman"/>
          <w:sz w:val="23"/>
          <w:szCs w:val="23"/>
        </w:rPr>
        <w:t>Jessica Luke</w:t>
      </w:r>
      <w:r>
        <w:rPr>
          <w:rFonts w:ascii="Times New Roman" w:hAnsi="Times New Roman"/>
          <w:sz w:val="23"/>
          <w:szCs w:val="23"/>
        </w:rPr>
        <w:t xml:space="preserve">. </w:t>
      </w:r>
      <w:r w:rsidRPr="00F64E51">
        <w:rPr>
          <w:rFonts w:ascii="Times New Roman" w:hAnsi="Times New Roman"/>
          <w:sz w:val="23"/>
          <w:szCs w:val="23"/>
        </w:rPr>
        <w:t>2009</w:t>
      </w:r>
      <w:r>
        <w:rPr>
          <w:rFonts w:ascii="Times New Roman" w:hAnsi="Times New Roman"/>
          <w:sz w:val="23"/>
          <w:szCs w:val="23"/>
        </w:rPr>
        <w:t xml:space="preserve">. Dissertation Title: </w:t>
      </w:r>
      <w:r w:rsidRPr="00F64E51">
        <w:rPr>
          <w:rFonts w:ascii="Times New Roman" w:hAnsi="Times New Roman"/>
          <w:i/>
          <w:sz w:val="23"/>
          <w:szCs w:val="23"/>
        </w:rPr>
        <w:t xml:space="preserve">Reframing </w:t>
      </w:r>
      <w:r>
        <w:rPr>
          <w:rFonts w:ascii="Times New Roman" w:hAnsi="Times New Roman"/>
          <w:i/>
          <w:sz w:val="23"/>
          <w:szCs w:val="23"/>
        </w:rPr>
        <w:t>p</w:t>
      </w:r>
      <w:r w:rsidRPr="00F64E51">
        <w:rPr>
          <w:rFonts w:ascii="Times New Roman" w:hAnsi="Times New Roman"/>
          <w:i/>
          <w:sz w:val="23"/>
          <w:szCs w:val="23"/>
        </w:rPr>
        <w:t xml:space="preserve">arent </w:t>
      </w:r>
      <w:r>
        <w:rPr>
          <w:rFonts w:ascii="Times New Roman" w:hAnsi="Times New Roman"/>
          <w:i/>
          <w:sz w:val="23"/>
          <w:szCs w:val="23"/>
        </w:rPr>
        <w:t>i</w:t>
      </w:r>
      <w:r w:rsidRPr="00F64E51">
        <w:rPr>
          <w:rFonts w:ascii="Times New Roman" w:hAnsi="Times New Roman"/>
          <w:i/>
          <w:sz w:val="23"/>
          <w:szCs w:val="23"/>
        </w:rPr>
        <w:t xml:space="preserve">nvolvement: The </w:t>
      </w:r>
      <w:r>
        <w:rPr>
          <w:rFonts w:ascii="Times New Roman" w:hAnsi="Times New Roman"/>
          <w:i/>
          <w:sz w:val="23"/>
          <w:szCs w:val="23"/>
        </w:rPr>
        <w:t>r</w:t>
      </w:r>
      <w:r w:rsidRPr="00F64E51">
        <w:rPr>
          <w:rFonts w:ascii="Times New Roman" w:hAnsi="Times New Roman"/>
          <w:i/>
          <w:sz w:val="23"/>
          <w:szCs w:val="23"/>
        </w:rPr>
        <w:t xml:space="preserve">ole of a </w:t>
      </w:r>
      <w:r>
        <w:rPr>
          <w:rFonts w:ascii="Times New Roman" w:hAnsi="Times New Roman"/>
          <w:i/>
          <w:sz w:val="23"/>
          <w:szCs w:val="23"/>
        </w:rPr>
        <w:t>m</w:t>
      </w:r>
      <w:r w:rsidRPr="00F64E51">
        <w:rPr>
          <w:rFonts w:ascii="Times New Roman" w:hAnsi="Times New Roman"/>
          <w:i/>
          <w:sz w:val="23"/>
          <w:szCs w:val="23"/>
        </w:rPr>
        <w:t xml:space="preserve">useum </w:t>
      </w:r>
      <w:r>
        <w:rPr>
          <w:rFonts w:ascii="Times New Roman" w:hAnsi="Times New Roman"/>
          <w:i/>
          <w:sz w:val="23"/>
          <w:szCs w:val="23"/>
        </w:rPr>
        <w:t>program in c</w:t>
      </w:r>
      <w:r w:rsidRPr="00F64E51">
        <w:rPr>
          <w:rFonts w:ascii="Times New Roman" w:hAnsi="Times New Roman"/>
          <w:i/>
          <w:sz w:val="23"/>
          <w:szCs w:val="23"/>
        </w:rPr>
        <w:t xml:space="preserve">onnecting </w:t>
      </w:r>
      <w:r>
        <w:rPr>
          <w:rFonts w:ascii="Times New Roman" w:hAnsi="Times New Roman"/>
          <w:i/>
          <w:sz w:val="23"/>
          <w:szCs w:val="23"/>
        </w:rPr>
        <w:t>p</w:t>
      </w:r>
      <w:r w:rsidRPr="00F64E51">
        <w:rPr>
          <w:rFonts w:ascii="Times New Roman" w:hAnsi="Times New Roman"/>
          <w:i/>
          <w:sz w:val="23"/>
          <w:szCs w:val="23"/>
        </w:rPr>
        <w:t xml:space="preserve">arents and </w:t>
      </w:r>
      <w:r>
        <w:rPr>
          <w:rFonts w:ascii="Times New Roman" w:hAnsi="Times New Roman"/>
          <w:i/>
          <w:sz w:val="23"/>
          <w:szCs w:val="23"/>
        </w:rPr>
        <w:t>s</w:t>
      </w:r>
      <w:r w:rsidRPr="00F64E51">
        <w:rPr>
          <w:rFonts w:ascii="Times New Roman" w:hAnsi="Times New Roman"/>
          <w:i/>
          <w:sz w:val="23"/>
          <w:szCs w:val="23"/>
        </w:rPr>
        <w:t>chools.</w:t>
      </w:r>
      <w:r w:rsidRPr="00F64E51">
        <w:rPr>
          <w:rFonts w:ascii="Times New Roman" w:hAnsi="Times New Roman"/>
          <w:sz w:val="23"/>
          <w:szCs w:val="23"/>
        </w:rPr>
        <w:t xml:space="preserve"> Doctor of Philosophy, Human Development, University of Maryland, College Park, MD.</w:t>
      </w: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Gabrielle H. </w:t>
      </w:r>
      <w:r>
        <w:rPr>
          <w:rFonts w:ascii="Times New Roman" w:hAnsi="Times New Roman"/>
          <w:sz w:val="23"/>
          <w:szCs w:val="23"/>
        </w:rPr>
        <w:t xml:space="preserve">Lyon. 2010. Dissertation Title: </w:t>
      </w:r>
      <w:r>
        <w:rPr>
          <w:rFonts w:ascii="Times New Roman" w:hAnsi="Times New Roman"/>
          <w:i/>
          <w:szCs w:val="24"/>
        </w:rPr>
        <w:t>Project Exploration’s personalized curriculum: Fostering access and equity in science out-of-s</w:t>
      </w:r>
      <w:r w:rsidRPr="00D80B27">
        <w:rPr>
          <w:rFonts w:ascii="Times New Roman" w:hAnsi="Times New Roman"/>
          <w:i/>
          <w:szCs w:val="24"/>
        </w:rPr>
        <w:t>chool</w:t>
      </w:r>
      <w:r>
        <w:rPr>
          <w:rFonts w:ascii="Times New Roman" w:hAnsi="Times New Roman"/>
          <w:i/>
          <w:szCs w:val="24"/>
        </w:rPr>
        <w:t>.</w:t>
      </w:r>
      <w:r w:rsidRPr="006C68FB">
        <w:rPr>
          <w:rFonts w:ascii="Times New Roman" w:hAnsi="Times New Roman"/>
          <w:sz w:val="23"/>
          <w:szCs w:val="23"/>
        </w:rPr>
        <w:t xml:space="preserve"> </w:t>
      </w:r>
      <w:r w:rsidRPr="00F64E51">
        <w:rPr>
          <w:rFonts w:ascii="Times New Roman" w:hAnsi="Times New Roman"/>
          <w:sz w:val="23"/>
          <w:szCs w:val="23"/>
        </w:rPr>
        <w:t xml:space="preserve">Doctor of Philosophy, </w:t>
      </w:r>
      <w:r>
        <w:rPr>
          <w:rFonts w:ascii="Times New Roman" w:hAnsi="Times New Roman"/>
          <w:szCs w:val="24"/>
        </w:rPr>
        <w:t xml:space="preserve">Curriculum Studies, University of Illinois at Chicago. </w:t>
      </w:r>
    </w:p>
    <w:p w:rsidR="00ED524E" w:rsidRDefault="00ED524E" w:rsidP="009A70ED">
      <w:pPr>
        <w:ind w:left="720"/>
        <w:rPr>
          <w:rFonts w:ascii="Times New Roman" w:hAnsi="Times New Roman"/>
          <w:szCs w:val="24"/>
        </w:rPr>
      </w:pPr>
    </w:p>
    <w:p w:rsidR="009A70ED" w:rsidRDefault="009A70ED" w:rsidP="009A70ED">
      <w:pPr>
        <w:ind w:left="720"/>
        <w:rPr>
          <w:rFonts w:ascii="Times New Roman" w:hAnsi="Times New Roman"/>
          <w:szCs w:val="24"/>
        </w:rPr>
      </w:pPr>
    </w:p>
    <w:p w:rsidR="009A70ED" w:rsidRDefault="009A70ED" w:rsidP="009A70ED">
      <w:pPr>
        <w:ind w:left="720"/>
        <w:rPr>
          <w:rFonts w:ascii="Times New Roman" w:hAnsi="Times New Roman"/>
          <w:bCs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Lily </w:t>
      </w:r>
      <w:r w:rsidRPr="007918BF">
        <w:rPr>
          <w:rFonts w:ascii="Times New Roman" w:hAnsi="Times New Roman"/>
          <w:sz w:val="23"/>
          <w:szCs w:val="23"/>
        </w:rPr>
        <w:t>Cla</w:t>
      </w:r>
      <w:r>
        <w:rPr>
          <w:rFonts w:ascii="Times New Roman" w:hAnsi="Times New Roman"/>
          <w:sz w:val="23"/>
          <w:szCs w:val="23"/>
        </w:rPr>
        <w:t xml:space="preserve">ra Fidzani. </w:t>
      </w:r>
      <w:r w:rsidRPr="00F64E51">
        <w:rPr>
          <w:rFonts w:ascii="Times New Roman" w:hAnsi="Times New Roman"/>
          <w:sz w:val="23"/>
          <w:szCs w:val="23"/>
        </w:rPr>
        <w:t>201</w:t>
      </w:r>
      <w:r>
        <w:rPr>
          <w:rFonts w:ascii="Times New Roman" w:hAnsi="Times New Roman"/>
          <w:sz w:val="23"/>
          <w:szCs w:val="23"/>
        </w:rPr>
        <w:t>0</w:t>
      </w:r>
      <w:r w:rsidRPr="00F64E51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Dissertation Title: </w:t>
      </w:r>
      <w:r w:rsidRPr="008B213F">
        <w:rPr>
          <w:rFonts w:ascii="Times New Roman" w:hAnsi="Times New Roman"/>
          <w:bCs/>
          <w:i/>
          <w:sz w:val="23"/>
          <w:szCs w:val="23"/>
        </w:rPr>
        <w:t>Personalization of bedroom by adolescents: Creating a sense of place</w:t>
      </w:r>
      <w:r>
        <w:rPr>
          <w:rFonts w:ascii="Times New Roman" w:hAnsi="Times New Roman"/>
          <w:bCs/>
          <w:i/>
          <w:sz w:val="23"/>
          <w:szCs w:val="23"/>
        </w:rPr>
        <w:t>.</w:t>
      </w:r>
      <w:r w:rsidRPr="006C68FB">
        <w:rPr>
          <w:rFonts w:ascii="Times New Roman" w:hAnsi="Times New Roman"/>
          <w:sz w:val="23"/>
          <w:szCs w:val="23"/>
        </w:rPr>
        <w:t xml:space="preserve"> </w:t>
      </w:r>
      <w:r w:rsidRPr="00F64E51">
        <w:rPr>
          <w:rFonts w:ascii="Times New Roman" w:hAnsi="Times New Roman"/>
          <w:sz w:val="23"/>
          <w:szCs w:val="23"/>
        </w:rPr>
        <w:t xml:space="preserve">Doctor of Philosophy, </w:t>
      </w:r>
      <w:r w:rsidRPr="008B213F">
        <w:rPr>
          <w:rFonts w:ascii="Times New Roman" w:hAnsi="Times New Roman"/>
          <w:sz w:val="23"/>
          <w:szCs w:val="23"/>
        </w:rPr>
        <w:t xml:space="preserve">Design and Human Environment. </w:t>
      </w:r>
      <w:r>
        <w:rPr>
          <w:rFonts w:ascii="Times New Roman" w:hAnsi="Times New Roman"/>
          <w:sz w:val="23"/>
          <w:szCs w:val="23"/>
        </w:rPr>
        <w:t>OSU.</w:t>
      </w:r>
    </w:p>
    <w:p w:rsidR="009A70ED" w:rsidRDefault="009A70ED" w:rsidP="009A70ED">
      <w:pPr>
        <w:ind w:left="720"/>
        <w:rPr>
          <w:rFonts w:ascii="Times New Roman" w:hAnsi="Times New Roman"/>
          <w:bCs/>
          <w:i/>
          <w:sz w:val="23"/>
          <w:szCs w:val="23"/>
        </w:rPr>
      </w:pP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Tobias Irish. </w:t>
      </w:r>
      <w:r>
        <w:rPr>
          <w:rFonts w:ascii="Times New Roman" w:hAnsi="Times New Roman"/>
          <w:sz w:val="23"/>
          <w:szCs w:val="23"/>
        </w:rPr>
        <w:t xml:space="preserve">2012. </w:t>
      </w:r>
      <w:r w:rsidRPr="00C565B1">
        <w:rPr>
          <w:rFonts w:ascii="Times New Roman" w:hAnsi="Times New Roman"/>
          <w:sz w:val="23"/>
          <w:szCs w:val="23"/>
        </w:rPr>
        <w:t xml:space="preserve">Dissertation Title: </w:t>
      </w:r>
      <w:r w:rsidRPr="00FA46CF">
        <w:rPr>
          <w:rFonts w:ascii="Times New Roman" w:hAnsi="Times New Roman"/>
          <w:bCs/>
          <w:i/>
          <w:sz w:val="23"/>
          <w:szCs w:val="23"/>
        </w:rPr>
        <w:t>Argumentation and equity in inquiry-based science instruction: Reasoning p</w:t>
      </w:r>
      <w:r>
        <w:rPr>
          <w:rFonts w:ascii="Times New Roman" w:hAnsi="Times New Roman"/>
          <w:bCs/>
          <w:i/>
          <w:sz w:val="23"/>
          <w:szCs w:val="23"/>
        </w:rPr>
        <w:t>atterns of teachers and students.</w:t>
      </w:r>
      <w:r w:rsidRPr="006C68FB">
        <w:rPr>
          <w:rFonts w:ascii="Times New Roman" w:hAnsi="Times New Roman"/>
          <w:sz w:val="23"/>
          <w:szCs w:val="23"/>
        </w:rPr>
        <w:t xml:space="preserve"> </w:t>
      </w:r>
      <w:r w:rsidRPr="00C565B1">
        <w:rPr>
          <w:rFonts w:ascii="Times New Roman" w:hAnsi="Times New Roman"/>
          <w:sz w:val="23"/>
          <w:szCs w:val="23"/>
        </w:rPr>
        <w:t xml:space="preserve">Doctor of Philosophy, Science Education, </w:t>
      </w:r>
      <w:r>
        <w:rPr>
          <w:rFonts w:ascii="Times New Roman" w:hAnsi="Times New Roman"/>
          <w:sz w:val="23"/>
          <w:szCs w:val="23"/>
        </w:rPr>
        <w:t>Oregon State University.</w:t>
      </w: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 w:val="23"/>
          <w:szCs w:val="23"/>
        </w:rPr>
      </w:pP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 w:val="23"/>
          <w:szCs w:val="23"/>
        </w:rPr>
      </w:pPr>
      <w:r w:rsidRPr="00D1791C">
        <w:rPr>
          <w:rFonts w:ascii="Times New Roman" w:hAnsi="Times New Roman"/>
          <w:sz w:val="23"/>
          <w:szCs w:val="23"/>
        </w:rPr>
        <w:t>Melissa Stoller. 2013.</w:t>
      </w:r>
      <w:r>
        <w:rPr>
          <w:rFonts w:ascii="Times New Roman" w:hAnsi="Times New Roman"/>
          <w:sz w:val="23"/>
          <w:szCs w:val="23"/>
        </w:rPr>
        <w:t xml:space="preserve"> </w:t>
      </w:r>
      <w:r w:rsidRPr="00D1791C">
        <w:rPr>
          <w:rFonts w:ascii="Times New Roman" w:hAnsi="Times New Roman"/>
          <w:sz w:val="23"/>
          <w:szCs w:val="23"/>
        </w:rPr>
        <w:t xml:space="preserve">Dissertation Title: </w:t>
      </w:r>
      <w:r w:rsidRPr="00D1791C">
        <w:rPr>
          <w:rFonts w:ascii="Times New Roman" w:hAnsi="Times New Roman"/>
          <w:i/>
          <w:sz w:val="23"/>
          <w:szCs w:val="23"/>
        </w:rPr>
        <w:t>Heritage, archaeology and interpretation: An interpretive phenomenological approach</w:t>
      </w:r>
      <w:r w:rsidRPr="00D1791C">
        <w:rPr>
          <w:rFonts w:ascii="Times New Roman" w:hAnsi="Times New Roman"/>
          <w:sz w:val="23"/>
          <w:szCs w:val="23"/>
        </w:rPr>
        <w:t>.  Doctor of Philosophy. Design and Human Environment. Oregon State University.</w:t>
      </w: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 w:val="23"/>
          <w:szCs w:val="23"/>
        </w:rPr>
      </w:pP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 w:val="23"/>
          <w:szCs w:val="23"/>
        </w:rPr>
      </w:pPr>
      <w:r w:rsidRPr="00C95DA3">
        <w:rPr>
          <w:rFonts w:ascii="Times New Roman" w:hAnsi="Times New Roman"/>
          <w:sz w:val="23"/>
          <w:szCs w:val="23"/>
        </w:rPr>
        <w:t xml:space="preserve">Bill Brooks. 2014. </w:t>
      </w:r>
      <w:r>
        <w:rPr>
          <w:rFonts w:ascii="Times New Roman" w:hAnsi="Times New Roman"/>
          <w:sz w:val="23"/>
          <w:szCs w:val="23"/>
        </w:rPr>
        <w:t>Dissertation Title:</w:t>
      </w:r>
      <w:r w:rsidRPr="00C95DA3">
        <w:rPr>
          <w:rFonts w:ascii="Times New Roman" w:hAnsi="Times New Roman"/>
          <w:sz w:val="23"/>
          <w:szCs w:val="23"/>
        </w:rPr>
        <w:t xml:space="preserve"> </w:t>
      </w:r>
      <w:r w:rsidRPr="00C95DA3">
        <w:rPr>
          <w:rFonts w:ascii="Times New Roman" w:hAnsi="Times New Roman"/>
          <w:i/>
          <w:sz w:val="23"/>
          <w:szCs w:val="23"/>
        </w:rPr>
        <w:t>Technology to promote concept-based, active learning and enable education research</w:t>
      </w:r>
      <w:r>
        <w:rPr>
          <w:rFonts w:ascii="Times New Roman" w:hAnsi="Times New Roman"/>
          <w:i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 xml:space="preserve">Doctor of Philosophy, Engineering Education. </w:t>
      </w:r>
      <w:r w:rsidRPr="00D1791C">
        <w:rPr>
          <w:rFonts w:ascii="Times New Roman" w:hAnsi="Times New Roman"/>
          <w:sz w:val="23"/>
          <w:szCs w:val="23"/>
        </w:rPr>
        <w:t>Oregon State University.</w:t>
      </w: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i/>
          <w:sz w:val="23"/>
          <w:szCs w:val="23"/>
        </w:rPr>
      </w:pP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Kris Elliott</w:t>
      </w:r>
      <w:r w:rsidRPr="00C95DA3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2014. </w:t>
      </w:r>
      <w:r w:rsidRPr="00C95DA3">
        <w:rPr>
          <w:rFonts w:ascii="Times New Roman" w:hAnsi="Times New Roman"/>
          <w:sz w:val="23"/>
          <w:szCs w:val="23"/>
        </w:rPr>
        <w:t>Dissertation Title</w:t>
      </w:r>
      <w:r>
        <w:rPr>
          <w:rFonts w:ascii="Times New Roman" w:hAnsi="Times New Roman"/>
          <w:sz w:val="23"/>
          <w:szCs w:val="23"/>
        </w:rPr>
        <w:t xml:space="preserve">: </w:t>
      </w:r>
      <w:r w:rsidRPr="00C95DA3">
        <w:rPr>
          <w:rFonts w:ascii="Times New Roman" w:hAnsi="Times New Roman"/>
          <w:i/>
          <w:color w:val="000000"/>
          <w:sz w:val="23"/>
          <w:szCs w:val="23"/>
        </w:rPr>
        <w:t>Examining the Latino experience in California agricultural education: A mixed methods multiple case study</w:t>
      </w:r>
      <w:r w:rsidRPr="00C95DA3">
        <w:rPr>
          <w:rFonts w:ascii="Times New Roman" w:hAnsi="Times New Roman"/>
          <w:i/>
          <w:sz w:val="23"/>
          <w:szCs w:val="23"/>
        </w:rPr>
        <w:t xml:space="preserve">. </w:t>
      </w:r>
      <w:r w:rsidRPr="00C95DA3">
        <w:rPr>
          <w:rFonts w:ascii="Times New Roman" w:hAnsi="Times New Roman"/>
          <w:sz w:val="23"/>
          <w:szCs w:val="23"/>
        </w:rPr>
        <w:t>Doctor of Philosophy, Science Education. Oregon State University.</w:t>
      </w: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524557">
        <w:rPr>
          <w:rFonts w:ascii="Times New Roman" w:hAnsi="Times New Roman"/>
          <w:sz w:val="23"/>
          <w:szCs w:val="23"/>
        </w:rPr>
        <w:t xml:space="preserve">Krissi Hewitt. 2014. Dissertation Title: </w:t>
      </w:r>
      <w:r w:rsidRPr="00524557">
        <w:rPr>
          <w:rFonts w:ascii="Times New Roman" w:hAnsi="Times New Roman"/>
          <w:i/>
          <w:sz w:val="23"/>
          <w:szCs w:val="23"/>
        </w:rPr>
        <w:t xml:space="preserve">Socioscientific issues-based laboratory curriculum: Creating motivating learning environments for university biology students. </w:t>
      </w:r>
      <w:r w:rsidRPr="00524557">
        <w:rPr>
          <w:rFonts w:ascii="Times New Roman" w:hAnsi="Times New Roman"/>
          <w:sz w:val="23"/>
          <w:szCs w:val="23"/>
        </w:rPr>
        <w:t>Doctor of Philosophy, Science Education. Oregon State University.</w:t>
      </w: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  <w:r w:rsidRPr="00B71168">
        <w:rPr>
          <w:rFonts w:ascii="Times New Roman" w:hAnsi="Times New Roman"/>
          <w:sz w:val="23"/>
          <w:szCs w:val="23"/>
        </w:rPr>
        <w:t>Debora</w:t>
      </w:r>
      <w:r w:rsidRPr="00B71168">
        <w:rPr>
          <w:rFonts w:ascii="Times New Roman" w:hAnsi="Times New Roman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1168">
        <w:rPr>
          <w:rFonts w:ascii="Times New Roman" w:hAnsi="Times New Roman"/>
          <w:sz w:val="23"/>
          <w:szCs w:val="23"/>
        </w:rPr>
        <w:instrText xml:space="preserve"> FORMTEXT </w:instrText>
      </w:r>
      <w:r w:rsidRPr="00B71168">
        <w:rPr>
          <w:rFonts w:ascii="Times New Roman" w:hAnsi="Times New Roman"/>
          <w:sz w:val="23"/>
          <w:szCs w:val="23"/>
        </w:rPr>
      </w:r>
      <w:r w:rsidRPr="00B71168">
        <w:rPr>
          <w:rFonts w:ascii="Times New Roman" w:hAnsi="Times New Roman"/>
          <w:sz w:val="23"/>
          <w:szCs w:val="23"/>
        </w:rPr>
        <w:fldChar w:fldCharType="separate"/>
      </w:r>
      <w:r w:rsidRPr="00B71168">
        <w:rPr>
          <w:rFonts w:ascii="Times New Roman" w:hAnsi="Times New Roman"/>
          <w:noProof/>
          <w:sz w:val="23"/>
          <w:szCs w:val="23"/>
        </w:rPr>
        <w:t>h L. Bailey</w:t>
      </w:r>
      <w:r w:rsidRPr="00B71168">
        <w:rPr>
          <w:rFonts w:ascii="Times New Roman" w:hAnsi="Times New Roman"/>
          <w:sz w:val="23"/>
          <w:szCs w:val="23"/>
        </w:rPr>
        <w:fldChar w:fldCharType="end"/>
      </w:r>
      <w:r w:rsidRPr="00B71168">
        <w:rPr>
          <w:rFonts w:ascii="Times New Roman" w:hAnsi="Times New Roman"/>
          <w:sz w:val="23"/>
          <w:szCs w:val="23"/>
        </w:rPr>
        <w:t xml:space="preserve">. 2015.  Dissertation Title: </w:t>
      </w:r>
      <w:r w:rsidRPr="00B71168">
        <w:rPr>
          <w:rFonts w:ascii="Times New Roman" w:hAnsi="Times New Roman"/>
          <w:i/>
          <w:shd w:val="clear" w:color="auto" w:fill="FFFFFF"/>
        </w:rPr>
        <w:t>An exploration of an out-of-school gardening program: A case study of adolescents’ perceptions</w:t>
      </w:r>
      <w:r w:rsidRPr="00B71168">
        <w:rPr>
          <w:rFonts w:ascii="Times New Roman" w:hAnsi="Times New Roman"/>
          <w:shd w:val="clear" w:color="auto" w:fill="FFFFFF"/>
        </w:rPr>
        <w:t xml:space="preserve">. </w:t>
      </w:r>
      <w:r w:rsidRPr="00B71168">
        <w:rPr>
          <w:rFonts w:ascii="Times New Roman" w:hAnsi="Times New Roman"/>
          <w:sz w:val="23"/>
          <w:szCs w:val="23"/>
        </w:rPr>
        <w:t>Doctor of Philosophy, Science Education. Oregon State University.</w:t>
      </w: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</w:p>
    <w:p w:rsidR="009A70ED" w:rsidRPr="00C75E8C" w:rsidRDefault="009A70ED" w:rsidP="009A70ED">
      <w:pPr>
        <w:tabs>
          <w:tab w:val="left" w:pos="270"/>
        </w:tabs>
        <w:ind w:left="720"/>
        <w:rPr>
          <w:rFonts w:ascii="Times New Roman" w:hAnsi="Times New Roman"/>
          <w:i/>
          <w:sz w:val="23"/>
          <w:szCs w:val="23"/>
        </w:rPr>
      </w:pPr>
      <w:r w:rsidRPr="00C75E8C">
        <w:rPr>
          <w:rFonts w:ascii="Times New Roman" w:hAnsi="Times New Roman"/>
          <w:sz w:val="23"/>
          <w:szCs w:val="23"/>
        </w:rPr>
        <w:t>Lacey Strickler-Eppard</w:t>
      </w:r>
      <w:r w:rsidR="00757980" w:rsidRPr="00C75E8C">
        <w:rPr>
          <w:rFonts w:ascii="Times New Roman" w:hAnsi="Times New Roman"/>
          <w:sz w:val="23"/>
          <w:szCs w:val="23"/>
        </w:rPr>
        <w:t xml:space="preserve">. </w:t>
      </w:r>
      <w:r w:rsidRPr="00C75E8C">
        <w:rPr>
          <w:rFonts w:ascii="Times New Roman" w:hAnsi="Times New Roman"/>
          <w:sz w:val="23"/>
          <w:szCs w:val="23"/>
        </w:rPr>
        <w:t xml:space="preserve">2015.  Dissertation Title: </w:t>
      </w:r>
      <w:r w:rsidRPr="00C75E8C">
        <w:rPr>
          <w:rFonts w:ascii="Times New Roman" w:hAnsi="Times New Roman"/>
          <w:i/>
          <w:sz w:val="23"/>
          <w:szCs w:val="23"/>
        </w:rPr>
        <w:t>A detailed analysis of family utilization of science activity packs</w:t>
      </w:r>
      <w:r w:rsidRPr="00C75E8C">
        <w:rPr>
          <w:rFonts w:ascii="Times New Roman" w:hAnsi="Times New Roman"/>
          <w:sz w:val="23"/>
          <w:szCs w:val="23"/>
        </w:rPr>
        <w:t>. Doctor of Philosophy, Science Education. University of Toledo.</w:t>
      </w:r>
    </w:p>
    <w:p w:rsidR="009A70ED" w:rsidRPr="00C75E8C" w:rsidRDefault="009A70ED" w:rsidP="009A70ED">
      <w:pPr>
        <w:ind w:left="720"/>
        <w:rPr>
          <w:rFonts w:ascii="Times New Roman" w:hAnsi="Times New Roman"/>
          <w:i/>
          <w:sz w:val="23"/>
          <w:szCs w:val="23"/>
        </w:rPr>
      </w:pPr>
    </w:p>
    <w:p w:rsidR="002A7A7C" w:rsidRPr="00C75E8C" w:rsidRDefault="002A7A7C" w:rsidP="002A7A7C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C75E8C">
        <w:rPr>
          <w:rFonts w:ascii="Times New Roman" w:hAnsi="Times New Roman"/>
          <w:sz w:val="23"/>
          <w:szCs w:val="23"/>
        </w:rPr>
        <w:t>Maryam Ghadiri Khanaposhtani.</w:t>
      </w:r>
      <w:r w:rsidR="005401F0">
        <w:rPr>
          <w:rFonts w:ascii="Times New Roman" w:hAnsi="Times New Roman"/>
          <w:sz w:val="23"/>
          <w:szCs w:val="23"/>
        </w:rPr>
        <w:t xml:space="preserve"> </w:t>
      </w:r>
      <w:r w:rsidRPr="00C75E8C">
        <w:rPr>
          <w:rFonts w:ascii="Times New Roman" w:hAnsi="Times New Roman"/>
          <w:sz w:val="23"/>
          <w:szCs w:val="23"/>
        </w:rPr>
        <w:t xml:space="preserve">2018. </w:t>
      </w:r>
      <w:r w:rsidR="00ED524E" w:rsidRPr="00B71168">
        <w:rPr>
          <w:rFonts w:ascii="Times New Roman" w:hAnsi="Times New Roman"/>
          <w:sz w:val="23"/>
          <w:szCs w:val="23"/>
        </w:rPr>
        <w:t xml:space="preserve">Dissertation Title: </w:t>
      </w:r>
      <w:r w:rsidRPr="00C75E8C">
        <w:rPr>
          <w:rFonts w:ascii="Times New Roman" w:hAnsi="Times New Roman"/>
          <w:i/>
          <w:sz w:val="23"/>
          <w:szCs w:val="23"/>
        </w:rPr>
        <w:t xml:space="preserve">Soundscape ecology: Research on conservation of natural sounds and investigation of environmental education on the conceptual change, interest development and identity of youth. </w:t>
      </w:r>
      <w:r w:rsidRPr="00C75E8C">
        <w:rPr>
          <w:rFonts w:ascii="Times New Roman" w:hAnsi="Times New Roman"/>
          <w:sz w:val="23"/>
          <w:szCs w:val="23"/>
        </w:rPr>
        <w:t>Doctor of Philosophy, Department of Forestry &amp; Natural Resources. Purdue University.</w:t>
      </w:r>
    </w:p>
    <w:p w:rsidR="002A7A7C" w:rsidRPr="00C75E8C" w:rsidRDefault="002A7A7C" w:rsidP="009A70ED">
      <w:pPr>
        <w:tabs>
          <w:tab w:val="left" w:pos="270"/>
        </w:tabs>
        <w:ind w:left="720"/>
        <w:rPr>
          <w:rFonts w:ascii="Times New Roman" w:hAnsi="Times New Roman"/>
          <w:sz w:val="23"/>
          <w:szCs w:val="23"/>
        </w:rPr>
      </w:pPr>
    </w:p>
    <w:p w:rsidR="009A70ED" w:rsidRDefault="00F85186" w:rsidP="00ED524E">
      <w:pPr>
        <w:ind w:left="72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Celeste </w:t>
      </w:r>
      <w:r w:rsidRPr="00F85186">
        <w:rPr>
          <w:rFonts w:ascii="Times New Roman" w:hAnsi="Times New Roman"/>
          <w:color w:val="000000"/>
          <w:sz w:val="23"/>
          <w:szCs w:val="23"/>
          <w:lang w:val="is-IS" w:eastAsia="is-IS"/>
        </w:rPr>
        <w:t>Frazier-Barthe</w:t>
      </w:r>
      <w:r>
        <w:rPr>
          <w:rFonts w:ascii="Times New Roman" w:hAnsi="Times New Roman"/>
          <w:color w:val="000000"/>
          <w:sz w:val="23"/>
          <w:szCs w:val="23"/>
          <w:lang w:val="is-IS" w:eastAsia="is-IS"/>
        </w:rPr>
        <w:t>l</w:t>
      </w:r>
      <w:r w:rsidR="009A70ED" w:rsidRPr="00ED524E">
        <w:rPr>
          <w:rFonts w:ascii="Times New Roman" w:hAnsi="Times New Roman"/>
          <w:sz w:val="23"/>
          <w:szCs w:val="23"/>
        </w:rPr>
        <w:t xml:space="preserve">. </w:t>
      </w:r>
      <w:r w:rsidR="00ED524E" w:rsidRPr="00ED524E">
        <w:rPr>
          <w:rFonts w:ascii="Times New Roman" w:hAnsi="Times New Roman"/>
          <w:sz w:val="23"/>
          <w:szCs w:val="23"/>
        </w:rPr>
        <w:t xml:space="preserve">Anticipated </w:t>
      </w:r>
      <w:r w:rsidR="00ED524E" w:rsidRPr="00ED524E">
        <w:rPr>
          <w:rFonts w:ascii="Times New Roman" w:hAnsi="Times New Roman"/>
          <w:sz w:val="23"/>
          <w:szCs w:val="23"/>
        </w:rPr>
        <w:t xml:space="preserve">Dissertation Title: Scientists’ </w:t>
      </w:r>
      <w:r w:rsidR="00ED524E" w:rsidRPr="00ED524E">
        <w:rPr>
          <w:rFonts w:ascii="Times New Roman" w:hAnsi="Times New Roman"/>
          <w:sz w:val="23"/>
          <w:szCs w:val="23"/>
        </w:rPr>
        <w:t xml:space="preserve">views on learning. </w:t>
      </w:r>
      <w:r w:rsidR="009A70ED" w:rsidRPr="00ED524E">
        <w:rPr>
          <w:rFonts w:ascii="Times New Roman" w:hAnsi="Times New Roman"/>
          <w:sz w:val="23"/>
          <w:szCs w:val="23"/>
        </w:rPr>
        <w:t>Expected graduation date. 20</w:t>
      </w:r>
      <w:r w:rsidR="00ED524E" w:rsidRPr="00ED524E">
        <w:rPr>
          <w:rFonts w:ascii="Times New Roman" w:hAnsi="Times New Roman"/>
          <w:sz w:val="23"/>
          <w:szCs w:val="23"/>
        </w:rPr>
        <w:t>20</w:t>
      </w:r>
      <w:r w:rsidR="009A70ED" w:rsidRPr="00ED524E">
        <w:rPr>
          <w:rFonts w:ascii="Times New Roman" w:hAnsi="Times New Roman"/>
          <w:sz w:val="23"/>
          <w:szCs w:val="23"/>
        </w:rPr>
        <w:t>.  Doctor of Philosophy, Science Education.</w:t>
      </w:r>
      <w:r w:rsidR="00757980" w:rsidRPr="00ED524E">
        <w:rPr>
          <w:rFonts w:ascii="Times New Roman" w:hAnsi="Times New Roman"/>
          <w:sz w:val="23"/>
          <w:szCs w:val="23"/>
        </w:rPr>
        <w:t xml:space="preserve"> Oregon State University</w:t>
      </w:r>
      <w:r w:rsidR="009A70ED" w:rsidRPr="00ED524E">
        <w:rPr>
          <w:rFonts w:ascii="Times New Roman" w:hAnsi="Times New Roman"/>
          <w:sz w:val="23"/>
          <w:szCs w:val="23"/>
        </w:rPr>
        <w:t>.</w:t>
      </w:r>
    </w:p>
    <w:p w:rsidR="00F85186" w:rsidRDefault="00F85186" w:rsidP="00ED524E">
      <w:pPr>
        <w:ind w:left="720"/>
        <w:jc w:val="both"/>
        <w:rPr>
          <w:rFonts w:ascii="Times New Roman" w:hAnsi="Times New Roman"/>
          <w:sz w:val="23"/>
          <w:szCs w:val="23"/>
        </w:rPr>
      </w:pPr>
    </w:p>
    <w:p w:rsidR="00F85186" w:rsidRPr="00B548D8" w:rsidRDefault="00B548D8" w:rsidP="00F85186">
      <w:pPr>
        <w:ind w:left="720"/>
        <w:rPr>
          <w:rFonts w:ascii="Times New Roman" w:hAnsi="Times New Roman"/>
          <w:sz w:val="23"/>
          <w:szCs w:val="23"/>
        </w:rPr>
      </w:pPr>
      <w:r w:rsidRPr="00B548D8">
        <w:rPr>
          <w:rFonts w:ascii="Times New Roman" w:hAnsi="Times New Roman"/>
          <w:sz w:val="23"/>
          <w:szCs w:val="23"/>
        </w:rPr>
        <w:t xml:space="preserve">Brian Slattery. Anticipated </w:t>
      </w:r>
      <w:r w:rsidRPr="00B548D8">
        <w:rPr>
          <w:rFonts w:ascii="Times New Roman" w:hAnsi="Times New Roman"/>
          <w:sz w:val="23"/>
          <w:szCs w:val="23"/>
        </w:rPr>
        <w:t xml:space="preserve">Dissertation Title: Interpreters' use of digital resources in sense-making </w:t>
      </w:r>
      <w:r w:rsidRPr="00B548D8">
        <w:rPr>
          <w:rFonts w:ascii="Times New Roman" w:hAnsi="Times New Roman"/>
          <w:sz w:val="23"/>
          <w:szCs w:val="23"/>
        </w:rPr>
        <w:t xml:space="preserve">conversations with zoo visitors. </w:t>
      </w:r>
      <w:r w:rsidRPr="00B548D8">
        <w:rPr>
          <w:rFonts w:ascii="Times New Roman" w:hAnsi="Times New Roman"/>
          <w:sz w:val="23"/>
          <w:szCs w:val="23"/>
        </w:rPr>
        <w:t>Expected graduation date. 2020.  Doctor of Philosophy,</w:t>
      </w:r>
      <w:r w:rsidRPr="00B548D8">
        <w:rPr>
          <w:rFonts w:ascii="Times New Roman" w:hAnsi="Times New Roman"/>
          <w:sz w:val="23"/>
          <w:szCs w:val="23"/>
        </w:rPr>
        <w:t xml:space="preserve"> </w:t>
      </w:r>
      <w:r w:rsidR="00F85186" w:rsidRPr="00B548D8">
        <w:rPr>
          <w:rFonts w:ascii="Times New Roman" w:hAnsi="Times New Roman"/>
          <w:sz w:val="23"/>
          <w:szCs w:val="23"/>
        </w:rPr>
        <w:t>Learning Sciences at the University of Illinois at Chicago.</w:t>
      </w:r>
    </w:p>
    <w:p w:rsidR="00F85186" w:rsidRDefault="00F85186" w:rsidP="00F85186">
      <w:pPr>
        <w:ind w:left="720"/>
        <w:jc w:val="both"/>
        <w:rPr>
          <w:rFonts w:ascii="Times New Roman" w:hAnsi="Times New Roman"/>
          <w:sz w:val="23"/>
          <w:szCs w:val="23"/>
        </w:rPr>
      </w:pPr>
    </w:p>
    <w:p w:rsidR="00B548D8" w:rsidRDefault="00B548D8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 w:val="23"/>
          <w:u w:val="single"/>
        </w:rPr>
      </w:pPr>
    </w:p>
    <w:p w:rsidR="00B548D8" w:rsidRDefault="00B548D8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 w:val="23"/>
          <w:u w:val="single"/>
        </w:rPr>
      </w:pPr>
    </w:p>
    <w:p w:rsidR="00B548D8" w:rsidRDefault="00B548D8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 w:val="23"/>
          <w:u w:val="single"/>
        </w:rPr>
      </w:pPr>
    </w:p>
    <w:p w:rsidR="009A70ED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b/>
          <w:sz w:val="23"/>
          <w:u w:val="single"/>
        </w:rPr>
      </w:pPr>
      <w:r w:rsidRPr="009A70ED">
        <w:rPr>
          <w:rFonts w:ascii="Times New Roman" w:hAnsi="Times New Roman"/>
          <w:b/>
          <w:sz w:val="23"/>
          <w:u w:val="single"/>
        </w:rPr>
        <w:lastRenderedPageBreak/>
        <w:t xml:space="preserve">External </w:t>
      </w:r>
      <w:r>
        <w:rPr>
          <w:rFonts w:ascii="Times New Roman" w:hAnsi="Times New Roman"/>
          <w:b/>
          <w:sz w:val="23"/>
          <w:u w:val="single"/>
        </w:rPr>
        <w:t xml:space="preserve">Doctorate </w:t>
      </w:r>
      <w:r w:rsidRPr="009A70ED">
        <w:rPr>
          <w:rFonts w:ascii="Times New Roman" w:hAnsi="Times New Roman"/>
          <w:b/>
          <w:sz w:val="23"/>
          <w:u w:val="single"/>
        </w:rPr>
        <w:t>Reviewer:</w:t>
      </w:r>
    </w:p>
    <w:p w:rsidR="009A70ED" w:rsidRDefault="009A70ED" w:rsidP="009A70ED">
      <w:pPr>
        <w:ind w:left="720"/>
        <w:rPr>
          <w:rFonts w:ascii="Times New Roman" w:hAnsi="Times New Roman"/>
          <w:i/>
          <w:iCs/>
          <w:sz w:val="23"/>
        </w:rPr>
      </w:pPr>
      <w:r w:rsidRPr="00893259">
        <w:rPr>
          <w:rFonts w:ascii="Times New Roman" w:hAnsi="Times New Roman"/>
          <w:bCs/>
          <w:color w:val="000025"/>
          <w:sz w:val="23"/>
          <w:szCs w:val="22"/>
        </w:rPr>
        <w:t>Terry McClafferty</w:t>
      </w:r>
      <w:r>
        <w:rPr>
          <w:rFonts w:ascii="Times New Roman" w:hAnsi="Times New Roman"/>
          <w:bCs/>
          <w:color w:val="000025"/>
          <w:sz w:val="23"/>
          <w:szCs w:val="22"/>
        </w:rPr>
        <w:t xml:space="preserve">. </w:t>
      </w:r>
      <w:r w:rsidRPr="00893259">
        <w:rPr>
          <w:rFonts w:ascii="Times New Roman" w:hAnsi="Times New Roman"/>
          <w:color w:val="000025"/>
          <w:sz w:val="23"/>
        </w:rPr>
        <w:t>2000.</w:t>
      </w:r>
      <w:r>
        <w:rPr>
          <w:rFonts w:ascii="Times New Roman" w:hAnsi="Times New Roman"/>
          <w:color w:val="000025"/>
          <w:sz w:val="23"/>
        </w:rPr>
        <w:t xml:space="preserve"> </w:t>
      </w:r>
      <w:r>
        <w:rPr>
          <w:rFonts w:ascii="Times New Roman" w:hAnsi="Times New Roman"/>
          <w:sz w:val="23"/>
          <w:szCs w:val="23"/>
        </w:rPr>
        <w:t>External Examiner.</w:t>
      </w:r>
      <w:r>
        <w:rPr>
          <w:rFonts w:ascii="Times New Roman" w:hAnsi="Times New Roman"/>
          <w:bCs/>
          <w:color w:val="000025"/>
          <w:sz w:val="23"/>
          <w:szCs w:val="22"/>
        </w:rPr>
        <w:t xml:space="preserve"> </w:t>
      </w:r>
      <w:r>
        <w:rPr>
          <w:rFonts w:ascii="Times New Roman" w:hAnsi="Times New Roman"/>
          <w:sz w:val="23"/>
        </w:rPr>
        <w:t>Dissertation Title</w:t>
      </w:r>
      <w:r>
        <w:rPr>
          <w:rFonts w:ascii="Times New Roman" w:hAnsi="Times New Roman"/>
          <w:i/>
          <w:iCs/>
          <w:sz w:val="23"/>
        </w:rPr>
        <w:t xml:space="preserve">: </w:t>
      </w:r>
      <w:r w:rsidRPr="00893259">
        <w:rPr>
          <w:rFonts w:ascii="Times New Roman" w:hAnsi="Times New Roman"/>
          <w:i/>
          <w:iCs/>
          <w:sz w:val="23"/>
        </w:rPr>
        <w:t xml:space="preserve">Visitors' use and 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 w:rsidRPr="00893259">
        <w:rPr>
          <w:rFonts w:ascii="Times New Roman" w:hAnsi="Times New Roman"/>
          <w:i/>
          <w:iCs/>
          <w:sz w:val="23"/>
        </w:rPr>
        <w:t>understanding of interactive exhibits and their learning of scientific concepts</w:t>
      </w:r>
      <w:r>
        <w:rPr>
          <w:rFonts w:ascii="Times New Roman" w:hAnsi="Times New Roman"/>
          <w:i/>
          <w:iCs/>
          <w:sz w:val="23"/>
        </w:rPr>
        <w:t>.</w:t>
      </w:r>
      <w:r w:rsidRPr="00A07787">
        <w:rPr>
          <w:rFonts w:ascii="Times New Roman" w:hAnsi="Times New Roman"/>
          <w:bCs/>
          <w:color w:val="000025"/>
          <w:sz w:val="23"/>
          <w:szCs w:val="22"/>
        </w:rPr>
        <w:t xml:space="preserve"> </w:t>
      </w:r>
      <w:r w:rsidRPr="00893259">
        <w:rPr>
          <w:rFonts w:ascii="Times New Roman" w:hAnsi="Times New Roman"/>
          <w:bCs/>
          <w:color w:val="000025"/>
          <w:sz w:val="23"/>
          <w:szCs w:val="22"/>
        </w:rPr>
        <w:t xml:space="preserve">Doctor of Philosophy, Science Education. </w:t>
      </w:r>
      <w:r w:rsidRPr="00893259">
        <w:rPr>
          <w:rFonts w:ascii="Times New Roman" w:hAnsi="Times New Roman"/>
          <w:color w:val="000025"/>
          <w:sz w:val="23"/>
        </w:rPr>
        <w:t xml:space="preserve">Curtin University of </w:t>
      </w:r>
      <w:r>
        <w:rPr>
          <w:rFonts w:ascii="Times New Roman" w:hAnsi="Times New Roman"/>
          <w:color w:val="000025"/>
          <w:sz w:val="23"/>
        </w:rPr>
        <w:t>T</w:t>
      </w:r>
      <w:r w:rsidRPr="00893259">
        <w:rPr>
          <w:rFonts w:ascii="Times New Roman" w:hAnsi="Times New Roman"/>
          <w:color w:val="000025"/>
          <w:sz w:val="23"/>
        </w:rPr>
        <w:t>echnology, Perth, Western Australia.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</w:p>
    <w:p w:rsidR="009A70ED" w:rsidRPr="00757980" w:rsidRDefault="009A70ED" w:rsidP="009A70ED">
      <w:pPr>
        <w:widowControl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Sally Thorhauge. 2014. External Examiner. Dissertation Title: </w:t>
      </w:r>
      <w:r w:rsidRPr="00757980">
        <w:rPr>
          <w:rFonts w:ascii="Times New Roman" w:hAnsi="Times New Roman"/>
          <w:i/>
          <w:sz w:val="23"/>
          <w:szCs w:val="23"/>
        </w:rPr>
        <w:t>Interface learning: New goals for museum and upper secondary school collaboration</w:t>
      </w:r>
      <w:r w:rsidRPr="00757980">
        <w:rPr>
          <w:rFonts w:ascii="Times New Roman" w:hAnsi="Times New Roman"/>
          <w:sz w:val="23"/>
          <w:szCs w:val="23"/>
        </w:rPr>
        <w:t>.  Doctor of Philosophy, Aesthetics and Communication . Aarhus University, Aarhus, Denmark.</w:t>
      </w:r>
    </w:p>
    <w:p w:rsidR="009A70ED" w:rsidRPr="00757980" w:rsidRDefault="009A70ED" w:rsidP="009A70ED">
      <w:pPr>
        <w:ind w:left="720"/>
        <w:rPr>
          <w:rFonts w:ascii="Times New Roman" w:hAnsi="Times New Roman"/>
          <w:sz w:val="23"/>
          <w:szCs w:val="23"/>
        </w:rPr>
      </w:pPr>
    </w:p>
    <w:p w:rsidR="009A70ED" w:rsidRDefault="009A70ED" w:rsidP="009A70ED">
      <w:pPr>
        <w:ind w:left="720"/>
        <w:rPr>
          <w:rFonts w:ascii="Times New Roman" w:hAnsi="Times New Roman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Daniel Loy Hui Siang. 2015. External Examiner. Dissertation Title: </w:t>
      </w:r>
      <w:r w:rsidRPr="00757980">
        <w:rPr>
          <w:rFonts w:ascii="Times New Roman" w:hAnsi="Times New Roman"/>
          <w:i/>
          <w:sz w:val="23"/>
          <w:szCs w:val="23"/>
        </w:rPr>
        <w:t>The differential effects of two virtual science centre environments on scientific literacy among secondary school students</w:t>
      </w:r>
      <w:r w:rsidRPr="00757980">
        <w:rPr>
          <w:rFonts w:ascii="Times New Roman" w:hAnsi="Times New Roman"/>
          <w:sz w:val="23"/>
          <w:szCs w:val="23"/>
        </w:rPr>
        <w:t>. Doctor of  Philosophy, Science Education. Universiti sains Malaysia, Penang (University of Malaysia, Penang).</w:t>
      </w:r>
      <w:r w:rsidRPr="00524557">
        <w:rPr>
          <w:rFonts w:ascii="Times New Roman" w:hAnsi="Times New Roman"/>
          <w:sz w:val="23"/>
          <w:szCs w:val="23"/>
        </w:rPr>
        <w:t xml:space="preserve"> </w:t>
      </w:r>
    </w:p>
    <w:p w:rsidR="00ED524E" w:rsidRDefault="00ED524E" w:rsidP="009A70ED">
      <w:pPr>
        <w:ind w:left="720"/>
        <w:rPr>
          <w:rFonts w:ascii="Times New Roman" w:hAnsi="Times New Roman"/>
          <w:sz w:val="23"/>
          <w:szCs w:val="23"/>
        </w:rPr>
      </w:pPr>
    </w:p>
    <w:p w:rsidR="00F85186" w:rsidRPr="00CD46BE" w:rsidRDefault="00F85186" w:rsidP="009A70ED">
      <w:pPr>
        <w:ind w:left="720"/>
        <w:rPr>
          <w:rFonts w:ascii="Times New Roman" w:hAnsi="Times New Roman"/>
          <w:sz w:val="23"/>
          <w:szCs w:val="23"/>
          <w:lang w:val="is-IS" w:eastAsia="is-IS"/>
        </w:rPr>
      </w:pPr>
      <w:r w:rsidRPr="00CD46BE">
        <w:rPr>
          <w:rFonts w:ascii="Times New Roman" w:hAnsi="Times New Roman"/>
          <w:sz w:val="23"/>
          <w:szCs w:val="23"/>
          <w:lang w:val="is-IS" w:eastAsia="is-IS"/>
        </w:rPr>
        <w:t xml:space="preserve">Kristinsdóttir, A.D. 2019. </w:t>
      </w:r>
      <w:r w:rsidR="00CD46BE" w:rsidRPr="00CD46BE">
        <w:rPr>
          <w:rFonts w:ascii="Times New Roman" w:hAnsi="Times New Roman"/>
          <w:sz w:val="23"/>
          <w:szCs w:val="23"/>
        </w:rPr>
        <w:t>External Examiner. Dissertation Title:</w:t>
      </w:r>
      <w:r w:rsidR="00CD46BE" w:rsidRPr="00CD46BE">
        <w:rPr>
          <w:rFonts w:ascii="Times New Roman" w:hAnsi="Times New Roman"/>
          <w:sz w:val="23"/>
          <w:szCs w:val="23"/>
        </w:rPr>
        <w:t xml:space="preserve"> Toward sustainable museum education practice in Iceland Doctor of </w:t>
      </w:r>
      <w:r w:rsidR="00CD46BE" w:rsidRPr="00CD46BE">
        <w:rPr>
          <w:rFonts w:ascii="Times New Roman" w:hAnsi="Times New Roman"/>
          <w:sz w:val="23"/>
          <w:szCs w:val="23"/>
        </w:rPr>
        <w:t>Philosophy</w:t>
      </w:r>
      <w:r w:rsidR="00CD46BE" w:rsidRPr="00CD46BE">
        <w:rPr>
          <w:rFonts w:ascii="Times New Roman" w:hAnsi="Times New Roman"/>
          <w:sz w:val="23"/>
          <w:szCs w:val="23"/>
        </w:rPr>
        <w:t>,</w:t>
      </w:r>
      <w:r w:rsidR="00CD46BE" w:rsidRPr="00CD46BE">
        <w:rPr>
          <w:rFonts w:ascii="Times New Roman" w:hAnsi="Times New Roman"/>
          <w:sz w:val="23"/>
          <w:szCs w:val="23"/>
        </w:rPr>
        <w:t xml:space="preserve"> </w:t>
      </w:r>
      <w:r w:rsidRPr="00CD46BE">
        <w:rPr>
          <w:rFonts w:ascii="Times New Roman" w:hAnsi="Times New Roman"/>
          <w:sz w:val="23"/>
          <w:szCs w:val="23"/>
          <w:lang w:val="is-IS" w:eastAsia="is-IS"/>
        </w:rPr>
        <w:t xml:space="preserve">Sociology, Anthropology and Folkloristics, School of Social Sciences. </w:t>
      </w:r>
      <w:r w:rsidR="00CD46BE" w:rsidRPr="00CD46BE">
        <w:rPr>
          <w:rFonts w:ascii="Times New Roman" w:hAnsi="Times New Roman"/>
          <w:sz w:val="23"/>
          <w:szCs w:val="23"/>
          <w:lang w:val="is-IS" w:eastAsia="is-IS"/>
        </w:rPr>
        <w:t>University of Iceland, Háskóli Íslands</w:t>
      </w:r>
      <w:r w:rsidR="00CD46BE" w:rsidRPr="00CD46BE">
        <w:rPr>
          <w:rFonts w:ascii="Times New Roman" w:hAnsi="Times New Roman"/>
          <w:sz w:val="23"/>
          <w:szCs w:val="23"/>
          <w:lang w:val="is-IS" w:eastAsia="is-IS"/>
        </w:rPr>
        <w:t xml:space="preserve"> (</w:t>
      </w:r>
      <w:r w:rsidR="00CD46BE" w:rsidRPr="00CD46BE">
        <w:rPr>
          <w:rFonts w:ascii="Times New Roman" w:hAnsi="Times New Roman"/>
          <w:sz w:val="23"/>
          <w:szCs w:val="23"/>
          <w:lang w:val="is-IS" w:eastAsia="is-IS"/>
        </w:rPr>
        <w:t>Reykjavík</w:t>
      </w:r>
      <w:r w:rsidR="00CD46BE" w:rsidRPr="00CD46BE">
        <w:rPr>
          <w:rFonts w:ascii="Times New Roman" w:hAnsi="Times New Roman"/>
          <w:sz w:val="23"/>
          <w:szCs w:val="23"/>
          <w:lang w:val="is-IS" w:eastAsia="is-IS"/>
        </w:rPr>
        <w:t>).</w:t>
      </w:r>
    </w:p>
    <w:p w:rsidR="009A70ED" w:rsidRPr="00CD46BE" w:rsidRDefault="009A70ED" w:rsidP="009A70ED">
      <w:pPr>
        <w:ind w:left="720"/>
        <w:rPr>
          <w:rFonts w:ascii="Times New Roman" w:hAnsi="Times New Roman"/>
          <w:sz w:val="23"/>
          <w:szCs w:val="23"/>
        </w:rPr>
      </w:pPr>
    </w:p>
    <w:p w:rsidR="00F4147B" w:rsidRDefault="00F4147B" w:rsidP="003E1F79">
      <w:pPr>
        <w:ind w:left="2160" w:hanging="216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Master Committees:</w:t>
      </w:r>
      <w:r>
        <w:rPr>
          <w:rFonts w:ascii="Times New Roman" w:hAnsi="Times New Roman"/>
          <w:sz w:val="23"/>
        </w:rPr>
        <w:t xml:space="preserve">   </w:t>
      </w:r>
    </w:p>
    <w:p w:rsidR="00F4147B" w:rsidRDefault="00F4147B" w:rsidP="00954B03">
      <w:pPr>
        <w:ind w:left="720"/>
        <w:rPr>
          <w:rFonts w:ascii="Times New Roman" w:hAnsi="Times New Roman"/>
          <w:sz w:val="23"/>
        </w:rPr>
      </w:pPr>
      <w:r w:rsidRPr="00F12049">
        <w:rPr>
          <w:rFonts w:ascii="Times New Roman" w:hAnsi="Times New Roman"/>
          <w:sz w:val="23"/>
          <w:u w:val="single"/>
        </w:rPr>
        <w:t>Major Advisor</w:t>
      </w:r>
      <w:r>
        <w:rPr>
          <w:rFonts w:ascii="Times New Roman" w:hAnsi="Times New Roman"/>
          <w:sz w:val="23"/>
        </w:rPr>
        <w:t>:</w:t>
      </w:r>
    </w:p>
    <w:p w:rsidR="004B3ADE" w:rsidRDefault="00F4147B" w:rsidP="00F12049">
      <w:pPr>
        <w:ind w:left="720"/>
        <w:rPr>
          <w:rFonts w:ascii="Times New Roman" w:hAnsi="Times New Roman"/>
          <w:i/>
          <w:sz w:val="23"/>
          <w:szCs w:val="23"/>
        </w:rPr>
      </w:pPr>
      <w:r w:rsidRPr="0032773C">
        <w:rPr>
          <w:rFonts w:ascii="Times New Roman" w:hAnsi="Times New Roman"/>
          <w:sz w:val="23"/>
          <w:szCs w:val="23"/>
        </w:rPr>
        <w:t>Noreene M. Ignelzi</w:t>
      </w:r>
      <w:r>
        <w:rPr>
          <w:rFonts w:ascii="Times New Roman" w:hAnsi="Times New Roman"/>
          <w:sz w:val="23"/>
          <w:szCs w:val="23"/>
        </w:rPr>
        <w:t xml:space="preserve">. </w:t>
      </w:r>
      <w:r w:rsidRPr="004B0852">
        <w:rPr>
          <w:rFonts w:ascii="Times New Roman" w:hAnsi="Times New Roman"/>
          <w:sz w:val="23"/>
        </w:rPr>
        <w:t>200</w:t>
      </w:r>
      <w:r>
        <w:rPr>
          <w:rFonts w:ascii="Times New Roman" w:hAnsi="Times New Roman"/>
          <w:sz w:val="23"/>
        </w:rPr>
        <w:t>9</w:t>
      </w:r>
      <w:r w:rsidRPr="004B0852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 xml:space="preserve"> </w:t>
      </w:r>
      <w:r w:rsidRPr="004B0852">
        <w:rPr>
          <w:rFonts w:ascii="Times New Roman" w:hAnsi="Times New Roman"/>
          <w:sz w:val="23"/>
        </w:rPr>
        <w:t>Project Title:</w:t>
      </w:r>
      <w:r>
        <w:rPr>
          <w:rFonts w:ascii="Times New Roman" w:hAnsi="Times New Roman"/>
          <w:sz w:val="23"/>
        </w:rPr>
        <w:t xml:space="preserve"> </w:t>
      </w:r>
      <w:r w:rsidRPr="0032773C">
        <w:rPr>
          <w:rFonts w:ascii="Times New Roman" w:hAnsi="Times New Roman"/>
          <w:i/>
          <w:sz w:val="23"/>
          <w:szCs w:val="23"/>
        </w:rPr>
        <w:t xml:space="preserve">Investigating sociocultural processes within the </w:t>
      </w:r>
    </w:p>
    <w:p w:rsidR="00F4147B" w:rsidRDefault="00F4147B" w:rsidP="00F12049">
      <w:pPr>
        <w:ind w:left="720"/>
        <w:rPr>
          <w:rFonts w:ascii="Times New Roman" w:hAnsi="Times New Roman"/>
          <w:sz w:val="23"/>
        </w:rPr>
      </w:pPr>
      <w:r w:rsidRPr="0032773C">
        <w:rPr>
          <w:rFonts w:ascii="Times New Roman" w:hAnsi="Times New Roman"/>
          <w:i/>
          <w:sz w:val="23"/>
          <w:szCs w:val="23"/>
        </w:rPr>
        <w:t>context of place-based learning</w:t>
      </w:r>
      <w:r>
        <w:rPr>
          <w:rFonts w:ascii="Times New Roman" w:hAnsi="Times New Roman"/>
          <w:i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 xml:space="preserve">Master of Science in Science Education </w:t>
      </w:r>
      <w:r w:rsidRPr="004B0852">
        <w:rPr>
          <w:rFonts w:ascii="Times New Roman" w:hAnsi="Times New Roman"/>
          <w:sz w:val="23"/>
        </w:rPr>
        <w:t>(</w:t>
      </w:r>
      <w:r w:rsidR="00F87B24" w:rsidRPr="00F87B24">
        <w:rPr>
          <w:rFonts w:ascii="Times New Roman" w:hAnsi="Times New Roman"/>
          <w:sz w:val="23"/>
          <w:szCs w:val="23"/>
        </w:rPr>
        <w:t>Free-choice/ Informal area of concentration)</w:t>
      </w:r>
      <w:r w:rsidR="00F87B24" w:rsidRPr="00F87B24">
        <w:rPr>
          <w:sz w:val="23"/>
          <w:szCs w:val="23"/>
        </w:rPr>
        <w:t>.</w:t>
      </w:r>
      <w:r w:rsidRPr="004B0852">
        <w:rPr>
          <w:rFonts w:ascii="Times New Roman" w:hAnsi="Times New Roman"/>
          <w:sz w:val="23"/>
        </w:rPr>
        <w:t xml:space="preserve"> </w:t>
      </w:r>
      <w:smartTag w:uri="urn:schemas-microsoft-com:office:smarttags" w:element="PlaceName">
        <w:r w:rsidRPr="004B0852">
          <w:rPr>
            <w:rFonts w:ascii="Times New Roman" w:hAnsi="Times New Roman"/>
            <w:sz w:val="23"/>
          </w:rPr>
          <w:t>Oregon</w:t>
        </w:r>
      </w:smartTag>
      <w:r w:rsidRPr="004B0852">
        <w:rPr>
          <w:rFonts w:ascii="Times New Roman" w:hAnsi="Times New Roman"/>
          <w:sz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3"/>
          </w:rPr>
          <w:t>State</w:t>
        </w:r>
      </w:smartTag>
      <w:r>
        <w:rPr>
          <w:rFonts w:ascii="Times New Roman" w:hAnsi="Times New Roman"/>
          <w:sz w:val="23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3"/>
          </w:rPr>
          <w:t>University</w:t>
        </w:r>
      </w:smartTag>
      <w:r>
        <w:rPr>
          <w:rFonts w:ascii="Times New Roman" w:hAnsi="Times New Roman"/>
          <w:sz w:val="23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sz w:val="23"/>
          </w:rPr>
          <w:t>Corvallis</w:t>
        </w:r>
      </w:smartTag>
      <w:r>
        <w:rPr>
          <w:rFonts w:ascii="Times New Roman" w:hAnsi="Times New Roman"/>
          <w:sz w:val="23"/>
        </w:rPr>
        <w:t>, OR</w:t>
      </w:r>
    </w:p>
    <w:p w:rsidR="007127B5" w:rsidRDefault="007127B5" w:rsidP="00F12049">
      <w:pPr>
        <w:ind w:left="720"/>
        <w:rPr>
          <w:rFonts w:ascii="Times New Roman" w:hAnsi="Times New Roman"/>
          <w:i/>
          <w:sz w:val="23"/>
          <w:szCs w:val="23"/>
        </w:rPr>
      </w:pPr>
    </w:p>
    <w:p w:rsidR="00C67D1C" w:rsidRPr="00155E4B" w:rsidRDefault="00C67D1C" w:rsidP="00C67D1C">
      <w:pPr>
        <w:pStyle w:val="Title"/>
        <w:ind w:left="720"/>
        <w:jc w:val="left"/>
        <w:rPr>
          <w:b w:val="0"/>
          <w:i/>
          <w:sz w:val="23"/>
          <w:szCs w:val="23"/>
        </w:rPr>
      </w:pPr>
      <w:r w:rsidRPr="00A8240B">
        <w:rPr>
          <w:b w:val="0"/>
          <w:sz w:val="23"/>
          <w:szCs w:val="23"/>
        </w:rPr>
        <w:t>Scott Pattison, 20</w:t>
      </w:r>
      <w:r>
        <w:rPr>
          <w:b w:val="0"/>
          <w:sz w:val="23"/>
          <w:szCs w:val="23"/>
        </w:rPr>
        <w:t xml:space="preserve">11.  </w:t>
      </w:r>
      <w:r w:rsidRPr="00A8240B">
        <w:rPr>
          <w:b w:val="0"/>
          <w:sz w:val="23"/>
          <w:szCs w:val="23"/>
        </w:rPr>
        <w:t xml:space="preserve">Project Title: </w:t>
      </w:r>
      <w:r w:rsidRPr="00155E4B">
        <w:rPr>
          <w:b w:val="0"/>
          <w:i/>
          <w:sz w:val="23"/>
          <w:szCs w:val="23"/>
        </w:rPr>
        <w:t>Investigating the dynamics of staff-visitor interactions at a science center.</w:t>
      </w:r>
      <w:r w:rsidRPr="00E826CD">
        <w:rPr>
          <w:b w:val="0"/>
          <w:sz w:val="23"/>
          <w:szCs w:val="23"/>
        </w:rPr>
        <w:t xml:space="preserve"> </w:t>
      </w:r>
      <w:r w:rsidR="00F87B24" w:rsidRPr="00A8240B">
        <w:rPr>
          <w:b w:val="0"/>
          <w:sz w:val="23"/>
          <w:szCs w:val="23"/>
        </w:rPr>
        <w:t>Master of Science in Sc</w:t>
      </w:r>
      <w:r w:rsidR="00F87B24">
        <w:rPr>
          <w:b w:val="0"/>
          <w:sz w:val="23"/>
          <w:szCs w:val="23"/>
        </w:rPr>
        <w:t xml:space="preserve">ience Education </w:t>
      </w:r>
      <w:r w:rsidR="00F87B24" w:rsidRPr="00F87B24">
        <w:rPr>
          <w:b w:val="0"/>
          <w:sz w:val="23"/>
          <w:szCs w:val="23"/>
        </w:rPr>
        <w:t>(</w:t>
      </w:r>
      <w:r w:rsidR="00F87B24">
        <w:rPr>
          <w:b w:val="0"/>
          <w:sz w:val="23"/>
          <w:szCs w:val="23"/>
        </w:rPr>
        <w:t>Free-choice/I</w:t>
      </w:r>
      <w:r w:rsidR="00F87B24" w:rsidRPr="00F87B24">
        <w:rPr>
          <w:b w:val="0"/>
          <w:sz w:val="23"/>
          <w:szCs w:val="23"/>
        </w:rPr>
        <w:t xml:space="preserve">nformal area of concentration). </w:t>
      </w:r>
      <w:r w:rsidRPr="00A8240B">
        <w:rPr>
          <w:b w:val="0"/>
          <w:sz w:val="23"/>
          <w:szCs w:val="23"/>
        </w:rPr>
        <w:t>Oregon State University, Corvallis, OR.</w:t>
      </w:r>
    </w:p>
    <w:p w:rsidR="00C67D1C" w:rsidRDefault="00C67D1C" w:rsidP="00C67D1C">
      <w:pPr>
        <w:ind w:left="720"/>
        <w:rPr>
          <w:rFonts w:ascii="Times New Roman" w:hAnsi="Times New Roman"/>
          <w:sz w:val="23"/>
          <w:szCs w:val="23"/>
        </w:rPr>
      </w:pPr>
    </w:p>
    <w:p w:rsidR="00C67D1C" w:rsidRDefault="00C67D1C" w:rsidP="00C67D1C">
      <w:pPr>
        <w:ind w:left="720"/>
        <w:rPr>
          <w:rFonts w:ascii="Times New Roman" w:hAnsi="Times New Roman"/>
          <w:bCs/>
          <w:sz w:val="23"/>
          <w:szCs w:val="23"/>
        </w:rPr>
      </w:pPr>
      <w:r w:rsidRPr="00C565B1">
        <w:rPr>
          <w:rFonts w:ascii="Times New Roman" w:hAnsi="Times New Roman"/>
          <w:sz w:val="23"/>
          <w:szCs w:val="23"/>
        </w:rPr>
        <w:t>Laia Robichaux</w:t>
      </w:r>
      <w:r>
        <w:rPr>
          <w:rFonts w:ascii="Times New Roman" w:hAnsi="Times New Roman"/>
          <w:sz w:val="23"/>
          <w:szCs w:val="23"/>
        </w:rPr>
        <w:t xml:space="preserve">. </w:t>
      </w:r>
      <w:r w:rsidRPr="00C565B1">
        <w:rPr>
          <w:rFonts w:ascii="Times New Roman" w:hAnsi="Times New Roman"/>
          <w:sz w:val="23"/>
          <w:szCs w:val="23"/>
        </w:rPr>
        <w:t>2011.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</w:rPr>
        <w:t>Thesis</w:t>
      </w:r>
      <w:r>
        <w:rPr>
          <w:rFonts w:ascii="Times New Roman" w:hAnsi="Times New Roman"/>
          <w:bCs/>
          <w:sz w:val="23"/>
          <w:szCs w:val="23"/>
        </w:rPr>
        <w:t xml:space="preserve"> Title: </w:t>
      </w:r>
      <w:r w:rsidRPr="00C565B1">
        <w:rPr>
          <w:rFonts w:ascii="Times New Roman" w:hAnsi="Times New Roman"/>
          <w:bCs/>
          <w:i/>
          <w:sz w:val="23"/>
          <w:szCs w:val="23"/>
        </w:rPr>
        <w:t>Gender identity and the visitor experience: Looking closely at aquarium visitors</w:t>
      </w:r>
      <w:r>
        <w:rPr>
          <w:rFonts w:ascii="Times New Roman" w:hAnsi="Times New Roman"/>
          <w:bCs/>
          <w:sz w:val="23"/>
          <w:szCs w:val="23"/>
        </w:rPr>
        <w:t xml:space="preserve">.  </w:t>
      </w:r>
      <w:r>
        <w:rPr>
          <w:rFonts w:ascii="Times New Roman" w:hAnsi="Times New Roman"/>
          <w:sz w:val="23"/>
          <w:szCs w:val="23"/>
        </w:rPr>
        <w:t>Master of Science in Science Education</w:t>
      </w:r>
      <w:r w:rsidR="00F87B24">
        <w:rPr>
          <w:rFonts w:ascii="Times New Roman" w:hAnsi="Times New Roman"/>
          <w:sz w:val="23"/>
          <w:szCs w:val="23"/>
        </w:rPr>
        <w:t xml:space="preserve"> (Free-choice/Informal area of concentration)</w:t>
      </w:r>
      <w:r>
        <w:rPr>
          <w:rFonts w:ascii="Times New Roman" w:hAnsi="Times New Roman"/>
          <w:sz w:val="23"/>
        </w:rPr>
        <w:t xml:space="preserve">.  </w:t>
      </w:r>
      <w:r w:rsidRPr="00F12049">
        <w:rPr>
          <w:rFonts w:ascii="Times New Roman" w:hAnsi="Times New Roman"/>
          <w:sz w:val="23"/>
          <w:szCs w:val="23"/>
        </w:rPr>
        <w:t xml:space="preserve">Oregon State University, </w:t>
      </w:r>
      <w:r w:rsidRPr="002A2391">
        <w:rPr>
          <w:rFonts w:ascii="Times New Roman" w:hAnsi="Times New Roman"/>
          <w:sz w:val="23"/>
          <w:szCs w:val="23"/>
        </w:rPr>
        <w:t>Corvallis, OR.</w:t>
      </w:r>
    </w:p>
    <w:p w:rsidR="00C67D1C" w:rsidRDefault="00C67D1C" w:rsidP="00C67D1C">
      <w:pPr>
        <w:ind w:left="720"/>
        <w:rPr>
          <w:rFonts w:ascii="Times New Roman" w:hAnsi="Times New Roman"/>
          <w:bCs/>
          <w:sz w:val="23"/>
          <w:szCs w:val="23"/>
        </w:rPr>
      </w:pPr>
    </w:p>
    <w:p w:rsidR="00C67D1C" w:rsidRDefault="00C67D1C" w:rsidP="00C67D1C">
      <w:pPr>
        <w:ind w:left="720"/>
        <w:rPr>
          <w:rFonts w:ascii="Times New Roman" w:hAnsi="Times New Roman"/>
          <w:i/>
          <w:sz w:val="23"/>
          <w:szCs w:val="23"/>
        </w:rPr>
      </w:pPr>
      <w:r w:rsidRPr="00F12049">
        <w:rPr>
          <w:rFonts w:ascii="Times New Roman" w:hAnsi="Times New Roman"/>
          <w:sz w:val="23"/>
          <w:szCs w:val="23"/>
        </w:rPr>
        <w:t xml:space="preserve">Destiny Rainney. 2011. Project </w:t>
      </w:r>
      <w:r>
        <w:rPr>
          <w:rFonts w:ascii="Times New Roman" w:hAnsi="Times New Roman"/>
          <w:bCs/>
          <w:sz w:val="23"/>
          <w:szCs w:val="23"/>
        </w:rPr>
        <w:t xml:space="preserve">Title: </w:t>
      </w:r>
      <w:r w:rsidRPr="00F12049">
        <w:rPr>
          <w:rFonts w:ascii="Times New Roman" w:hAnsi="Times New Roman"/>
          <w:i/>
          <w:sz w:val="23"/>
          <w:szCs w:val="23"/>
        </w:rPr>
        <w:t>The meteorological missions: An interactive guide into problem-solving and science as inquiry</w:t>
      </w:r>
      <w:r>
        <w:rPr>
          <w:rFonts w:ascii="Times New Roman" w:hAnsi="Times New Roman"/>
          <w:i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</w:t>
      </w:r>
      <w:r w:rsidRPr="00F12049">
        <w:rPr>
          <w:rFonts w:ascii="Times New Roman" w:hAnsi="Times New Roman"/>
          <w:sz w:val="23"/>
          <w:szCs w:val="23"/>
        </w:rPr>
        <w:t>aster o</w:t>
      </w:r>
      <w:r>
        <w:rPr>
          <w:rFonts w:ascii="Times New Roman" w:hAnsi="Times New Roman"/>
          <w:sz w:val="23"/>
          <w:szCs w:val="23"/>
        </w:rPr>
        <w:t>f Science in Science Education</w:t>
      </w:r>
      <w:r w:rsidR="00F87B24">
        <w:rPr>
          <w:rFonts w:ascii="Times New Roman" w:hAnsi="Times New Roman"/>
          <w:sz w:val="23"/>
          <w:szCs w:val="23"/>
        </w:rPr>
        <w:t xml:space="preserve"> (Free-choice/Informal area of concentration)</w:t>
      </w:r>
      <w:r w:rsidRPr="00F12049">
        <w:rPr>
          <w:rFonts w:ascii="Times New Roman" w:hAnsi="Times New Roman"/>
          <w:sz w:val="23"/>
          <w:szCs w:val="23"/>
        </w:rPr>
        <w:t xml:space="preserve">. Oregon State University, Corvallis, OR. </w:t>
      </w:r>
    </w:p>
    <w:p w:rsidR="00C67D1C" w:rsidRDefault="00C67D1C" w:rsidP="00C67D1C">
      <w:pPr>
        <w:ind w:left="720"/>
        <w:rPr>
          <w:rFonts w:ascii="Times New Roman" w:hAnsi="Times New Roman"/>
          <w:i/>
          <w:sz w:val="23"/>
          <w:szCs w:val="23"/>
        </w:rPr>
      </w:pPr>
    </w:p>
    <w:p w:rsidR="00C67D1C" w:rsidRDefault="00C67D1C" w:rsidP="00C67D1C">
      <w:pPr>
        <w:ind w:left="720"/>
        <w:rPr>
          <w:rFonts w:ascii="Times New Roman" w:hAnsi="Times New Roman"/>
          <w:sz w:val="23"/>
          <w:szCs w:val="23"/>
        </w:rPr>
      </w:pPr>
      <w:r w:rsidRPr="002A2391">
        <w:rPr>
          <w:rFonts w:ascii="Times New Roman" w:hAnsi="Times New Roman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 xml:space="preserve">indzy </w:t>
      </w:r>
      <w:r w:rsidRPr="002A2391">
        <w:rPr>
          <w:rFonts w:ascii="Times New Roman" w:hAnsi="Times New Roman"/>
          <w:sz w:val="23"/>
          <w:szCs w:val="23"/>
        </w:rPr>
        <w:t>Bivings. 2012</w:t>
      </w:r>
      <w:r>
        <w:rPr>
          <w:rFonts w:ascii="Times New Roman" w:hAnsi="Times New Roman"/>
          <w:sz w:val="23"/>
          <w:szCs w:val="23"/>
        </w:rPr>
        <w:t xml:space="preserve">. </w:t>
      </w:r>
      <w:r w:rsidRPr="00F12049">
        <w:rPr>
          <w:rFonts w:ascii="Times New Roman" w:hAnsi="Times New Roman"/>
          <w:sz w:val="23"/>
          <w:szCs w:val="23"/>
        </w:rPr>
        <w:t xml:space="preserve">Project </w:t>
      </w:r>
      <w:r>
        <w:rPr>
          <w:rFonts w:ascii="Times New Roman" w:hAnsi="Times New Roman"/>
          <w:bCs/>
          <w:sz w:val="23"/>
          <w:szCs w:val="23"/>
        </w:rPr>
        <w:t xml:space="preserve">Title: </w:t>
      </w:r>
      <w:r w:rsidRPr="002A2391">
        <w:rPr>
          <w:rFonts w:ascii="Times New Roman" w:hAnsi="Times New Roman"/>
          <w:i/>
          <w:sz w:val="23"/>
          <w:szCs w:val="23"/>
        </w:rPr>
        <w:t>Conservation education and behavior change in free-choice science institutions: What is our role?</w:t>
      </w:r>
      <w:r>
        <w:rPr>
          <w:rFonts w:ascii="Times New Roman" w:hAnsi="Times New Roman"/>
          <w:sz w:val="23"/>
          <w:szCs w:val="23"/>
        </w:rPr>
        <w:t xml:space="preserve"> </w:t>
      </w:r>
      <w:r w:rsidRPr="002A2391">
        <w:rPr>
          <w:rFonts w:ascii="Times New Roman" w:hAnsi="Times New Roman"/>
          <w:sz w:val="23"/>
          <w:szCs w:val="23"/>
        </w:rPr>
        <w:t xml:space="preserve">Master of </w:t>
      </w:r>
      <w:r w:rsidR="00524557">
        <w:rPr>
          <w:rFonts w:ascii="Times New Roman" w:hAnsi="Times New Roman"/>
          <w:sz w:val="23"/>
          <w:szCs w:val="23"/>
        </w:rPr>
        <w:t>S</w:t>
      </w:r>
      <w:r w:rsidRPr="002A2391">
        <w:rPr>
          <w:rFonts w:ascii="Times New Roman" w:hAnsi="Times New Roman"/>
          <w:sz w:val="23"/>
          <w:szCs w:val="23"/>
        </w:rPr>
        <w:t>cience in Sc</w:t>
      </w:r>
      <w:r>
        <w:rPr>
          <w:rFonts w:ascii="Times New Roman" w:hAnsi="Times New Roman"/>
          <w:sz w:val="23"/>
          <w:szCs w:val="23"/>
        </w:rPr>
        <w:t>ience Education</w:t>
      </w:r>
      <w:r w:rsidR="00F87B24">
        <w:rPr>
          <w:rFonts w:ascii="Times New Roman" w:hAnsi="Times New Roman"/>
          <w:sz w:val="23"/>
          <w:szCs w:val="23"/>
        </w:rPr>
        <w:t xml:space="preserve"> (Free-choice/Informal area of concentration)</w:t>
      </w:r>
      <w:r w:rsidRPr="002A2391">
        <w:rPr>
          <w:rFonts w:ascii="Times New Roman" w:hAnsi="Times New Roman"/>
          <w:sz w:val="23"/>
          <w:szCs w:val="23"/>
        </w:rPr>
        <w:t xml:space="preserve">. Oregon State University, Corvallis, OR. </w:t>
      </w:r>
    </w:p>
    <w:p w:rsidR="00FA712F" w:rsidRDefault="00FA712F" w:rsidP="00C67D1C">
      <w:pPr>
        <w:ind w:left="720"/>
        <w:rPr>
          <w:rFonts w:ascii="Times New Roman" w:hAnsi="Times New Roman"/>
          <w:sz w:val="23"/>
          <w:szCs w:val="23"/>
        </w:rPr>
      </w:pPr>
    </w:p>
    <w:p w:rsidR="00F87B24" w:rsidRDefault="00C67D1C" w:rsidP="00C67D1C">
      <w:pPr>
        <w:ind w:left="720"/>
        <w:rPr>
          <w:rFonts w:ascii="Times New Roman" w:hAnsi="Times New Roman"/>
          <w:i/>
          <w:iCs/>
          <w:noProof/>
          <w:sz w:val="23"/>
          <w:szCs w:val="23"/>
        </w:rPr>
      </w:pPr>
      <w:r w:rsidRPr="006118E3">
        <w:rPr>
          <w:rFonts w:ascii="Times New Roman" w:hAnsi="Times New Roman"/>
          <w:noProof/>
          <w:sz w:val="23"/>
          <w:szCs w:val="23"/>
        </w:rPr>
        <w:t>Karl C. Clarke.</w:t>
      </w:r>
      <w:r w:rsidRPr="006118E3">
        <w:rPr>
          <w:rFonts w:ascii="Times New Roman" w:hAnsi="Times New Roman"/>
          <w:b/>
          <w:noProof/>
          <w:sz w:val="23"/>
          <w:szCs w:val="23"/>
        </w:rPr>
        <w:t xml:space="preserve"> </w:t>
      </w:r>
      <w:r w:rsidRPr="00302247">
        <w:rPr>
          <w:rFonts w:ascii="Times New Roman" w:hAnsi="Times New Roman"/>
          <w:noProof/>
          <w:sz w:val="23"/>
          <w:szCs w:val="23"/>
        </w:rPr>
        <w:t>2012.</w:t>
      </w:r>
      <w:r>
        <w:rPr>
          <w:rFonts w:ascii="Times New Roman" w:hAnsi="Times New Roman"/>
          <w:b/>
          <w:noProof/>
          <w:sz w:val="23"/>
          <w:szCs w:val="23"/>
        </w:rPr>
        <w:t xml:space="preserve"> </w:t>
      </w:r>
      <w:r w:rsidRPr="002A2391">
        <w:rPr>
          <w:rFonts w:ascii="Times New Roman" w:hAnsi="Times New Roman"/>
          <w:sz w:val="23"/>
          <w:szCs w:val="23"/>
        </w:rPr>
        <w:t>Project</w:t>
      </w:r>
      <w:r w:rsidRPr="006118E3">
        <w:rPr>
          <w:rFonts w:ascii="Times New Roman" w:eastAsia="MS Gothic" w:hAnsi="Times New Roman"/>
          <w:i/>
          <w:sz w:val="23"/>
          <w:szCs w:val="23"/>
        </w:rPr>
        <w:t xml:space="preserve"> </w:t>
      </w:r>
      <w:r w:rsidRPr="00C95DA3">
        <w:rPr>
          <w:rFonts w:ascii="Times New Roman" w:eastAsia="MS Gothic" w:hAnsi="Times New Roman"/>
          <w:sz w:val="23"/>
          <w:szCs w:val="23"/>
        </w:rPr>
        <w:t>Title:</w:t>
      </w:r>
      <w:r>
        <w:rPr>
          <w:rFonts w:ascii="Times New Roman" w:eastAsia="MS Gothic" w:hAnsi="Times New Roman"/>
          <w:i/>
          <w:sz w:val="23"/>
          <w:szCs w:val="23"/>
        </w:rPr>
        <w:t xml:space="preserve"> </w:t>
      </w:r>
      <w:r w:rsidRPr="006118E3">
        <w:rPr>
          <w:rFonts w:ascii="Times New Roman" w:eastAsia="MS Gothic" w:hAnsi="Times New Roman"/>
          <w:i/>
          <w:sz w:val="23"/>
          <w:szCs w:val="23"/>
        </w:rPr>
        <w:t xml:space="preserve">Defining one’s role in citizen science </w:t>
      </w:r>
      <w:r w:rsidRPr="006118E3">
        <w:rPr>
          <w:rFonts w:ascii="Times New Roman" w:hAnsi="Times New Roman"/>
          <w:i/>
          <w:iCs/>
          <w:noProof/>
          <w:sz w:val="23"/>
          <w:szCs w:val="23"/>
        </w:rPr>
        <w:t xml:space="preserve">An investigation of the roles, perceptions and outcomes of citizen scientists and public engagement in science </w:t>
      </w:r>
    </w:p>
    <w:p w:rsidR="00C67D1C" w:rsidRDefault="00C67D1C" w:rsidP="00C67D1C">
      <w:pPr>
        <w:ind w:left="720"/>
        <w:rPr>
          <w:rFonts w:ascii="Times New Roman" w:hAnsi="Times New Roman"/>
          <w:sz w:val="23"/>
          <w:szCs w:val="23"/>
        </w:rPr>
      </w:pPr>
      <w:r w:rsidRPr="006118E3">
        <w:rPr>
          <w:rFonts w:ascii="Times New Roman" w:hAnsi="Times New Roman"/>
          <w:i/>
          <w:iCs/>
          <w:noProof/>
          <w:sz w:val="23"/>
          <w:szCs w:val="23"/>
        </w:rPr>
        <w:t>facilitators.</w:t>
      </w:r>
      <w:r>
        <w:rPr>
          <w:rFonts w:ascii="Times New Roman" w:hAnsi="Times New Roman"/>
          <w:iCs/>
          <w:noProof/>
          <w:sz w:val="23"/>
          <w:szCs w:val="23"/>
        </w:rPr>
        <w:t xml:space="preserve"> </w:t>
      </w:r>
      <w:r w:rsidRPr="002A2391">
        <w:rPr>
          <w:rFonts w:ascii="Times New Roman" w:hAnsi="Times New Roman"/>
          <w:sz w:val="23"/>
          <w:szCs w:val="23"/>
        </w:rPr>
        <w:t>Master o</w:t>
      </w:r>
      <w:r>
        <w:rPr>
          <w:rFonts w:ascii="Times New Roman" w:hAnsi="Times New Roman"/>
          <w:sz w:val="23"/>
          <w:szCs w:val="23"/>
        </w:rPr>
        <w:t>f Science in Science Education</w:t>
      </w:r>
      <w:r w:rsidRPr="002A2391">
        <w:rPr>
          <w:rFonts w:ascii="Times New Roman" w:hAnsi="Times New Roman"/>
          <w:sz w:val="23"/>
          <w:szCs w:val="23"/>
        </w:rPr>
        <w:t xml:space="preserve">. </w:t>
      </w:r>
      <w:r w:rsidR="00F87B24">
        <w:rPr>
          <w:rFonts w:ascii="Times New Roman" w:hAnsi="Times New Roman"/>
          <w:sz w:val="23"/>
          <w:szCs w:val="23"/>
        </w:rPr>
        <w:t xml:space="preserve">(Free-choiceIinformal area of concentration). </w:t>
      </w:r>
      <w:r w:rsidRPr="002A2391">
        <w:rPr>
          <w:rFonts w:ascii="Times New Roman" w:hAnsi="Times New Roman"/>
          <w:sz w:val="23"/>
          <w:szCs w:val="23"/>
        </w:rPr>
        <w:t xml:space="preserve">Oregon State University, Corvallis, OR. </w:t>
      </w:r>
    </w:p>
    <w:p w:rsidR="00C67D1C" w:rsidRDefault="00C67D1C" w:rsidP="00C67D1C">
      <w:pPr>
        <w:ind w:left="720"/>
        <w:rPr>
          <w:rFonts w:ascii="Times New Roman" w:hAnsi="Times New Roman"/>
          <w:sz w:val="23"/>
          <w:szCs w:val="23"/>
        </w:rPr>
      </w:pPr>
    </w:p>
    <w:p w:rsidR="00B548D8" w:rsidRDefault="00B548D8" w:rsidP="0015184B">
      <w:pPr>
        <w:ind w:left="720"/>
        <w:rPr>
          <w:rFonts w:ascii="Times New Roman" w:hAnsi="Times New Roman"/>
          <w:sz w:val="23"/>
          <w:szCs w:val="23"/>
        </w:rPr>
      </w:pPr>
    </w:p>
    <w:p w:rsidR="00B548D8" w:rsidRDefault="00B548D8" w:rsidP="0015184B">
      <w:pPr>
        <w:ind w:left="720"/>
        <w:rPr>
          <w:rFonts w:ascii="Times New Roman" w:hAnsi="Times New Roman"/>
          <w:sz w:val="23"/>
          <w:szCs w:val="23"/>
        </w:rPr>
      </w:pPr>
    </w:p>
    <w:p w:rsidR="0015184B" w:rsidRPr="00757980" w:rsidRDefault="0015184B" w:rsidP="0015184B">
      <w:pPr>
        <w:ind w:left="720"/>
        <w:rPr>
          <w:rFonts w:ascii="Times New Roman" w:hAnsi="Times New Roman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>Ainsley M.B. Cotter</w:t>
      </w:r>
      <w:r w:rsidR="00F01EB9" w:rsidRPr="00757980">
        <w:rPr>
          <w:rFonts w:ascii="Times New Roman" w:hAnsi="Times New Roman"/>
          <w:sz w:val="23"/>
          <w:szCs w:val="23"/>
        </w:rPr>
        <w:t>. 2015</w:t>
      </w:r>
      <w:r w:rsidRPr="00757980">
        <w:rPr>
          <w:rFonts w:ascii="Times New Roman" w:hAnsi="Times New Roman"/>
          <w:sz w:val="23"/>
          <w:szCs w:val="23"/>
        </w:rPr>
        <w:t xml:space="preserve">. Project Title: </w:t>
      </w:r>
      <w:bookmarkStart w:id="0" w:name="__Fieldmark__1522_957026814"/>
      <w:r w:rsidRPr="00757980">
        <w:rPr>
          <w:rFonts w:ascii="Times New Roman" w:hAnsi="Times New Roman"/>
          <w:i/>
          <w:sz w:val="23"/>
          <w:szCs w:val="23"/>
        </w:rPr>
        <w:t>How do motivations and STEM education goals affect makerspace attendance?</w:t>
      </w:r>
      <w:bookmarkEnd w:id="0"/>
      <w:r w:rsidRPr="00757980">
        <w:rPr>
          <w:rFonts w:ascii="Times New Roman" w:hAnsi="Times New Roman"/>
          <w:sz w:val="23"/>
          <w:szCs w:val="23"/>
        </w:rPr>
        <w:t xml:space="preserve">  Master of Science in Science Education. </w:t>
      </w:r>
      <w:r w:rsidR="00F87B24">
        <w:rPr>
          <w:rFonts w:ascii="Times New Roman" w:hAnsi="Times New Roman"/>
          <w:sz w:val="23"/>
          <w:szCs w:val="23"/>
        </w:rPr>
        <w:t xml:space="preserve">(Free-choice/Informal area of concentration). </w:t>
      </w:r>
      <w:r w:rsidRPr="00757980">
        <w:rPr>
          <w:rFonts w:ascii="Times New Roman" w:hAnsi="Times New Roman"/>
          <w:sz w:val="23"/>
          <w:szCs w:val="23"/>
        </w:rPr>
        <w:t xml:space="preserve">Oregon State University, Corvallis, OR. </w:t>
      </w:r>
    </w:p>
    <w:p w:rsidR="0015184B" w:rsidRPr="00757980" w:rsidRDefault="0015184B" w:rsidP="006118E3">
      <w:pPr>
        <w:ind w:left="720"/>
        <w:rPr>
          <w:rFonts w:ascii="Times New Roman" w:hAnsi="Times New Roman"/>
          <w:sz w:val="23"/>
          <w:szCs w:val="23"/>
        </w:rPr>
      </w:pPr>
    </w:p>
    <w:p w:rsidR="00F01EB9" w:rsidRPr="00757980" w:rsidRDefault="00F01EB9" w:rsidP="00F01EB9">
      <w:pPr>
        <w:ind w:left="720"/>
        <w:rPr>
          <w:rFonts w:ascii="Times New Roman" w:hAnsi="Times New Roman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Lena Hosking. 2015. Project Title: </w:t>
      </w:r>
      <w:r w:rsidRPr="00757980">
        <w:rPr>
          <w:rFonts w:ascii="Times New Roman" w:hAnsi="Times New Roman"/>
          <w:i/>
          <w:sz w:val="23"/>
          <w:szCs w:val="23"/>
        </w:rPr>
        <w:t>Development and formative evaluation of a Science, Technology, Engineering, Art and Mathematics (STEAM) – focused field trip to an art and history museum</w:t>
      </w:r>
      <w:r w:rsidRPr="00757980">
        <w:rPr>
          <w:rFonts w:ascii="Times New Roman" w:hAnsi="Times New Roman"/>
          <w:sz w:val="23"/>
          <w:szCs w:val="23"/>
        </w:rPr>
        <w:t xml:space="preserve">. Master of Science in Science Education. </w:t>
      </w:r>
      <w:r w:rsidR="00F87B24">
        <w:rPr>
          <w:rFonts w:ascii="Times New Roman" w:hAnsi="Times New Roman"/>
          <w:sz w:val="23"/>
          <w:szCs w:val="23"/>
        </w:rPr>
        <w:t xml:space="preserve">(Free-choice/Informal area of concentration). </w:t>
      </w:r>
      <w:r w:rsidRPr="00757980">
        <w:rPr>
          <w:rFonts w:ascii="Times New Roman" w:hAnsi="Times New Roman"/>
          <w:sz w:val="23"/>
          <w:szCs w:val="23"/>
        </w:rPr>
        <w:t xml:space="preserve">Oregon State University, Corvallis, OR. </w:t>
      </w:r>
    </w:p>
    <w:p w:rsidR="00F01EB9" w:rsidRPr="00757980" w:rsidRDefault="00F01EB9" w:rsidP="00F01EB9"/>
    <w:p w:rsidR="00C3090E" w:rsidRDefault="00C3090E" w:rsidP="00C3090E">
      <w:pPr>
        <w:ind w:left="720"/>
        <w:rPr>
          <w:rFonts w:ascii="Times New Roman" w:hAnsi="Times New Roman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Kara Baldwin. 2015. Project Title: </w:t>
      </w:r>
      <w:r w:rsidRPr="00757980">
        <w:rPr>
          <w:rFonts w:ascii="Times New Roman" w:hAnsi="Times New Roman"/>
          <w:i/>
          <w:iCs/>
          <w:sz w:val="23"/>
          <w:szCs w:val="23"/>
        </w:rPr>
        <w:t>Teacher Motivations for Choosing Environmental Education Programming: A Case Study of the Urban Ecology Center, Milwaukee, Wisconsin</w:t>
      </w:r>
      <w:r w:rsidRPr="00757980">
        <w:rPr>
          <w:rFonts w:ascii="Times New Roman" w:hAnsi="Times New Roman"/>
          <w:sz w:val="23"/>
          <w:szCs w:val="23"/>
        </w:rPr>
        <w:t xml:space="preserve">. Master of Science in Science Education. </w:t>
      </w:r>
      <w:r w:rsidR="00F87B24">
        <w:rPr>
          <w:rFonts w:ascii="Times New Roman" w:hAnsi="Times New Roman"/>
          <w:sz w:val="23"/>
          <w:szCs w:val="23"/>
        </w:rPr>
        <w:t>(Free-choice/Informal area of concentration).</w:t>
      </w:r>
      <w:r w:rsidRPr="00757980">
        <w:rPr>
          <w:rFonts w:ascii="Times New Roman" w:hAnsi="Times New Roman"/>
          <w:sz w:val="23"/>
          <w:szCs w:val="23"/>
        </w:rPr>
        <w:t>Oregon State University, Corvallis, OR.</w:t>
      </w:r>
      <w:r w:rsidRPr="00F01EB9">
        <w:rPr>
          <w:rFonts w:ascii="Times New Roman" w:hAnsi="Times New Roman"/>
          <w:sz w:val="23"/>
          <w:szCs w:val="23"/>
        </w:rPr>
        <w:t xml:space="preserve"> </w:t>
      </w:r>
    </w:p>
    <w:p w:rsidR="002A7A7C" w:rsidRDefault="002A7A7C" w:rsidP="00C3090E">
      <w:pPr>
        <w:ind w:left="720"/>
        <w:rPr>
          <w:rFonts w:ascii="Times New Roman" w:hAnsi="Times New Roman"/>
          <w:sz w:val="23"/>
          <w:szCs w:val="23"/>
        </w:rPr>
      </w:pPr>
    </w:p>
    <w:p w:rsidR="00E87EF6" w:rsidRDefault="002A7A7C" w:rsidP="00E87EF6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Ellie Robbins. </w:t>
      </w:r>
      <w:r w:rsidR="00E87EF6">
        <w:rPr>
          <w:rFonts w:ascii="Times New Roman" w:hAnsi="Times New Roman"/>
          <w:sz w:val="23"/>
          <w:szCs w:val="23"/>
        </w:rPr>
        <w:t xml:space="preserve">2016. </w:t>
      </w:r>
      <w:r w:rsidR="00E87EF6" w:rsidRPr="00757980">
        <w:rPr>
          <w:rFonts w:ascii="Times New Roman" w:hAnsi="Times New Roman"/>
          <w:sz w:val="23"/>
          <w:szCs w:val="23"/>
        </w:rPr>
        <w:t>Project Title:</w:t>
      </w:r>
      <w:r w:rsidR="00E87EF6">
        <w:rPr>
          <w:rFonts w:ascii="Times New Roman" w:hAnsi="Times New Roman"/>
          <w:sz w:val="23"/>
          <w:szCs w:val="23"/>
        </w:rPr>
        <w:t xml:space="preserve"> </w:t>
      </w:r>
      <w:r w:rsidRPr="00E87EF6">
        <w:rPr>
          <w:rFonts w:ascii="Times New Roman" w:hAnsi="Times New Roman"/>
          <w:i/>
          <w:sz w:val="23"/>
          <w:szCs w:val="23"/>
        </w:rPr>
        <w:t>Caregiver resources for free-choice science education: Studying opportunities in the greater Seattle area</w:t>
      </w:r>
      <w:r w:rsidR="00E87EF6">
        <w:rPr>
          <w:rFonts w:ascii="Times New Roman" w:hAnsi="Times New Roman"/>
          <w:sz w:val="23"/>
          <w:szCs w:val="23"/>
        </w:rPr>
        <w:t xml:space="preserve">. </w:t>
      </w:r>
      <w:r w:rsidR="00E87EF6" w:rsidRPr="00757980">
        <w:rPr>
          <w:rFonts w:ascii="Times New Roman" w:hAnsi="Times New Roman"/>
          <w:sz w:val="23"/>
          <w:szCs w:val="23"/>
        </w:rPr>
        <w:t>Master of Science in Science Education</w:t>
      </w:r>
      <w:r w:rsidR="00E87EF6">
        <w:rPr>
          <w:rFonts w:ascii="Times New Roman" w:hAnsi="Times New Roman"/>
          <w:sz w:val="23"/>
          <w:szCs w:val="23"/>
        </w:rPr>
        <w:t xml:space="preserve"> (</w:t>
      </w:r>
      <w:r w:rsidR="00F87B24">
        <w:rPr>
          <w:rFonts w:ascii="Times New Roman" w:hAnsi="Times New Roman"/>
          <w:sz w:val="23"/>
          <w:szCs w:val="23"/>
        </w:rPr>
        <w:t>Free-choice/Informal area of concentration)</w:t>
      </w:r>
      <w:r w:rsidR="00E87EF6" w:rsidRPr="00757980">
        <w:rPr>
          <w:rFonts w:ascii="Times New Roman" w:hAnsi="Times New Roman"/>
          <w:sz w:val="23"/>
          <w:szCs w:val="23"/>
        </w:rPr>
        <w:t>. Oregon State University, Corvallis, OR.</w:t>
      </w:r>
      <w:r w:rsidR="00E87EF6" w:rsidRPr="00F01EB9">
        <w:rPr>
          <w:rFonts w:ascii="Times New Roman" w:hAnsi="Times New Roman"/>
          <w:sz w:val="23"/>
          <w:szCs w:val="23"/>
        </w:rPr>
        <w:t xml:space="preserve"> </w:t>
      </w:r>
    </w:p>
    <w:p w:rsidR="00E87EF6" w:rsidRDefault="00E87EF6" w:rsidP="00C3090E">
      <w:pPr>
        <w:ind w:left="720"/>
        <w:rPr>
          <w:rFonts w:ascii="Times New Roman" w:hAnsi="Times New Roman"/>
          <w:sz w:val="23"/>
          <w:szCs w:val="23"/>
        </w:rPr>
      </w:pPr>
    </w:p>
    <w:p w:rsidR="004B7B58" w:rsidRDefault="002A7A7C" w:rsidP="00E87EF6">
      <w:pPr>
        <w:ind w:left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Nina</w:t>
      </w:r>
      <w:r w:rsidR="00E87EF6">
        <w:rPr>
          <w:rFonts w:ascii="Times New Roman" w:hAnsi="Times New Roman"/>
          <w:sz w:val="23"/>
          <w:szCs w:val="23"/>
        </w:rPr>
        <w:t xml:space="preserve"> </w:t>
      </w:r>
      <w:r w:rsidR="00E87EF6" w:rsidRPr="00E87EF6">
        <w:rPr>
          <w:rFonts w:ascii="Times New Roman" w:hAnsi="Times New Roman"/>
          <w:sz w:val="23"/>
          <w:szCs w:val="23"/>
        </w:rPr>
        <w:t>L. Ridhibhinyo</w:t>
      </w:r>
      <w:r w:rsidR="00E87EF6">
        <w:rPr>
          <w:rFonts w:ascii="Times New Roman" w:hAnsi="Times New Roman"/>
          <w:sz w:val="23"/>
          <w:szCs w:val="23"/>
        </w:rPr>
        <w:t xml:space="preserve">. 2018. </w:t>
      </w:r>
      <w:r w:rsidR="00E87EF6" w:rsidRPr="00F87B24">
        <w:rPr>
          <w:rFonts w:ascii="Times New Roman" w:hAnsi="Times New Roman"/>
          <w:i/>
          <w:sz w:val="23"/>
          <w:szCs w:val="23"/>
        </w:rPr>
        <w:t xml:space="preserve">Investigating Vermont State park managers’ interpretation values and perceptions of visitors as part of an interpretive center renovation project: A </w:t>
      </w:r>
    </w:p>
    <w:p w:rsidR="00E87EF6" w:rsidRDefault="00E87EF6" w:rsidP="00E87EF6">
      <w:pPr>
        <w:ind w:left="720"/>
        <w:rPr>
          <w:rFonts w:ascii="Times New Roman" w:hAnsi="Times New Roman"/>
          <w:sz w:val="23"/>
          <w:szCs w:val="23"/>
        </w:rPr>
      </w:pPr>
      <w:r w:rsidRPr="00F87B24">
        <w:rPr>
          <w:rFonts w:ascii="Times New Roman" w:hAnsi="Times New Roman"/>
          <w:i/>
          <w:sz w:val="23"/>
          <w:szCs w:val="23"/>
        </w:rPr>
        <w:t>front-end evaluation study</w:t>
      </w:r>
      <w:r>
        <w:rPr>
          <w:rFonts w:ascii="Times New Roman" w:hAnsi="Times New Roman"/>
          <w:sz w:val="23"/>
          <w:szCs w:val="23"/>
        </w:rPr>
        <w:t xml:space="preserve">. </w:t>
      </w:r>
      <w:r w:rsidRPr="00757980">
        <w:rPr>
          <w:rFonts w:ascii="Times New Roman" w:hAnsi="Times New Roman"/>
          <w:sz w:val="23"/>
          <w:szCs w:val="23"/>
        </w:rPr>
        <w:t>Master of Science in Science Education</w:t>
      </w:r>
      <w:r>
        <w:rPr>
          <w:rFonts w:ascii="Times New Roman" w:hAnsi="Times New Roman"/>
          <w:sz w:val="23"/>
          <w:szCs w:val="23"/>
        </w:rPr>
        <w:t xml:space="preserve"> (</w:t>
      </w:r>
      <w:r w:rsidR="00F87B24">
        <w:rPr>
          <w:rFonts w:ascii="Times New Roman" w:hAnsi="Times New Roman"/>
          <w:sz w:val="23"/>
          <w:szCs w:val="23"/>
        </w:rPr>
        <w:t>Free-choice/I</w:t>
      </w:r>
      <w:r>
        <w:rPr>
          <w:rFonts w:ascii="Times New Roman" w:hAnsi="Times New Roman"/>
          <w:sz w:val="23"/>
          <w:szCs w:val="23"/>
        </w:rPr>
        <w:t xml:space="preserve">nformal </w:t>
      </w:r>
      <w:r w:rsidR="00F87B24">
        <w:rPr>
          <w:rFonts w:ascii="Times New Roman" w:hAnsi="Times New Roman"/>
          <w:sz w:val="23"/>
          <w:szCs w:val="23"/>
        </w:rPr>
        <w:t xml:space="preserve">area of </w:t>
      </w:r>
      <w:r>
        <w:rPr>
          <w:rFonts w:ascii="Times New Roman" w:hAnsi="Times New Roman"/>
          <w:sz w:val="23"/>
          <w:szCs w:val="23"/>
        </w:rPr>
        <w:t>concentration)</w:t>
      </w:r>
      <w:r w:rsidRPr="00757980">
        <w:rPr>
          <w:rFonts w:ascii="Times New Roman" w:hAnsi="Times New Roman"/>
          <w:sz w:val="23"/>
          <w:szCs w:val="23"/>
        </w:rPr>
        <w:t>. Oregon State University, Corvallis, OR.</w:t>
      </w:r>
      <w:r w:rsidRPr="00F01EB9">
        <w:rPr>
          <w:rFonts w:ascii="Times New Roman" w:hAnsi="Times New Roman"/>
          <w:sz w:val="23"/>
          <w:szCs w:val="23"/>
        </w:rPr>
        <w:t xml:space="preserve"> </w:t>
      </w:r>
    </w:p>
    <w:p w:rsidR="004B7B58" w:rsidRDefault="00E87EF6" w:rsidP="00A54672">
      <w:pPr>
        <w:ind w:left="720"/>
        <w:rPr>
          <w:rFonts w:ascii="Times New Roman" w:hAnsi="Times New Roman"/>
        </w:rPr>
      </w:pPr>
      <w:r w:rsidRPr="00E87EF6">
        <w:rPr>
          <w:rFonts w:ascii="Times New Roman" w:hAnsi="Times New Roman"/>
          <w:sz w:val="23"/>
          <w:szCs w:val="23"/>
        </w:rPr>
        <w:t xml:space="preserve"> </w:t>
      </w:r>
    </w:p>
    <w:p w:rsidR="00A54672" w:rsidRDefault="00A54672" w:rsidP="00A54672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</w:rPr>
        <w:t xml:space="preserve">Tonya K. McDaniel. 2018. </w:t>
      </w:r>
      <w:r w:rsidRPr="00C75E8C">
        <w:rPr>
          <w:rFonts w:ascii="Times New Roman" w:hAnsi="Times New Roman"/>
          <w:i/>
        </w:rPr>
        <w:t>Designing and evaluating conservation education programming in a zoo setting for the young adult audience</w:t>
      </w:r>
      <w:r>
        <w:rPr>
          <w:rFonts w:ascii="Times New Roman" w:hAnsi="Times New Roman"/>
        </w:rPr>
        <w:t xml:space="preserve">. </w:t>
      </w:r>
      <w:r w:rsidRPr="00757980">
        <w:rPr>
          <w:rFonts w:ascii="Times New Roman" w:hAnsi="Times New Roman"/>
          <w:sz w:val="23"/>
          <w:szCs w:val="23"/>
        </w:rPr>
        <w:t>Master of Science in Science Education</w:t>
      </w:r>
      <w:r>
        <w:rPr>
          <w:rFonts w:ascii="Times New Roman" w:hAnsi="Times New Roman"/>
          <w:sz w:val="23"/>
          <w:szCs w:val="23"/>
        </w:rPr>
        <w:t xml:space="preserve"> (Free-choice/Informal area of concentration)</w:t>
      </w:r>
      <w:r w:rsidRPr="00757980">
        <w:rPr>
          <w:rFonts w:ascii="Times New Roman" w:hAnsi="Times New Roman"/>
          <w:sz w:val="23"/>
          <w:szCs w:val="23"/>
        </w:rPr>
        <w:t>. Oregon State University, Corvallis, OR.</w:t>
      </w:r>
      <w:r w:rsidRPr="00F01EB9">
        <w:rPr>
          <w:rFonts w:ascii="Times New Roman" w:hAnsi="Times New Roman"/>
          <w:sz w:val="23"/>
          <w:szCs w:val="23"/>
        </w:rPr>
        <w:t xml:space="preserve"> </w:t>
      </w:r>
    </w:p>
    <w:p w:rsidR="00A54672" w:rsidRDefault="00A54672" w:rsidP="00A54672">
      <w:pPr>
        <w:ind w:left="720"/>
        <w:rPr>
          <w:rFonts w:ascii="Times New Roman" w:hAnsi="Times New Roman"/>
          <w:sz w:val="23"/>
          <w:szCs w:val="23"/>
        </w:rPr>
      </w:pPr>
    </w:p>
    <w:p w:rsidR="00F87B24" w:rsidRDefault="00F87B24" w:rsidP="00A54672">
      <w:pPr>
        <w:ind w:left="720"/>
        <w:rPr>
          <w:rFonts w:ascii="Times New Roman" w:hAnsi="Times New Roman"/>
          <w:sz w:val="23"/>
          <w:szCs w:val="23"/>
        </w:rPr>
      </w:pPr>
      <w:r w:rsidRPr="00F87B24">
        <w:rPr>
          <w:rFonts w:ascii="Times New Roman" w:hAnsi="Times New Roman"/>
          <w:sz w:val="23"/>
          <w:szCs w:val="23"/>
        </w:rPr>
        <w:t xml:space="preserve">Sara Ludovise. 2018. </w:t>
      </w:r>
      <w:r w:rsidRPr="00F87B24">
        <w:rPr>
          <w:rFonts w:ascii="Times New Roman" w:hAnsi="Times New Roman"/>
          <w:i/>
          <w:sz w:val="23"/>
          <w:szCs w:val="23"/>
        </w:rPr>
        <w:t>Supporting Fifth-Grade Teachers in Citizen Science Programming at Crystal Cove State Park</w:t>
      </w:r>
      <w:r>
        <w:rPr>
          <w:rFonts w:ascii="Times New Roman" w:hAnsi="Times New Roman"/>
          <w:i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Ed.</w:t>
      </w:r>
      <w:r w:rsidR="00A54672">
        <w:rPr>
          <w:rFonts w:ascii="Times New Roman" w:hAnsi="Times New Roman"/>
          <w:sz w:val="23"/>
          <w:szCs w:val="23"/>
        </w:rPr>
        <w:t>M.</w:t>
      </w:r>
      <w:r>
        <w:rPr>
          <w:rFonts w:ascii="Times New Roman" w:hAnsi="Times New Roman"/>
          <w:sz w:val="23"/>
          <w:szCs w:val="23"/>
        </w:rPr>
        <w:t xml:space="preserve"> </w:t>
      </w:r>
      <w:r w:rsidRPr="00757980">
        <w:rPr>
          <w:rFonts w:ascii="Times New Roman" w:hAnsi="Times New Roman"/>
          <w:sz w:val="23"/>
          <w:szCs w:val="23"/>
        </w:rPr>
        <w:t>in Science Education</w:t>
      </w:r>
      <w:r>
        <w:rPr>
          <w:rFonts w:ascii="Times New Roman" w:hAnsi="Times New Roman"/>
          <w:sz w:val="23"/>
          <w:szCs w:val="23"/>
        </w:rPr>
        <w:t xml:space="preserve"> (Free-choice/Informal area of concentration)</w:t>
      </w:r>
      <w:r w:rsidRPr="00757980">
        <w:rPr>
          <w:rFonts w:ascii="Times New Roman" w:hAnsi="Times New Roman"/>
          <w:sz w:val="23"/>
          <w:szCs w:val="23"/>
        </w:rPr>
        <w:t>. Oregon State University, Corvallis, OR.</w:t>
      </w:r>
      <w:r w:rsidRPr="00F01EB9">
        <w:rPr>
          <w:rFonts w:ascii="Times New Roman" w:hAnsi="Times New Roman"/>
          <w:sz w:val="23"/>
          <w:szCs w:val="23"/>
        </w:rPr>
        <w:t xml:space="preserve"> </w:t>
      </w:r>
    </w:p>
    <w:p w:rsidR="00C75E8C" w:rsidRDefault="00C75E8C" w:rsidP="00A54672">
      <w:pPr>
        <w:ind w:left="720"/>
        <w:rPr>
          <w:rFonts w:ascii="Times New Roman" w:hAnsi="Times New Roman"/>
          <w:sz w:val="23"/>
          <w:szCs w:val="23"/>
        </w:rPr>
      </w:pPr>
    </w:p>
    <w:p w:rsidR="00C75E8C" w:rsidRPr="00C75E8C" w:rsidRDefault="00C75E8C" w:rsidP="00C75E8C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Amber Inwood. 2018. </w:t>
      </w:r>
      <w:r w:rsidRPr="00C75E8C">
        <w:rPr>
          <w:rFonts w:ascii="Times New Roman" w:hAnsi="Times New Roman"/>
          <w:i/>
          <w:iCs/>
          <w:sz w:val="23"/>
          <w:szCs w:val="23"/>
        </w:rPr>
        <w:t>Interest Development among Middle School Native Hawai’ian Students: The Role of Bioblitz Events</w:t>
      </w:r>
      <w:r w:rsidRPr="00C75E8C">
        <w:rPr>
          <w:rFonts w:ascii="Times New Roman" w:hAnsi="Times New Roman"/>
          <w:color w:val="645064"/>
          <w:sz w:val="23"/>
          <w:szCs w:val="23"/>
        </w:rPr>
        <w:t xml:space="preserve">. </w:t>
      </w:r>
      <w:r w:rsidRPr="00C75E8C">
        <w:rPr>
          <w:rFonts w:ascii="Times New Roman" w:hAnsi="Times New Roman"/>
          <w:sz w:val="23"/>
          <w:szCs w:val="23"/>
        </w:rPr>
        <w:t xml:space="preserve">Master of Science in Science Education (Free-choice/Informal area of concentration). Oregon State University, Corvallis, OR. </w:t>
      </w:r>
    </w:p>
    <w:p w:rsidR="00F87B24" w:rsidRPr="00E87EF6" w:rsidRDefault="00F87B24" w:rsidP="00F87B24">
      <w:pPr>
        <w:ind w:left="720"/>
        <w:rPr>
          <w:rFonts w:ascii="Times New Roman" w:hAnsi="Times New Roman"/>
          <w:sz w:val="23"/>
          <w:szCs w:val="23"/>
        </w:rPr>
      </w:pPr>
      <w:r w:rsidRPr="00E87EF6">
        <w:rPr>
          <w:rFonts w:ascii="Times New Roman" w:hAnsi="Times New Roman"/>
          <w:sz w:val="23"/>
          <w:szCs w:val="23"/>
        </w:rPr>
        <w:t xml:space="preserve"> </w:t>
      </w:r>
    </w:p>
    <w:p w:rsidR="005E5761" w:rsidRDefault="005E5761" w:rsidP="005E5761">
      <w:pPr>
        <w:ind w:left="720"/>
        <w:rPr>
          <w:rFonts w:ascii="Times New Roman" w:hAnsi="Times New Roman"/>
          <w:sz w:val="23"/>
          <w:u w:val="single"/>
        </w:rPr>
      </w:pPr>
      <w:r>
        <w:rPr>
          <w:rFonts w:ascii="Times New Roman" w:hAnsi="Times New Roman"/>
          <w:sz w:val="23"/>
          <w:u w:val="single"/>
        </w:rPr>
        <w:t>Com</w:t>
      </w:r>
      <w:r w:rsidR="009A70ED">
        <w:rPr>
          <w:rFonts w:ascii="Times New Roman" w:hAnsi="Times New Roman"/>
          <w:sz w:val="23"/>
          <w:u w:val="single"/>
        </w:rPr>
        <w:t>mittee Member</w:t>
      </w:r>
    </w:p>
    <w:p w:rsidR="005E5761" w:rsidRDefault="005E5761" w:rsidP="005E5761">
      <w:pPr>
        <w:ind w:left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 xml:space="preserve">Ann Novak. 1990. Thesis Title: </w:t>
      </w:r>
      <w:r w:rsidRPr="00604B66">
        <w:rPr>
          <w:rFonts w:ascii="Times New Roman" w:hAnsi="Times New Roman"/>
          <w:i/>
          <w:sz w:val="23"/>
        </w:rPr>
        <w:t xml:space="preserve">Environmental content and belief/value conceptual 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604B66">
        <w:rPr>
          <w:rFonts w:ascii="Times New Roman" w:hAnsi="Times New Roman"/>
          <w:i/>
          <w:sz w:val="23"/>
        </w:rPr>
        <w:t>structures and their relationship in the generation of solutions to environmental problems</w:t>
      </w:r>
      <w:r>
        <w:rPr>
          <w:rFonts w:ascii="Times New Roman" w:hAnsi="Times New Roman"/>
          <w:sz w:val="23"/>
        </w:rPr>
        <w:t>.</w:t>
      </w:r>
      <w:r w:rsidRPr="00791A7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Master of Education, Human Development, University of Maryland, College Park.</w:t>
      </w:r>
    </w:p>
    <w:p w:rsidR="005E5761" w:rsidRDefault="005E5761" w:rsidP="005E5761">
      <w:pPr>
        <w:ind w:left="2160" w:hanging="216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Susan Schulz. 1995. Thesis Title: </w:t>
      </w:r>
      <w:r w:rsidRPr="00604B66">
        <w:rPr>
          <w:rFonts w:ascii="Times New Roman" w:hAnsi="Times New Roman"/>
          <w:i/>
          <w:sz w:val="23"/>
        </w:rPr>
        <w:t>Investigating the concepts of area and perimeter in the context of an art museum</w:t>
      </w:r>
      <w:r>
        <w:rPr>
          <w:rFonts w:ascii="Times New Roman" w:hAnsi="Times New Roman"/>
          <w:sz w:val="23"/>
        </w:rPr>
        <w:t>. Master of Education, Curriculum &amp; Instruction, University of Maryland, College Park.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B548D8" w:rsidRDefault="00B548D8" w:rsidP="005E5761">
      <w:pPr>
        <w:ind w:left="720"/>
        <w:rPr>
          <w:rFonts w:ascii="Times New Roman" w:hAnsi="Times New Roman"/>
          <w:sz w:val="23"/>
        </w:rPr>
      </w:pPr>
    </w:p>
    <w:p w:rsidR="005E5761" w:rsidRPr="004B0852" w:rsidRDefault="005E5761" w:rsidP="005E5761">
      <w:pPr>
        <w:ind w:left="720"/>
        <w:rPr>
          <w:rFonts w:ascii="Times New Roman" w:hAnsi="Times New Roman"/>
          <w:sz w:val="23"/>
        </w:rPr>
      </w:pPr>
      <w:r w:rsidRPr="004B0852">
        <w:rPr>
          <w:rFonts w:ascii="Times New Roman" w:hAnsi="Times New Roman"/>
          <w:sz w:val="23"/>
        </w:rPr>
        <w:t>Heidi Schmooc</w:t>
      </w:r>
      <w:r>
        <w:rPr>
          <w:rFonts w:ascii="Times New Roman" w:hAnsi="Times New Roman"/>
          <w:sz w:val="23"/>
        </w:rPr>
        <w:t xml:space="preserve">k. </w:t>
      </w:r>
      <w:r w:rsidRPr="004B0852">
        <w:rPr>
          <w:rFonts w:ascii="Times New Roman" w:hAnsi="Times New Roman"/>
          <w:sz w:val="23"/>
        </w:rPr>
        <w:t xml:space="preserve">2007. </w:t>
      </w:r>
      <w:r>
        <w:rPr>
          <w:rFonts w:ascii="Times New Roman" w:hAnsi="Times New Roman"/>
          <w:sz w:val="23"/>
        </w:rPr>
        <w:t>Master</w:t>
      </w:r>
      <w:r w:rsidRPr="004B0852">
        <w:rPr>
          <w:rFonts w:ascii="Times New Roman" w:hAnsi="Times New Roman"/>
          <w:sz w:val="23"/>
        </w:rPr>
        <w:t xml:space="preserve"> of Science in Environmental Sciences. </w:t>
      </w:r>
      <w:r w:rsidR="00A54672">
        <w:rPr>
          <w:rFonts w:ascii="Times New Roman" w:hAnsi="Times New Roman"/>
          <w:sz w:val="23"/>
          <w:szCs w:val="23"/>
        </w:rPr>
        <w:t xml:space="preserve">(Free-choice/Informal area of concentration). </w:t>
      </w:r>
      <w:r w:rsidRPr="004B0852">
        <w:rPr>
          <w:rFonts w:ascii="Times New Roman" w:hAnsi="Times New Roman"/>
          <w:sz w:val="23"/>
        </w:rPr>
        <w:t xml:space="preserve">Thesis Title: </w:t>
      </w:r>
      <w:r w:rsidRPr="004B0852">
        <w:rPr>
          <w:rFonts w:ascii="Times New Roman" w:hAnsi="Times New Roman"/>
          <w:i/>
          <w:sz w:val="23"/>
        </w:rPr>
        <w:t xml:space="preserve">Family </w:t>
      </w:r>
      <w:r>
        <w:rPr>
          <w:rFonts w:ascii="Times New Roman" w:hAnsi="Times New Roman"/>
          <w:i/>
          <w:sz w:val="23"/>
        </w:rPr>
        <w:t>l</w:t>
      </w:r>
      <w:r w:rsidRPr="004B0852">
        <w:rPr>
          <w:rFonts w:ascii="Times New Roman" w:hAnsi="Times New Roman"/>
          <w:i/>
          <w:sz w:val="23"/>
        </w:rPr>
        <w:t xml:space="preserve">earning in a </w:t>
      </w:r>
      <w:r>
        <w:rPr>
          <w:rFonts w:ascii="Times New Roman" w:hAnsi="Times New Roman"/>
          <w:i/>
          <w:sz w:val="23"/>
        </w:rPr>
        <w:t>f</w:t>
      </w:r>
      <w:r w:rsidRPr="004B0852">
        <w:rPr>
          <w:rFonts w:ascii="Times New Roman" w:hAnsi="Times New Roman"/>
          <w:i/>
          <w:sz w:val="23"/>
        </w:rPr>
        <w:t>ree-</w:t>
      </w:r>
      <w:r>
        <w:rPr>
          <w:rFonts w:ascii="Times New Roman" w:hAnsi="Times New Roman"/>
          <w:i/>
          <w:sz w:val="23"/>
        </w:rPr>
        <w:t>c</w:t>
      </w:r>
      <w:r w:rsidRPr="004B0852">
        <w:rPr>
          <w:rFonts w:ascii="Times New Roman" w:hAnsi="Times New Roman"/>
          <w:i/>
          <w:sz w:val="23"/>
        </w:rPr>
        <w:t xml:space="preserve">hoice </w:t>
      </w:r>
      <w:r>
        <w:rPr>
          <w:rFonts w:ascii="Times New Roman" w:hAnsi="Times New Roman"/>
          <w:i/>
          <w:sz w:val="23"/>
        </w:rPr>
        <w:t>b</w:t>
      </w:r>
      <w:r w:rsidRPr="004B0852">
        <w:rPr>
          <w:rFonts w:ascii="Times New Roman" w:hAnsi="Times New Roman"/>
          <w:i/>
          <w:sz w:val="23"/>
        </w:rPr>
        <w:t xml:space="preserve">ilingual </w:t>
      </w:r>
      <w:r>
        <w:rPr>
          <w:rFonts w:ascii="Times New Roman" w:hAnsi="Times New Roman"/>
          <w:i/>
          <w:sz w:val="23"/>
        </w:rPr>
        <w:t>m</w:t>
      </w:r>
      <w:r w:rsidRPr="004B0852">
        <w:rPr>
          <w:rFonts w:ascii="Times New Roman" w:hAnsi="Times New Roman"/>
          <w:i/>
          <w:sz w:val="23"/>
        </w:rPr>
        <w:t xml:space="preserve">arine </w:t>
      </w:r>
      <w:r>
        <w:rPr>
          <w:rFonts w:ascii="Times New Roman" w:hAnsi="Times New Roman"/>
          <w:i/>
          <w:sz w:val="23"/>
        </w:rPr>
        <w:t>science p</w:t>
      </w:r>
      <w:r w:rsidRPr="004B0852">
        <w:rPr>
          <w:rFonts w:ascii="Times New Roman" w:hAnsi="Times New Roman"/>
          <w:i/>
          <w:sz w:val="23"/>
        </w:rPr>
        <w:t xml:space="preserve">rogram:  A </w:t>
      </w:r>
      <w:r>
        <w:rPr>
          <w:rFonts w:ascii="Times New Roman" w:hAnsi="Times New Roman"/>
          <w:i/>
          <w:sz w:val="23"/>
        </w:rPr>
        <w:t>Qualitative Investigation of Interactions and Long-Term Impacts a</w:t>
      </w:r>
      <w:r w:rsidRPr="004B0852">
        <w:rPr>
          <w:rFonts w:ascii="Times New Roman" w:hAnsi="Times New Roman"/>
          <w:i/>
          <w:sz w:val="23"/>
        </w:rPr>
        <w:t xml:space="preserve">mong Mexican-Descent </w:t>
      </w:r>
      <w:r>
        <w:rPr>
          <w:rFonts w:ascii="Times New Roman" w:hAnsi="Times New Roman"/>
          <w:i/>
          <w:sz w:val="23"/>
        </w:rPr>
        <w:t>F</w:t>
      </w:r>
      <w:r w:rsidRPr="004B0852">
        <w:rPr>
          <w:rFonts w:ascii="Times New Roman" w:hAnsi="Times New Roman"/>
          <w:i/>
          <w:sz w:val="23"/>
        </w:rPr>
        <w:t>amilies.</w:t>
      </w:r>
      <w:r w:rsidRPr="00791A7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OSU</w:t>
      </w:r>
      <w:r w:rsidRPr="004B0852">
        <w:rPr>
          <w:rFonts w:ascii="Times New Roman" w:hAnsi="Times New Roman"/>
          <w:sz w:val="23"/>
        </w:rPr>
        <w:t>, Corvallis, OR</w:t>
      </w:r>
      <w:r>
        <w:rPr>
          <w:rFonts w:ascii="Times New Roman" w:hAnsi="Times New Roman"/>
          <w:sz w:val="23"/>
        </w:rPr>
        <w:t>.</w:t>
      </w:r>
    </w:p>
    <w:p w:rsidR="005E5761" w:rsidRPr="00F52F27" w:rsidRDefault="005E5761" w:rsidP="005E5761">
      <w:pPr>
        <w:ind w:left="720"/>
        <w:rPr>
          <w:rFonts w:ascii="Times New Roman" w:hAnsi="Times New Roman"/>
          <w:b/>
          <w:sz w:val="23"/>
        </w:rPr>
      </w:pPr>
    </w:p>
    <w:p w:rsidR="005E5761" w:rsidRPr="00980F30" w:rsidRDefault="005E5761" w:rsidP="005E5761">
      <w:pPr>
        <w:ind w:left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 xml:space="preserve">Sage Robertson. </w:t>
      </w:r>
      <w:r w:rsidRPr="004B0852">
        <w:rPr>
          <w:rFonts w:ascii="Times New Roman" w:hAnsi="Times New Roman"/>
          <w:sz w:val="23"/>
        </w:rPr>
        <w:t xml:space="preserve">2007.  </w:t>
      </w:r>
      <w:r>
        <w:rPr>
          <w:rFonts w:ascii="Times New Roman" w:hAnsi="Times New Roman"/>
          <w:sz w:val="23"/>
        </w:rPr>
        <w:t xml:space="preserve"> </w:t>
      </w:r>
      <w:r w:rsidRPr="004B0852">
        <w:rPr>
          <w:rFonts w:ascii="Times New Roman" w:hAnsi="Times New Roman"/>
          <w:sz w:val="23"/>
        </w:rPr>
        <w:t xml:space="preserve">Project Title: </w:t>
      </w:r>
      <w:r w:rsidRPr="004B0852">
        <w:rPr>
          <w:rFonts w:ascii="Times New Roman" w:hAnsi="Times New Roman"/>
          <w:i/>
          <w:sz w:val="23"/>
        </w:rPr>
        <w:t xml:space="preserve">From </w:t>
      </w:r>
      <w:r>
        <w:rPr>
          <w:rFonts w:ascii="Times New Roman" w:hAnsi="Times New Roman"/>
          <w:i/>
          <w:sz w:val="23"/>
        </w:rPr>
        <w:t>m</w:t>
      </w:r>
      <w:r w:rsidRPr="004B0852">
        <w:rPr>
          <w:rFonts w:ascii="Times New Roman" w:hAnsi="Times New Roman"/>
          <w:i/>
          <w:sz w:val="23"/>
        </w:rPr>
        <w:t xml:space="preserve">ethods </w:t>
      </w:r>
      <w:r>
        <w:rPr>
          <w:rFonts w:ascii="Times New Roman" w:hAnsi="Times New Roman"/>
          <w:i/>
          <w:sz w:val="23"/>
        </w:rPr>
        <w:t>c</w:t>
      </w:r>
      <w:r w:rsidRPr="004B0852">
        <w:rPr>
          <w:rFonts w:ascii="Times New Roman" w:hAnsi="Times New Roman"/>
          <w:i/>
          <w:sz w:val="23"/>
        </w:rPr>
        <w:t xml:space="preserve">ourse to </w:t>
      </w:r>
      <w:r>
        <w:rPr>
          <w:rFonts w:ascii="Times New Roman" w:hAnsi="Times New Roman"/>
          <w:i/>
          <w:sz w:val="23"/>
        </w:rPr>
        <w:t>s</w:t>
      </w:r>
      <w:r w:rsidRPr="004B0852">
        <w:rPr>
          <w:rFonts w:ascii="Times New Roman" w:hAnsi="Times New Roman"/>
          <w:i/>
          <w:sz w:val="23"/>
        </w:rPr>
        <w:t>tudent-</w:t>
      </w:r>
      <w:r>
        <w:rPr>
          <w:rFonts w:ascii="Times New Roman" w:hAnsi="Times New Roman"/>
          <w:i/>
          <w:sz w:val="23"/>
        </w:rPr>
        <w:t>t</w:t>
      </w:r>
      <w:r w:rsidRPr="004B0852">
        <w:rPr>
          <w:rFonts w:ascii="Times New Roman" w:hAnsi="Times New Roman"/>
          <w:i/>
          <w:sz w:val="23"/>
        </w:rPr>
        <w:t xml:space="preserve">eaching: Tracing the </w:t>
      </w:r>
      <w:r>
        <w:rPr>
          <w:rFonts w:ascii="Times New Roman" w:hAnsi="Times New Roman"/>
          <w:i/>
          <w:sz w:val="23"/>
        </w:rPr>
        <w:t>d</w:t>
      </w:r>
      <w:r w:rsidRPr="004B0852">
        <w:rPr>
          <w:rFonts w:ascii="Times New Roman" w:hAnsi="Times New Roman"/>
          <w:i/>
          <w:sz w:val="23"/>
        </w:rPr>
        <w:t xml:space="preserve">evelopment of </w:t>
      </w:r>
      <w:r>
        <w:rPr>
          <w:rFonts w:ascii="Times New Roman" w:hAnsi="Times New Roman"/>
          <w:i/>
          <w:sz w:val="23"/>
        </w:rPr>
        <w:t>p</w:t>
      </w:r>
      <w:r w:rsidRPr="004B0852">
        <w:rPr>
          <w:rFonts w:ascii="Times New Roman" w:hAnsi="Times New Roman"/>
          <w:i/>
          <w:sz w:val="23"/>
        </w:rPr>
        <w:t>re-</w:t>
      </w:r>
      <w:r>
        <w:rPr>
          <w:rFonts w:ascii="Times New Roman" w:hAnsi="Times New Roman"/>
          <w:i/>
          <w:sz w:val="23"/>
        </w:rPr>
        <w:t>s</w:t>
      </w:r>
      <w:r w:rsidRPr="004B0852">
        <w:rPr>
          <w:rFonts w:ascii="Times New Roman" w:hAnsi="Times New Roman"/>
          <w:i/>
          <w:sz w:val="23"/>
        </w:rPr>
        <w:t xml:space="preserve">ervice </w:t>
      </w:r>
      <w:r>
        <w:rPr>
          <w:rFonts w:ascii="Times New Roman" w:hAnsi="Times New Roman"/>
          <w:i/>
          <w:sz w:val="23"/>
        </w:rPr>
        <w:t>t</w:t>
      </w:r>
      <w:r w:rsidRPr="004B0852">
        <w:rPr>
          <w:rFonts w:ascii="Times New Roman" w:hAnsi="Times New Roman"/>
          <w:i/>
          <w:sz w:val="23"/>
        </w:rPr>
        <w:t xml:space="preserve">eachers’ </w:t>
      </w:r>
      <w:r>
        <w:rPr>
          <w:rFonts w:ascii="Times New Roman" w:hAnsi="Times New Roman"/>
          <w:i/>
          <w:sz w:val="23"/>
        </w:rPr>
        <w:t>u</w:t>
      </w:r>
      <w:r w:rsidRPr="004B0852">
        <w:rPr>
          <w:rFonts w:ascii="Times New Roman" w:hAnsi="Times New Roman"/>
          <w:i/>
          <w:sz w:val="23"/>
        </w:rPr>
        <w:t xml:space="preserve">nderstanding of </w:t>
      </w:r>
      <w:r>
        <w:rPr>
          <w:rFonts w:ascii="Times New Roman" w:hAnsi="Times New Roman"/>
          <w:i/>
          <w:sz w:val="23"/>
        </w:rPr>
        <w:t>i</w:t>
      </w:r>
      <w:r w:rsidRPr="004B0852">
        <w:rPr>
          <w:rFonts w:ascii="Times New Roman" w:hAnsi="Times New Roman"/>
          <w:i/>
          <w:sz w:val="23"/>
        </w:rPr>
        <w:t>nquiry</w:t>
      </w:r>
      <w:r>
        <w:rPr>
          <w:rFonts w:ascii="Times New Roman" w:hAnsi="Times New Roman"/>
          <w:i/>
          <w:sz w:val="23"/>
        </w:rPr>
        <w:t xml:space="preserve">. </w:t>
      </w:r>
      <w:r>
        <w:rPr>
          <w:rFonts w:ascii="Times New Roman" w:hAnsi="Times New Roman"/>
          <w:sz w:val="23"/>
        </w:rPr>
        <w:t xml:space="preserve">Master </w:t>
      </w:r>
      <w:r w:rsidRPr="004B0852">
        <w:rPr>
          <w:rFonts w:ascii="Times New Roman" w:hAnsi="Times New Roman"/>
          <w:sz w:val="23"/>
        </w:rPr>
        <w:t>of Science in Sc</w:t>
      </w:r>
      <w:r>
        <w:rPr>
          <w:rFonts w:ascii="Times New Roman" w:hAnsi="Times New Roman"/>
          <w:sz w:val="23"/>
        </w:rPr>
        <w:t>ience Education</w:t>
      </w:r>
      <w:r w:rsidRPr="004B0852">
        <w:rPr>
          <w:rFonts w:ascii="Times New Roman" w:hAnsi="Times New Roman"/>
          <w:sz w:val="23"/>
        </w:rPr>
        <w:t xml:space="preserve">. </w:t>
      </w:r>
      <w:bookmarkStart w:id="1" w:name="OLE_LINK1"/>
      <w:r w:rsidR="00A54672">
        <w:rPr>
          <w:rFonts w:ascii="Times New Roman" w:hAnsi="Times New Roman"/>
          <w:sz w:val="23"/>
          <w:szCs w:val="23"/>
        </w:rPr>
        <w:t xml:space="preserve">(K-12 area of concentration). </w:t>
      </w:r>
      <w:r w:rsidRPr="004B0852">
        <w:rPr>
          <w:rFonts w:ascii="Times New Roman" w:hAnsi="Times New Roman"/>
          <w:sz w:val="23"/>
        </w:rPr>
        <w:t xml:space="preserve">Oregon </w:t>
      </w:r>
      <w:r>
        <w:rPr>
          <w:rFonts w:ascii="Times New Roman" w:hAnsi="Times New Roman"/>
          <w:sz w:val="23"/>
        </w:rPr>
        <w:t>State University, Corvallis, OR.</w:t>
      </w:r>
      <w:bookmarkEnd w:id="1"/>
    </w:p>
    <w:p w:rsidR="005E5761" w:rsidRPr="004B0852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Gwenn Kubeck. </w:t>
      </w:r>
      <w:r w:rsidRPr="00E82465">
        <w:rPr>
          <w:rFonts w:ascii="Times New Roman" w:hAnsi="Times New Roman"/>
          <w:sz w:val="23"/>
        </w:rPr>
        <w:t xml:space="preserve">2008. Thesis Title: </w:t>
      </w:r>
      <w:r>
        <w:rPr>
          <w:rFonts w:ascii="Times New Roman" w:hAnsi="Times New Roman"/>
          <w:i/>
          <w:sz w:val="23"/>
        </w:rPr>
        <w:t>Exploring stakeholders’ attitudes and beliefs regarding behaviors that prevent the spread of i</w:t>
      </w:r>
      <w:r w:rsidRPr="00E82465">
        <w:rPr>
          <w:rFonts w:ascii="Times New Roman" w:hAnsi="Times New Roman"/>
          <w:i/>
          <w:sz w:val="23"/>
        </w:rPr>
        <w:t xml:space="preserve">nvasive </w:t>
      </w:r>
      <w:r>
        <w:rPr>
          <w:rFonts w:ascii="Times New Roman" w:hAnsi="Times New Roman"/>
          <w:i/>
          <w:sz w:val="23"/>
        </w:rPr>
        <w:t>species: A focus group s</w:t>
      </w:r>
      <w:r w:rsidRPr="00E82465">
        <w:rPr>
          <w:rFonts w:ascii="Times New Roman" w:hAnsi="Times New Roman"/>
          <w:i/>
          <w:sz w:val="23"/>
        </w:rPr>
        <w:t xml:space="preserve">tudy. </w:t>
      </w:r>
      <w:r>
        <w:rPr>
          <w:rFonts w:ascii="Times New Roman" w:hAnsi="Times New Roman"/>
          <w:sz w:val="23"/>
        </w:rPr>
        <w:t xml:space="preserve">Master </w:t>
      </w:r>
      <w:r w:rsidRPr="00E82465">
        <w:rPr>
          <w:rFonts w:ascii="Times New Roman" w:hAnsi="Times New Roman"/>
          <w:sz w:val="23"/>
        </w:rPr>
        <w:t xml:space="preserve">of Science </w:t>
      </w:r>
      <w:r>
        <w:rPr>
          <w:rFonts w:ascii="Times New Roman" w:hAnsi="Times New Roman"/>
          <w:sz w:val="23"/>
        </w:rPr>
        <w:t>in Marine Resource Management.</w:t>
      </w:r>
    </w:p>
    <w:p w:rsidR="00FA712F" w:rsidRDefault="00FA712F" w:rsidP="005E5761">
      <w:pPr>
        <w:ind w:left="720"/>
        <w:rPr>
          <w:rFonts w:ascii="Times New Roman" w:hAnsi="Times New Roman"/>
          <w:i/>
          <w:sz w:val="23"/>
        </w:rPr>
      </w:pPr>
    </w:p>
    <w:p w:rsidR="005E5761" w:rsidRPr="00E0045D" w:rsidRDefault="005E5761" w:rsidP="005E5761">
      <w:pPr>
        <w:pStyle w:val="Default"/>
        <w:ind w:left="720"/>
        <w:rPr>
          <w:i/>
          <w:sz w:val="23"/>
          <w:szCs w:val="23"/>
        </w:rPr>
      </w:pPr>
      <w:r>
        <w:rPr>
          <w:sz w:val="23"/>
          <w:szCs w:val="23"/>
        </w:rPr>
        <w:t xml:space="preserve">J. Davis Harte. 2010. </w:t>
      </w:r>
      <w:r w:rsidRPr="00E82465">
        <w:rPr>
          <w:sz w:val="23"/>
        </w:rPr>
        <w:t>Thesis</w:t>
      </w:r>
      <w:r>
        <w:rPr>
          <w:sz w:val="23"/>
          <w:szCs w:val="23"/>
        </w:rPr>
        <w:t xml:space="preserve"> Title: </w:t>
      </w:r>
      <w:r>
        <w:rPr>
          <w:i/>
          <w:sz w:val="23"/>
          <w:szCs w:val="23"/>
        </w:rPr>
        <w:t xml:space="preserve">The impact of </w:t>
      </w:r>
      <w:r w:rsidRPr="00E0045D">
        <w:rPr>
          <w:i/>
          <w:sz w:val="23"/>
          <w:szCs w:val="23"/>
        </w:rPr>
        <w:t>h</w:t>
      </w:r>
      <w:r>
        <w:rPr>
          <w:i/>
          <w:sz w:val="23"/>
          <w:szCs w:val="23"/>
        </w:rPr>
        <w:t xml:space="preserve">ouseplants in a child </w:t>
      </w:r>
      <w:r w:rsidRPr="00E0045D">
        <w:rPr>
          <w:i/>
          <w:sz w:val="23"/>
          <w:szCs w:val="23"/>
        </w:rPr>
        <w:t>d</w:t>
      </w:r>
      <w:r>
        <w:rPr>
          <w:i/>
          <w:sz w:val="23"/>
          <w:szCs w:val="23"/>
        </w:rPr>
        <w:t>evelopment center on y</w:t>
      </w:r>
      <w:r w:rsidRPr="00155E4B">
        <w:rPr>
          <w:i/>
          <w:sz w:val="23"/>
          <w:szCs w:val="23"/>
        </w:rPr>
        <w:t xml:space="preserve">oung </w:t>
      </w:r>
      <w:r w:rsidRPr="00E0045D">
        <w:rPr>
          <w:i/>
          <w:sz w:val="23"/>
          <w:szCs w:val="23"/>
        </w:rPr>
        <w:t>c</w:t>
      </w:r>
      <w:r w:rsidRPr="00155E4B">
        <w:rPr>
          <w:i/>
          <w:sz w:val="23"/>
          <w:szCs w:val="23"/>
        </w:rPr>
        <w:t xml:space="preserve">hildren’s </w:t>
      </w:r>
      <w:r w:rsidRPr="00E0045D">
        <w:rPr>
          <w:i/>
          <w:sz w:val="23"/>
          <w:szCs w:val="23"/>
        </w:rPr>
        <w:t>directed attention.</w:t>
      </w:r>
      <w:r w:rsidRPr="00A07787">
        <w:rPr>
          <w:sz w:val="23"/>
          <w:szCs w:val="23"/>
        </w:rPr>
        <w:t xml:space="preserve"> </w:t>
      </w:r>
      <w:r>
        <w:rPr>
          <w:sz w:val="23"/>
          <w:szCs w:val="23"/>
        </w:rPr>
        <w:t>Master of Science in Design and Human Environment.</w:t>
      </w:r>
    </w:p>
    <w:p w:rsidR="005E5761" w:rsidRDefault="005E5761" w:rsidP="005E5761">
      <w:pPr>
        <w:pStyle w:val="Default"/>
        <w:ind w:left="720"/>
        <w:rPr>
          <w:sz w:val="23"/>
          <w:szCs w:val="23"/>
        </w:rPr>
      </w:pPr>
    </w:p>
    <w:p w:rsidR="005E5761" w:rsidRDefault="005E5761" w:rsidP="005E5761">
      <w:pPr>
        <w:pStyle w:val="DocCenter"/>
        <w:ind w:left="720"/>
        <w:jc w:val="left"/>
      </w:pPr>
      <w:r w:rsidRPr="00546F54">
        <w:rPr>
          <w:sz w:val="23"/>
          <w:szCs w:val="23"/>
        </w:rPr>
        <w:t>Keelin Blaith Purcell</w:t>
      </w:r>
      <w:r>
        <w:rPr>
          <w:sz w:val="23"/>
          <w:szCs w:val="23"/>
        </w:rPr>
        <w:t xml:space="preserve">. </w:t>
      </w:r>
      <w:r>
        <w:t xml:space="preserve">2010. </w:t>
      </w:r>
      <w:r w:rsidRPr="00E82465">
        <w:rPr>
          <w:sz w:val="23"/>
        </w:rPr>
        <w:t>Thesis Title:</w:t>
      </w:r>
      <w:r>
        <w:rPr>
          <w:sz w:val="23"/>
        </w:rPr>
        <w:t xml:space="preserve"> </w:t>
      </w:r>
      <w:r w:rsidRPr="00E0045D">
        <w:rPr>
          <w:i/>
          <w:sz w:val="23"/>
          <w:szCs w:val="23"/>
        </w:rPr>
        <w:t>An analysis of adolescent involvement at public h</w:t>
      </w:r>
      <w:r>
        <w:rPr>
          <w:i/>
          <w:sz w:val="23"/>
          <w:szCs w:val="23"/>
        </w:rPr>
        <w:t xml:space="preserve">orticulture </w:t>
      </w:r>
      <w:r w:rsidRPr="00E0045D">
        <w:rPr>
          <w:i/>
          <w:sz w:val="23"/>
          <w:szCs w:val="23"/>
        </w:rPr>
        <w:t>institutions.</w:t>
      </w:r>
      <w:r w:rsidRPr="00A07787">
        <w:t xml:space="preserve"> </w:t>
      </w:r>
      <w:r w:rsidRPr="000C5220">
        <w:t>Maste</w:t>
      </w:r>
      <w:r>
        <w:t>r of Science in Public Horticulture. University of Delaware.</w:t>
      </w:r>
    </w:p>
    <w:p w:rsidR="00B174DF" w:rsidRDefault="00B174DF" w:rsidP="005E5761">
      <w:pPr>
        <w:pStyle w:val="DocCenter"/>
        <w:ind w:left="720"/>
        <w:jc w:val="left"/>
      </w:pPr>
    </w:p>
    <w:p w:rsidR="005E5761" w:rsidRDefault="005E5761" w:rsidP="005E5761">
      <w:pPr>
        <w:pStyle w:val="DocCenter"/>
        <w:ind w:left="720"/>
        <w:jc w:val="left"/>
        <w:rPr>
          <w:sz w:val="23"/>
        </w:rPr>
      </w:pPr>
      <w:r w:rsidRPr="00E210DA">
        <w:rPr>
          <w:sz w:val="23"/>
          <w:szCs w:val="23"/>
        </w:rPr>
        <w:t xml:space="preserve">Rippere, S. </w:t>
      </w:r>
      <w:r>
        <w:rPr>
          <w:sz w:val="23"/>
        </w:rPr>
        <w:t xml:space="preserve">2011.  </w:t>
      </w:r>
      <w:r w:rsidRPr="004B0852">
        <w:rPr>
          <w:sz w:val="23"/>
        </w:rPr>
        <w:t xml:space="preserve">Project </w:t>
      </w:r>
      <w:r>
        <w:rPr>
          <w:sz w:val="23"/>
        </w:rPr>
        <w:t>Title:</w:t>
      </w:r>
      <w:r>
        <w:rPr>
          <w:bCs/>
          <w:i/>
        </w:rPr>
        <w:t xml:space="preserve"> The relationship between personal norms, social norms and recycling b</w:t>
      </w:r>
      <w:r w:rsidRPr="00FA46CF">
        <w:rPr>
          <w:bCs/>
          <w:i/>
        </w:rPr>
        <w:t>ehavior.</w:t>
      </w:r>
      <w:r w:rsidRPr="00E210DA">
        <w:rPr>
          <w:bCs/>
        </w:rPr>
        <w:t xml:space="preserve"> </w:t>
      </w:r>
      <w:r>
        <w:rPr>
          <w:sz w:val="23"/>
        </w:rPr>
        <w:t xml:space="preserve">Master </w:t>
      </w:r>
      <w:r w:rsidRPr="004B0852">
        <w:rPr>
          <w:sz w:val="23"/>
        </w:rPr>
        <w:t>o</w:t>
      </w:r>
      <w:r>
        <w:rPr>
          <w:sz w:val="23"/>
        </w:rPr>
        <w:t>f Science in Science Education</w:t>
      </w:r>
      <w:r w:rsidRPr="004B0852">
        <w:rPr>
          <w:sz w:val="23"/>
        </w:rPr>
        <w:t>.</w:t>
      </w:r>
      <w:r>
        <w:rPr>
          <w:sz w:val="23"/>
        </w:rPr>
        <w:t xml:space="preserve"> </w:t>
      </w:r>
      <w:r w:rsidR="00A54672">
        <w:rPr>
          <w:sz w:val="23"/>
          <w:szCs w:val="23"/>
        </w:rPr>
        <w:t xml:space="preserve">(Free-choice/Informal area of concentration). </w:t>
      </w:r>
      <w:r w:rsidRPr="004B0852">
        <w:rPr>
          <w:sz w:val="23"/>
        </w:rPr>
        <w:t xml:space="preserve">Oregon </w:t>
      </w:r>
      <w:r>
        <w:rPr>
          <w:sz w:val="23"/>
        </w:rPr>
        <w:t xml:space="preserve">State University, Corvallis, OR. </w:t>
      </w:r>
    </w:p>
    <w:p w:rsidR="005E5761" w:rsidRDefault="005E5761" w:rsidP="005E5761">
      <w:pPr>
        <w:pStyle w:val="DocCenter"/>
        <w:ind w:left="720"/>
        <w:jc w:val="left"/>
        <w:rPr>
          <w:rFonts w:ascii="TimesNewRomanPSMT" w:hAnsi="TimesNewRomanPSMT" w:cs="TimesNewRomanPSMT"/>
        </w:rPr>
      </w:pPr>
    </w:p>
    <w:p w:rsidR="005E5761" w:rsidRDefault="005E5761" w:rsidP="005E5761">
      <w:pPr>
        <w:pStyle w:val="DocCenter"/>
        <w:ind w:left="720"/>
        <w:jc w:val="left"/>
        <w:rPr>
          <w:sz w:val="23"/>
          <w:szCs w:val="23"/>
        </w:rPr>
      </w:pPr>
      <w:r w:rsidRPr="00C3316B">
        <w:rPr>
          <w:sz w:val="23"/>
          <w:szCs w:val="23"/>
        </w:rPr>
        <w:t xml:space="preserve">Mihalik, M.J. 2014. Project Title: </w:t>
      </w:r>
      <w:r w:rsidRPr="00C3316B">
        <w:rPr>
          <w:i/>
          <w:sz w:val="23"/>
          <w:szCs w:val="23"/>
        </w:rPr>
        <w:t>Environmental education in our National Parks: Impacts of field trips with the national parks club on students’ futures</w:t>
      </w:r>
      <w:r w:rsidRPr="00C3316B">
        <w:rPr>
          <w:sz w:val="23"/>
          <w:szCs w:val="23"/>
        </w:rPr>
        <w:t>. Master of Science in Science Education.</w:t>
      </w:r>
      <w:r w:rsidR="00A54672" w:rsidRPr="00A54672">
        <w:rPr>
          <w:sz w:val="23"/>
          <w:szCs w:val="23"/>
        </w:rPr>
        <w:t xml:space="preserve"> </w:t>
      </w:r>
      <w:r w:rsidR="00A54672">
        <w:rPr>
          <w:sz w:val="23"/>
          <w:szCs w:val="23"/>
        </w:rPr>
        <w:t xml:space="preserve">(Free-choice/Informal area of concentration. </w:t>
      </w:r>
      <w:r w:rsidRPr="00C3316B">
        <w:rPr>
          <w:sz w:val="23"/>
          <w:szCs w:val="23"/>
        </w:rPr>
        <w:t>Oregon S</w:t>
      </w:r>
      <w:r w:rsidR="00A54672">
        <w:rPr>
          <w:sz w:val="23"/>
          <w:szCs w:val="23"/>
        </w:rPr>
        <w:t>tate University, Corvallis, OR.</w:t>
      </w:r>
    </w:p>
    <w:p w:rsidR="00A54672" w:rsidRDefault="00A54672" w:rsidP="005E5761">
      <w:pPr>
        <w:pStyle w:val="DocCenter"/>
        <w:ind w:left="720"/>
        <w:jc w:val="left"/>
        <w:rPr>
          <w:sz w:val="23"/>
          <w:szCs w:val="23"/>
        </w:rPr>
      </w:pPr>
    </w:p>
    <w:p w:rsidR="00A54672" w:rsidRDefault="00A54672" w:rsidP="00A54672">
      <w:pPr>
        <w:pStyle w:val="DocCenter"/>
        <w:ind w:left="720"/>
        <w:jc w:val="left"/>
        <w:rPr>
          <w:sz w:val="23"/>
          <w:szCs w:val="23"/>
        </w:rPr>
      </w:pPr>
      <w:r>
        <w:t xml:space="preserve">Alexandria Brasili. 2016. </w:t>
      </w:r>
      <w:r w:rsidRPr="00822790">
        <w:rPr>
          <w:i/>
        </w:rPr>
        <w:t>Community perceptions of a science center/school partnership</w:t>
      </w:r>
      <w:r>
        <w:t xml:space="preserve">. </w:t>
      </w:r>
      <w:r w:rsidRPr="00C3316B">
        <w:rPr>
          <w:sz w:val="23"/>
          <w:szCs w:val="23"/>
        </w:rPr>
        <w:t>Master of Science in Science Education.</w:t>
      </w:r>
      <w:r w:rsidRPr="00A54672">
        <w:rPr>
          <w:sz w:val="23"/>
          <w:szCs w:val="23"/>
        </w:rPr>
        <w:t xml:space="preserve"> </w:t>
      </w:r>
      <w:r>
        <w:rPr>
          <w:sz w:val="23"/>
          <w:szCs w:val="23"/>
        </w:rPr>
        <w:t>(Free-choice/Informal area of concentration).</w:t>
      </w:r>
      <w:r w:rsidRPr="00C3316B">
        <w:rPr>
          <w:sz w:val="23"/>
          <w:szCs w:val="23"/>
        </w:rPr>
        <w:t xml:space="preserve"> Oregon S</w:t>
      </w:r>
      <w:r>
        <w:rPr>
          <w:sz w:val="23"/>
          <w:szCs w:val="23"/>
        </w:rPr>
        <w:t>tate University, Corvallis, OR.</w:t>
      </w:r>
    </w:p>
    <w:p w:rsidR="00A54672" w:rsidRDefault="00A54672" w:rsidP="00A54672">
      <w:pPr>
        <w:ind w:firstLine="720"/>
        <w:rPr>
          <w:rFonts w:ascii="Times New Roman" w:hAnsi="Times New Roman"/>
        </w:rPr>
      </w:pPr>
    </w:p>
    <w:p w:rsidR="00DE5F00" w:rsidRDefault="00822790" w:rsidP="00822790">
      <w:pPr>
        <w:pStyle w:val="DocCenter"/>
        <w:ind w:left="720"/>
        <w:jc w:val="left"/>
        <w:rPr>
          <w:sz w:val="23"/>
          <w:szCs w:val="23"/>
        </w:rPr>
      </w:pPr>
      <w:r>
        <w:t xml:space="preserve">Amy Schmid.  2018. </w:t>
      </w:r>
      <w:r w:rsidRPr="00822790">
        <w:rPr>
          <w:i/>
        </w:rPr>
        <w:t>Evaluating outreach and education of extension through informational articles in a local online news source</w:t>
      </w:r>
      <w:r>
        <w:rPr>
          <w:i/>
        </w:rPr>
        <w:t xml:space="preserve">. </w:t>
      </w:r>
      <w:r w:rsidRPr="00C3316B">
        <w:rPr>
          <w:sz w:val="23"/>
          <w:szCs w:val="23"/>
        </w:rPr>
        <w:t xml:space="preserve">Master of Science in Science </w:t>
      </w:r>
    </w:p>
    <w:p w:rsidR="00822790" w:rsidRDefault="00822790" w:rsidP="00822790">
      <w:pPr>
        <w:pStyle w:val="DocCenter"/>
        <w:ind w:left="720"/>
        <w:jc w:val="left"/>
        <w:rPr>
          <w:sz w:val="23"/>
          <w:szCs w:val="23"/>
        </w:rPr>
      </w:pPr>
      <w:r w:rsidRPr="00C3316B">
        <w:rPr>
          <w:sz w:val="23"/>
          <w:szCs w:val="23"/>
        </w:rPr>
        <w:t>Education.</w:t>
      </w:r>
      <w:r w:rsidRPr="00A54672">
        <w:rPr>
          <w:sz w:val="23"/>
          <w:szCs w:val="23"/>
        </w:rPr>
        <w:t xml:space="preserve"> </w:t>
      </w:r>
      <w:r>
        <w:rPr>
          <w:sz w:val="23"/>
          <w:szCs w:val="23"/>
        </w:rPr>
        <w:t>(Free-choice/Informal area of concentration).</w:t>
      </w:r>
      <w:r w:rsidRPr="00C3316B">
        <w:rPr>
          <w:sz w:val="23"/>
          <w:szCs w:val="23"/>
        </w:rPr>
        <w:t xml:space="preserve"> Oregon S</w:t>
      </w:r>
      <w:r>
        <w:rPr>
          <w:sz w:val="23"/>
          <w:szCs w:val="23"/>
        </w:rPr>
        <w:t>tate University, Corvallis, OR.</w:t>
      </w:r>
    </w:p>
    <w:p w:rsidR="00C75E8C" w:rsidRDefault="00C75E8C" w:rsidP="00822790">
      <w:pPr>
        <w:pStyle w:val="DocCenter"/>
        <w:ind w:left="720"/>
        <w:jc w:val="left"/>
        <w:rPr>
          <w:sz w:val="23"/>
          <w:szCs w:val="23"/>
        </w:rPr>
      </w:pPr>
    </w:p>
    <w:p w:rsidR="00DE5F00" w:rsidRDefault="00C75E8C" w:rsidP="00DE5F00">
      <w:pPr>
        <w:pStyle w:val="DocCenter"/>
        <w:ind w:left="720"/>
        <w:jc w:val="left"/>
        <w:rPr>
          <w:sz w:val="23"/>
          <w:szCs w:val="23"/>
        </w:rPr>
      </w:pPr>
      <w:r w:rsidRPr="00C75E8C">
        <w:rPr>
          <w:sz w:val="23"/>
          <w:szCs w:val="23"/>
        </w:rPr>
        <w:t>Kimberly A. Keatley</w:t>
      </w:r>
      <w:r>
        <w:rPr>
          <w:sz w:val="23"/>
          <w:szCs w:val="23"/>
        </w:rPr>
        <w:t>. (2018).</w:t>
      </w:r>
      <w:r w:rsidRPr="00C75E8C">
        <w:rPr>
          <w:sz w:val="23"/>
          <w:szCs w:val="23"/>
        </w:rPr>
        <w:t xml:space="preserve"> </w:t>
      </w:r>
      <w:r w:rsidRPr="00C75E8C">
        <w:rPr>
          <w:i/>
          <w:sz w:val="23"/>
          <w:szCs w:val="23"/>
        </w:rPr>
        <w:t xml:space="preserve">How does Amplify, a </w:t>
      </w:r>
      <w:r w:rsidR="00DE5F00" w:rsidRPr="00C75E8C">
        <w:rPr>
          <w:i/>
          <w:sz w:val="23"/>
          <w:szCs w:val="23"/>
        </w:rPr>
        <w:t>technology-based science curriculum, support student engagement, motivation, and independence through collaboration</w:t>
      </w:r>
      <w:r w:rsidRPr="00C75E8C">
        <w:rPr>
          <w:i/>
          <w:sz w:val="23"/>
          <w:szCs w:val="23"/>
        </w:rPr>
        <w:t>?</w:t>
      </w:r>
      <w:r w:rsidR="00DE5F00" w:rsidRPr="00DE5F00">
        <w:rPr>
          <w:sz w:val="23"/>
          <w:szCs w:val="23"/>
        </w:rPr>
        <w:t xml:space="preserve"> </w:t>
      </w:r>
      <w:r w:rsidR="00DE5F00" w:rsidRPr="00C3316B">
        <w:rPr>
          <w:sz w:val="23"/>
          <w:szCs w:val="23"/>
        </w:rPr>
        <w:t>Master of Science in Science Education.</w:t>
      </w:r>
      <w:r w:rsidR="00DE5F00" w:rsidRPr="00A54672">
        <w:rPr>
          <w:sz w:val="23"/>
          <w:szCs w:val="23"/>
        </w:rPr>
        <w:t xml:space="preserve"> </w:t>
      </w:r>
      <w:r w:rsidR="00DE5F00">
        <w:rPr>
          <w:sz w:val="23"/>
          <w:szCs w:val="23"/>
        </w:rPr>
        <w:t>(K-12 area of concentration).</w:t>
      </w:r>
      <w:r w:rsidR="00DE5F00" w:rsidRPr="00C3316B">
        <w:rPr>
          <w:sz w:val="23"/>
          <w:szCs w:val="23"/>
        </w:rPr>
        <w:t xml:space="preserve"> Oregon S</w:t>
      </w:r>
      <w:r w:rsidR="00DE5F00">
        <w:rPr>
          <w:sz w:val="23"/>
          <w:szCs w:val="23"/>
        </w:rPr>
        <w:t>tate University, Corvallis, OR.</w:t>
      </w:r>
    </w:p>
    <w:p w:rsidR="00C75E8C" w:rsidRPr="00DE5F00" w:rsidRDefault="00C75E8C" w:rsidP="00C75E8C">
      <w:pPr>
        <w:ind w:left="720"/>
        <w:rPr>
          <w:rFonts w:ascii="Times New Roman" w:hAnsi="Times New Roman"/>
          <w:sz w:val="23"/>
          <w:szCs w:val="23"/>
        </w:rPr>
      </w:pPr>
    </w:p>
    <w:p w:rsidR="00B548D8" w:rsidRDefault="00C75E8C" w:rsidP="00DE5F00">
      <w:pPr>
        <w:pStyle w:val="DocCenter"/>
        <w:ind w:left="720"/>
        <w:jc w:val="left"/>
        <w:rPr>
          <w:rStyle w:val="Level1TextChar"/>
          <w:sz w:val="23"/>
          <w:szCs w:val="23"/>
        </w:rPr>
      </w:pPr>
      <w:r w:rsidRPr="00DE5F00">
        <w:rPr>
          <w:sz w:val="23"/>
          <w:szCs w:val="23"/>
        </w:rPr>
        <w:t>Tiffany Minder</w:t>
      </w:r>
      <w:r w:rsidR="00DE5F00" w:rsidRPr="00DE5F00">
        <w:rPr>
          <w:sz w:val="23"/>
          <w:szCs w:val="23"/>
        </w:rPr>
        <w:t xml:space="preserve"> (2018).  </w:t>
      </w:r>
      <w:r w:rsidR="00DE5F00" w:rsidRPr="00DE5F00">
        <w:rPr>
          <w:i/>
          <w:sz w:val="23"/>
          <w:szCs w:val="23"/>
        </w:rPr>
        <w:t>Wildlife Ecologist – A program</w:t>
      </w:r>
      <w:r w:rsidR="00DE5F00">
        <w:rPr>
          <w:i/>
          <w:sz w:val="23"/>
          <w:szCs w:val="23"/>
        </w:rPr>
        <w:t>,</w:t>
      </w:r>
      <w:r w:rsidR="00DE5F00" w:rsidRPr="00DE5F00">
        <w:rPr>
          <w:i/>
          <w:sz w:val="23"/>
          <w:szCs w:val="23"/>
        </w:rPr>
        <w:t xml:space="preserve"> exposing girl scouts to life sciences and outdoor STEM activities</w:t>
      </w:r>
      <w:r w:rsidR="00DE5F00" w:rsidRPr="00DE5F00">
        <w:rPr>
          <w:sz w:val="23"/>
          <w:szCs w:val="23"/>
        </w:rPr>
        <w:t xml:space="preserve">. Master of Natural Resources </w:t>
      </w:r>
      <w:r w:rsidR="00DE5F00" w:rsidRPr="00DE5F00">
        <w:rPr>
          <w:rStyle w:val="Level1TextChar"/>
          <w:sz w:val="23"/>
          <w:szCs w:val="23"/>
        </w:rPr>
        <w:t xml:space="preserve">in Natural Resources, Forest </w:t>
      </w:r>
    </w:p>
    <w:p w:rsidR="00B548D8" w:rsidRDefault="00B548D8" w:rsidP="00DE5F00">
      <w:pPr>
        <w:pStyle w:val="DocCenter"/>
        <w:ind w:left="720"/>
        <w:jc w:val="left"/>
        <w:rPr>
          <w:rStyle w:val="Level1TextChar"/>
          <w:sz w:val="23"/>
          <w:szCs w:val="23"/>
        </w:rPr>
      </w:pPr>
    </w:p>
    <w:p w:rsidR="00DE5F00" w:rsidRPr="00DE5F00" w:rsidRDefault="00DE5F00" w:rsidP="00DE5F00">
      <w:pPr>
        <w:pStyle w:val="DocCenter"/>
        <w:ind w:left="720"/>
        <w:jc w:val="left"/>
        <w:rPr>
          <w:sz w:val="23"/>
          <w:szCs w:val="23"/>
        </w:rPr>
      </w:pPr>
      <w:r w:rsidRPr="00DE5F00">
        <w:rPr>
          <w:rStyle w:val="Level1TextChar"/>
          <w:sz w:val="23"/>
          <w:szCs w:val="23"/>
        </w:rPr>
        <w:t>Ecosystems &amp; Society</w:t>
      </w:r>
      <w:r w:rsidRPr="00DE5F00">
        <w:rPr>
          <w:sz w:val="23"/>
          <w:szCs w:val="23"/>
        </w:rPr>
        <w:t xml:space="preserve"> (Free-choice/Informal area of concentration). Oregon State University, Corvallis, OR.</w:t>
      </w:r>
    </w:p>
    <w:p w:rsidR="00DE5F00" w:rsidRPr="00DE5F00" w:rsidRDefault="00DE5F00" w:rsidP="00DE5F00">
      <w:pPr>
        <w:ind w:left="720"/>
        <w:rPr>
          <w:rFonts w:ascii="Times New Roman" w:hAnsi="Times New Roman"/>
          <w:sz w:val="23"/>
          <w:szCs w:val="23"/>
        </w:rPr>
      </w:pPr>
    </w:p>
    <w:p w:rsidR="009A70ED" w:rsidRDefault="009A70ED" w:rsidP="00DE5F00">
      <w:pPr>
        <w:ind w:left="720"/>
        <w:jc w:val="both"/>
        <w:rPr>
          <w:rFonts w:ascii="Times New Roman" w:hAnsi="Times New Roman"/>
          <w:b/>
          <w:sz w:val="23"/>
          <w:u w:val="single"/>
        </w:rPr>
      </w:pPr>
      <w:r w:rsidRPr="009A70ED">
        <w:rPr>
          <w:rFonts w:ascii="Times New Roman" w:hAnsi="Times New Roman"/>
          <w:b/>
          <w:sz w:val="23"/>
          <w:u w:val="single"/>
        </w:rPr>
        <w:t xml:space="preserve">External </w:t>
      </w:r>
      <w:r w:rsidR="00A94B20">
        <w:rPr>
          <w:rFonts w:ascii="Times New Roman" w:hAnsi="Times New Roman"/>
          <w:b/>
          <w:sz w:val="23"/>
          <w:u w:val="single"/>
        </w:rPr>
        <w:t xml:space="preserve">Master </w:t>
      </w:r>
      <w:r w:rsidRPr="009A70ED">
        <w:rPr>
          <w:rFonts w:ascii="Times New Roman" w:hAnsi="Times New Roman"/>
          <w:b/>
          <w:sz w:val="23"/>
          <w:u w:val="single"/>
        </w:rPr>
        <w:t>Reviewer:</w:t>
      </w:r>
    </w:p>
    <w:p w:rsidR="009A70ED" w:rsidRDefault="009A70ED" w:rsidP="009A70ED">
      <w:pPr>
        <w:ind w:left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 xml:space="preserve">Janeen Stanton. 1995. </w:t>
      </w:r>
      <w:r>
        <w:rPr>
          <w:rFonts w:ascii="Times New Roman" w:hAnsi="Times New Roman"/>
          <w:bCs/>
          <w:color w:val="000025"/>
          <w:sz w:val="23"/>
          <w:szCs w:val="22"/>
        </w:rPr>
        <w:t xml:space="preserve">External Reviewer. </w:t>
      </w:r>
      <w:r>
        <w:rPr>
          <w:rFonts w:ascii="Times New Roman" w:hAnsi="Times New Roman"/>
          <w:sz w:val="23"/>
        </w:rPr>
        <w:t xml:space="preserve">Thesis Title: </w:t>
      </w:r>
      <w:r w:rsidRPr="00604B66">
        <w:rPr>
          <w:rFonts w:ascii="Times New Roman" w:hAnsi="Times New Roman"/>
          <w:i/>
          <w:sz w:val="23"/>
        </w:rPr>
        <w:t xml:space="preserve">Museum </w:t>
      </w:r>
      <w:r>
        <w:rPr>
          <w:rFonts w:ascii="Times New Roman" w:hAnsi="Times New Roman"/>
          <w:i/>
          <w:sz w:val="23"/>
        </w:rPr>
        <w:t>e</w:t>
      </w:r>
      <w:r w:rsidRPr="00604B66">
        <w:rPr>
          <w:rFonts w:ascii="Times New Roman" w:hAnsi="Times New Roman"/>
          <w:i/>
          <w:sz w:val="23"/>
        </w:rPr>
        <w:t xml:space="preserve">xhibitions: The </w:t>
      </w:r>
    </w:p>
    <w:p w:rsidR="009A70ED" w:rsidRDefault="009A70ED" w:rsidP="009A70ED">
      <w:pPr>
        <w:ind w:left="720"/>
        <w:rPr>
          <w:rFonts w:ascii="Times New Roman" w:hAnsi="Times New Roman"/>
          <w:sz w:val="23"/>
        </w:rPr>
      </w:pPr>
      <w:r w:rsidRPr="00604B66">
        <w:rPr>
          <w:rFonts w:ascii="Times New Roman" w:hAnsi="Times New Roman"/>
          <w:i/>
          <w:sz w:val="23"/>
        </w:rPr>
        <w:t>development and application of a cyclic evaluation model</w:t>
      </w:r>
      <w:r>
        <w:rPr>
          <w:rFonts w:ascii="Times New Roman" w:hAnsi="Times New Roman"/>
          <w:sz w:val="23"/>
        </w:rPr>
        <w:t>. Master of Education (Integrated Study), University of Melbourne, Australia.</w:t>
      </w:r>
    </w:p>
    <w:p w:rsidR="009A70ED" w:rsidRDefault="009A70ED" w:rsidP="005E5761">
      <w:pPr>
        <w:pStyle w:val="Heading2"/>
        <w:jc w:val="left"/>
      </w:pPr>
    </w:p>
    <w:p w:rsidR="005E5761" w:rsidRDefault="005E5761" w:rsidP="005E5761">
      <w:pPr>
        <w:pStyle w:val="Heading2"/>
        <w:jc w:val="left"/>
      </w:pPr>
      <w:r>
        <w:t>AWARDS OF GRADUATE STUDENTS</w:t>
      </w:r>
    </w:p>
    <w:p w:rsidR="00625390" w:rsidRDefault="00625390" w:rsidP="005E5761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Noreene M. Ignelzi, Master’s student</w:t>
      </w:r>
    </w:p>
    <w:p w:rsidR="00625390" w:rsidRPr="00625390" w:rsidRDefault="005E5761" w:rsidP="00625390">
      <w:pPr>
        <w:pStyle w:val="ListParagraph"/>
        <w:numPr>
          <w:ilvl w:val="0"/>
          <w:numId w:val="13"/>
        </w:numPr>
        <w:rPr>
          <w:rFonts w:ascii="Times New Roman" w:hAnsi="Times New Roman"/>
          <w:sz w:val="23"/>
          <w:szCs w:val="23"/>
        </w:rPr>
      </w:pPr>
      <w:r w:rsidRPr="00625390">
        <w:rPr>
          <w:rFonts w:ascii="Times New Roman" w:hAnsi="Times New Roman"/>
          <w:bCs/>
          <w:sz w:val="23"/>
          <w:szCs w:val="23"/>
        </w:rPr>
        <w:t xml:space="preserve">Joan </w:t>
      </w:r>
      <w:r w:rsidRPr="00625390">
        <w:rPr>
          <w:rFonts w:ascii="Times New Roman" w:hAnsi="Times New Roman"/>
          <w:sz w:val="23"/>
          <w:szCs w:val="23"/>
        </w:rPr>
        <w:t xml:space="preserve">Crebbin </w:t>
      </w:r>
      <w:r w:rsidRPr="00625390">
        <w:rPr>
          <w:rFonts w:ascii="Times New Roman" w:hAnsi="Times New Roman"/>
          <w:bCs/>
          <w:sz w:val="23"/>
          <w:szCs w:val="23"/>
        </w:rPr>
        <w:t>Memorial</w:t>
      </w:r>
      <w:r w:rsidR="00625390" w:rsidRPr="00625390">
        <w:rPr>
          <w:rFonts w:ascii="Times New Roman" w:hAnsi="Times New Roman"/>
          <w:sz w:val="23"/>
          <w:szCs w:val="23"/>
        </w:rPr>
        <w:t xml:space="preserve"> Scholarship. 2009. </w:t>
      </w:r>
      <w:r w:rsidRPr="00625390">
        <w:rPr>
          <w:rFonts w:ascii="Times New Roman" w:hAnsi="Times New Roman"/>
          <w:sz w:val="23"/>
          <w:szCs w:val="23"/>
        </w:rPr>
        <w:t>Hatfield Marine Science Center</w:t>
      </w:r>
      <w:r w:rsidRPr="00625390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="00B548D8">
        <w:rPr>
          <w:rFonts w:ascii="Times New Roman" w:hAnsi="Times New Roman"/>
          <w:bCs/>
          <w:sz w:val="23"/>
          <w:szCs w:val="23"/>
        </w:rPr>
        <w:t>Newport, OR.</w:t>
      </w:r>
    </w:p>
    <w:p w:rsidR="00625390" w:rsidRPr="00625390" w:rsidRDefault="00625390" w:rsidP="00625390">
      <w:pPr>
        <w:pStyle w:val="ListParagraph"/>
        <w:ind w:firstLine="0"/>
        <w:rPr>
          <w:rFonts w:ascii="Times New Roman" w:hAnsi="Times New Roman"/>
          <w:sz w:val="23"/>
          <w:szCs w:val="23"/>
        </w:rPr>
      </w:pPr>
    </w:p>
    <w:p w:rsidR="00625390" w:rsidRDefault="00B548D8" w:rsidP="00625390">
      <w:pPr>
        <w:pStyle w:val="ListParagraph"/>
        <w:ind w:firstLine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Susan O’Brien, </w:t>
      </w:r>
      <w:r w:rsidR="00625390">
        <w:rPr>
          <w:rFonts w:ascii="Times New Roman" w:hAnsi="Times New Roman"/>
          <w:sz w:val="23"/>
          <w:szCs w:val="23"/>
        </w:rPr>
        <w:t>Doctoral Student</w:t>
      </w:r>
    </w:p>
    <w:p w:rsidR="00353BAB" w:rsidRPr="00625390" w:rsidRDefault="005E5761" w:rsidP="00625390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sz w:val="23"/>
          <w:szCs w:val="23"/>
        </w:rPr>
      </w:pPr>
      <w:r w:rsidRPr="00625390">
        <w:rPr>
          <w:rFonts w:ascii="Times New Roman" w:hAnsi="Times New Roman"/>
          <w:bCs/>
          <w:sz w:val="23"/>
          <w:szCs w:val="23"/>
        </w:rPr>
        <w:t>Holt Marine Education Award</w:t>
      </w:r>
      <w:r w:rsidR="00625390">
        <w:rPr>
          <w:rFonts w:ascii="Times New Roman" w:hAnsi="Times New Roman"/>
          <w:bCs/>
          <w:sz w:val="23"/>
          <w:szCs w:val="23"/>
        </w:rPr>
        <w:t xml:space="preserve">. </w:t>
      </w:r>
      <w:r w:rsidR="00625390" w:rsidRPr="00757980">
        <w:rPr>
          <w:rFonts w:ascii="Times New Roman" w:hAnsi="Times New Roman"/>
          <w:sz w:val="23"/>
          <w:szCs w:val="23"/>
        </w:rPr>
        <w:t>2014.</w:t>
      </w:r>
      <w:r w:rsidRPr="0062539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25390">
        <w:rPr>
          <w:rFonts w:ascii="Times New Roman" w:hAnsi="Times New Roman"/>
          <w:sz w:val="23"/>
          <w:szCs w:val="23"/>
        </w:rPr>
        <w:t>Hatfield Marine Science Center</w:t>
      </w:r>
      <w:r w:rsidRPr="00625390">
        <w:rPr>
          <w:rFonts w:ascii="Times New Roman" w:hAnsi="Times New Roman"/>
          <w:b/>
          <w:bCs/>
          <w:sz w:val="23"/>
          <w:szCs w:val="23"/>
        </w:rPr>
        <w:t xml:space="preserve">, </w:t>
      </w:r>
      <w:r w:rsidRPr="00625390">
        <w:rPr>
          <w:rFonts w:ascii="Times New Roman" w:hAnsi="Times New Roman"/>
          <w:bCs/>
          <w:sz w:val="23"/>
          <w:szCs w:val="23"/>
        </w:rPr>
        <w:t xml:space="preserve">Newport, OR: </w:t>
      </w:r>
    </w:p>
    <w:p w:rsidR="00353BAB" w:rsidRPr="009C75B7" w:rsidRDefault="00353BAB" w:rsidP="009C75B7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sz w:val="23"/>
          <w:szCs w:val="23"/>
        </w:rPr>
      </w:pPr>
      <w:r w:rsidRPr="009C75B7">
        <w:rPr>
          <w:rFonts w:ascii="Times New Roman" w:hAnsi="Times New Roman"/>
          <w:color w:val="212121"/>
          <w:sz w:val="23"/>
          <w:szCs w:val="23"/>
        </w:rPr>
        <w:t xml:space="preserve">Emerging Engagement Scholar Fellowship. 2017. </w:t>
      </w:r>
      <w:r w:rsidR="009C75B7" w:rsidRPr="009C75B7">
        <w:rPr>
          <w:rFonts w:ascii="Times New Roman" w:hAnsi="Times New Roman"/>
          <w:color w:val="212121"/>
          <w:sz w:val="23"/>
          <w:szCs w:val="23"/>
        </w:rPr>
        <w:t xml:space="preserve">Engaged Scholarship Consortium, </w:t>
      </w:r>
      <w:r w:rsidRPr="009C75B7">
        <w:rPr>
          <w:rFonts w:ascii="Times New Roman" w:hAnsi="Times New Roman"/>
          <w:color w:val="212121"/>
          <w:sz w:val="23"/>
          <w:szCs w:val="23"/>
        </w:rPr>
        <w:t>Emergent Engagement Scholars Workshop. Birmingham, Alabama.</w:t>
      </w:r>
    </w:p>
    <w:p w:rsidR="00C36274" w:rsidRPr="009C75B7" w:rsidRDefault="00C36274" w:rsidP="009C75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Times New Roman" w:hAnsi="Times New Roman"/>
          <w:color w:val="212121"/>
          <w:sz w:val="23"/>
          <w:szCs w:val="23"/>
        </w:rPr>
      </w:pPr>
      <w:r w:rsidRPr="009C75B7">
        <w:rPr>
          <w:rFonts w:ascii="Times New Roman" w:hAnsi="Times New Roman"/>
          <w:color w:val="212121"/>
          <w:sz w:val="23"/>
          <w:szCs w:val="23"/>
        </w:rPr>
        <w:t>Engaged Scholarship Cluster. 2017. Center for the Humanities, Oregon State University. ($1,000)</w:t>
      </w:r>
    </w:p>
    <w:p w:rsidR="00C36274" w:rsidRPr="009C75B7" w:rsidRDefault="00C36274" w:rsidP="009C75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Times New Roman" w:hAnsi="Times New Roman"/>
          <w:color w:val="212121"/>
          <w:sz w:val="23"/>
          <w:szCs w:val="23"/>
        </w:rPr>
      </w:pPr>
      <w:r w:rsidRPr="009C75B7">
        <w:rPr>
          <w:rFonts w:ascii="Times New Roman" w:hAnsi="Times New Roman"/>
          <w:color w:val="212121"/>
          <w:sz w:val="23"/>
          <w:szCs w:val="23"/>
        </w:rPr>
        <w:t>Laurels tuition scholarship, University Graduate Laurels Program (2017-2018).</w:t>
      </w:r>
    </w:p>
    <w:p w:rsidR="00353BAB" w:rsidRPr="009C75B7" w:rsidRDefault="00353BAB" w:rsidP="009C75B7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sz w:val="23"/>
          <w:szCs w:val="23"/>
        </w:rPr>
      </w:pPr>
      <w:r w:rsidRPr="009C75B7">
        <w:rPr>
          <w:rFonts w:ascii="Times New Roman" w:hAnsi="Times New Roman"/>
          <w:color w:val="212121"/>
          <w:sz w:val="23"/>
          <w:szCs w:val="23"/>
        </w:rPr>
        <w:t>Selected Participant for the SACNAS (Society for the Advancement of Chicanos and Native Americans in Science) Leadership Institute. 2018. San Jose, CA.</w:t>
      </w:r>
    </w:p>
    <w:p w:rsidR="00353BAB" w:rsidRPr="009C75B7" w:rsidRDefault="00353BAB" w:rsidP="009C75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Times New Roman" w:hAnsi="Times New Roman"/>
          <w:color w:val="212121"/>
          <w:sz w:val="23"/>
          <w:szCs w:val="23"/>
        </w:rPr>
      </w:pPr>
      <w:r w:rsidRPr="009C75B7">
        <w:rPr>
          <w:rFonts w:ascii="Times New Roman" w:hAnsi="Times New Roman"/>
          <w:color w:val="212121"/>
          <w:sz w:val="23"/>
          <w:szCs w:val="23"/>
        </w:rPr>
        <w:t>OSU Travel scholarship to participate in the SACNAS Leadership Institute. 2018.</w:t>
      </w:r>
    </w:p>
    <w:p w:rsidR="00C36274" w:rsidRPr="009C75B7" w:rsidRDefault="00C36274" w:rsidP="009C75B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Times New Roman" w:hAnsi="Times New Roman"/>
          <w:color w:val="212121"/>
          <w:sz w:val="23"/>
          <w:szCs w:val="23"/>
        </w:rPr>
      </w:pPr>
      <w:r w:rsidRPr="009C75B7">
        <w:rPr>
          <w:rFonts w:ascii="Times New Roman" w:hAnsi="Times New Roman"/>
          <w:color w:val="212121"/>
          <w:sz w:val="23"/>
          <w:szCs w:val="23"/>
        </w:rPr>
        <w:t>Engaged Scholarship Cluster. 2018. Center for the Humanities, Oregon State University. ($1,000).</w:t>
      </w:r>
    </w:p>
    <w:p w:rsidR="00B548D8" w:rsidRPr="00B548D8" w:rsidRDefault="00B548D8" w:rsidP="00B548D8">
      <w:pPr>
        <w:pStyle w:val="Heading2"/>
        <w:rPr>
          <w:b w:val="0"/>
          <w:szCs w:val="23"/>
        </w:rPr>
      </w:pPr>
      <w:r>
        <w:rPr>
          <w:szCs w:val="23"/>
        </w:rPr>
        <w:tab/>
      </w:r>
      <w:r w:rsidRPr="00B548D8">
        <w:rPr>
          <w:b w:val="0"/>
          <w:szCs w:val="23"/>
        </w:rPr>
        <w:t>YoonHa Choi</w:t>
      </w:r>
      <w:r>
        <w:rPr>
          <w:b w:val="0"/>
          <w:szCs w:val="23"/>
        </w:rPr>
        <w:t xml:space="preserve">, </w:t>
      </w:r>
      <w:r w:rsidRPr="00B548D8">
        <w:rPr>
          <w:b w:val="0"/>
          <w:szCs w:val="23"/>
        </w:rPr>
        <w:t>Doctoral Student</w:t>
      </w:r>
    </w:p>
    <w:p w:rsidR="00B548D8" w:rsidRPr="00625390" w:rsidRDefault="00B548D8" w:rsidP="00B548D8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Pr="00783056">
        <w:rPr>
          <w:rFonts w:ascii="Times New Roman" w:hAnsi="Times New Roman"/>
          <w:sz w:val="23"/>
          <w:szCs w:val="23"/>
        </w:rPr>
        <w:t>nduction into the OSU chapter of the Phi Kappa Phi National Honor Society in 2018</w:t>
      </w:r>
      <w:r w:rsidRPr="00625390">
        <w:rPr>
          <w:rFonts w:ascii="Times New Roman" w:hAnsi="Times New Roman"/>
          <w:bCs/>
          <w:sz w:val="23"/>
          <w:szCs w:val="23"/>
        </w:rPr>
        <w:t xml:space="preserve">: </w:t>
      </w:r>
    </w:p>
    <w:p w:rsidR="00B548D8" w:rsidRPr="00B548D8" w:rsidRDefault="00B548D8" w:rsidP="0072157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60"/>
        <w:rPr>
          <w:rFonts w:ascii="Times New Roman" w:hAnsi="Times New Roman"/>
          <w:color w:val="212121"/>
          <w:sz w:val="23"/>
          <w:szCs w:val="23"/>
        </w:rPr>
      </w:pPr>
      <w:r w:rsidRPr="00B548D8">
        <w:rPr>
          <w:rFonts w:ascii="Times New Roman" w:hAnsi="Times New Roman"/>
          <w:sz w:val="23"/>
          <w:szCs w:val="23"/>
        </w:rPr>
        <w:t xml:space="preserve">Marilyn Parrish Education Scholarship, </w:t>
      </w:r>
      <w:r w:rsidRPr="00B548D8">
        <w:rPr>
          <w:rFonts w:ascii="Times New Roman" w:hAnsi="Times New Roman"/>
          <w:bCs/>
          <w:sz w:val="23"/>
          <w:szCs w:val="23"/>
        </w:rPr>
        <w:t xml:space="preserve">College of Education, </w:t>
      </w:r>
      <w:r w:rsidRPr="00B548D8">
        <w:rPr>
          <w:rFonts w:ascii="Times New Roman" w:hAnsi="Times New Roman"/>
          <w:bCs/>
          <w:sz w:val="23"/>
          <w:szCs w:val="23"/>
        </w:rPr>
        <w:t xml:space="preserve">2019-2020 </w:t>
      </w:r>
      <w:r>
        <w:rPr>
          <w:rFonts w:ascii="Times New Roman" w:hAnsi="Times New Roman"/>
          <w:bCs/>
          <w:sz w:val="23"/>
          <w:szCs w:val="23"/>
        </w:rPr>
        <w:t>($1,500).</w:t>
      </w:r>
    </w:p>
    <w:p w:rsidR="00B548D8" w:rsidRPr="00B548D8" w:rsidRDefault="00B548D8" w:rsidP="00B548D8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OSU </w:t>
      </w:r>
      <w:r w:rsidRPr="00783056">
        <w:rPr>
          <w:rFonts w:ascii="Times New Roman" w:hAnsi="Times New Roman"/>
          <w:sz w:val="23"/>
          <w:szCs w:val="23"/>
        </w:rPr>
        <w:t>Graduate Student Travel Award</w:t>
      </w:r>
      <w:r>
        <w:rPr>
          <w:rFonts w:ascii="Times New Roman" w:hAnsi="Times New Roman"/>
          <w:sz w:val="23"/>
          <w:szCs w:val="23"/>
        </w:rPr>
        <w:t xml:space="preserve"> to present at </w:t>
      </w:r>
      <w:r w:rsidRPr="00783056">
        <w:rPr>
          <w:rFonts w:ascii="Times New Roman" w:hAnsi="Times New Roman"/>
          <w:bCs/>
          <w:sz w:val="23"/>
          <w:szCs w:val="23"/>
        </w:rPr>
        <w:t>2020 annual conference</w:t>
      </w:r>
      <w:r w:rsidRPr="00783056">
        <w:rPr>
          <w:rFonts w:ascii="Times New Roman" w:hAnsi="Times New Roman"/>
          <w:sz w:val="23"/>
          <w:szCs w:val="23"/>
        </w:rPr>
        <w:t xml:space="preserve"> of the </w:t>
      </w:r>
      <w:r w:rsidRPr="00783056">
        <w:rPr>
          <w:rFonts w:ascii="Times New Roman" w:hAnsi="Times New Roman"/>
          <w:bCs/>
          <w:sz w:val="23"/>
          <w:szCs w:val="23"/>
        </w:rPr>
        <w:t>American Educational Research Association (AERA; canceled)</w:t>
      </w:r>
    </w:p>
    <w:p w:rsidR="00B548D8" w:rsidRPr="00B548D8" w:rsidRDefault="00B548D8" w:rsidP="00B548D8">
      <w:pPr>
        <w:pStyle w:val="ListParagraph"/>
        <w:numPr>
          <w:ilvl w:val="0"/>
          <w:numId w:val="10"/>
        </w:numPr>
        <w:spacing w:after="120"/>
        <w:rPr>
          <w:szCs w:val="23"/>
        </w:rPr>
      </w:pPr>
      <w:r w:rsidRPr="00B548D8">
        <w:rPr>
          <w:rFonts w:ascii="Times New Roman" w:hAnsi="Times New Roman"/>
          <w:color w:val="212121"/>
          <w:sz w:val="23"/>
          <w:szCs w:val="23"/>
        </w:rPr>
        <w:t xml:space="preserve">Participant </w:t>
      </w:r>
      <w:r>
        <w:rPr>
          <w:rFonts w:ascii="Times New Roman" w:hAnsi="Times New Roman"/>
          <w:bCs/>
          <w:sz w:val="23"/>
          <w:szCs w:val="23"/>
        </w:rPr>
        <w:t xml:space="preserve">in </w:t>
      </w:r>
      <w:r w:rsidRPr="00B548D8">
        <w:rPr>
          <w:rFonts w:ascii="Times New Roman" w:hAnsi="Times New Roman"/>
          <w:sz w:val="23"/>
          <w:szCs w:val="23"/>
        </w:rPr>
        <w:t>Summer 2020, Latino Research Institute’s Consortium on Race, Gender, and Ethnicity’s Intersectional Qualitative Research Methods Institute for Advance</w:t>
      </w:r>
      <w:r>
        <w:rPr>
          <w:rFonts w:ascii="Times New Roman" w:hAnsi="Times New Roman"/>
          <w:sz w:val="23"/>
          <w:szCs w:val="23"/>
        </w:rPr>
        <w:t xml:space="preserve">d Doctoral Students </w:t>
      </w:r>
      <w:r w:rsidRPr="00B548D8">
        <w:rPr>
          <w:rFonts w:ascii="Times New Roman" w:hAnsi="Times New Roman"/>
          <w:sz w:val="23"/>
          <w:szCs w:val="23"/>
        </w:rPr>
        <w:t>at The University of Texas at Austin</w:t>
      </w:r>
      <w:r>
        <w:rPr>
          <w:rFonts w:ascii="Times New Roman" w:hAnsi="Times New Roman"/>
          <w:sz w:val="23"/>
          <w:szCs w:val="23"/>
        </w:rPr>
        <w:t>.</w:t>
      </w:r>
    </w:p>
    <w:p w:rsidR="00224200" w:rsidRDefault="00224200" w:rsidP="00B548D8">
      <w:pPr>
        <w:spacing w:after="120"/>
        <w:rPr>
          <w:rFonts w:ascii="Times New Roman" w:hAnsi="Times New Roman"/>
          <w:b/>
          <w:sz w:val="23"/>
          <w:szCs w:val="23"/>
        </w:rPr>
      </w:pPr>
    </w:p>
    <w:p w:rsidR="004974B1" w:rsidRPr="00B548D8" w:rsidRDefault="004974B1" w:rsidP="00B548D8">
      <w:pPr>
        <w:spacing w:after="120"/>
        <w:rPr>
          <w:rFonts w:ascii="Times New Roman" w:hAnsi="Times New Roman"/>
          <w:b/>
          <w:sz w:val="23"/>
          <w:szCs w:val="23"/>
        </w:rPr>
      </w:pPr>
      <w:r w:rsidRPr="00B548D8">
        <w:rPr>
          <w:rFonts w:ascii="Times New Roman" w:hAnsi="Times New Roman"/>
          <w:b/>
          <w:sz w:val="23"/>
          <w:szCs w:val="23"/>
        </w:rPr>
        <w:t>KEYNOTE ADDRESSES</w:t>
      </w:r>
    </w:p>
    <w:p w:rsidR="004974B1" w:rsidRPr="002A5A2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  Understanding the Museum Experience.   Keynote presentation for Museo da Vita, September 16, 1996, Rio de Janeiro, Brazil.</w:t>
      </w:r>
    </w:p>
    <w:p w:rsidR="004974B1" w:rsidRPr="002A5A2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 &amp; J.H. Falk.  How People Learn in Mus</w:t>
      </w:r>
      <w:r>
        <w:rPr>
          <w:rFonts w:ascii="Times New Roman" w:hAnsi="Times New Roman"/>
          <w:sz w:val="23"/>
          <w:szCs w:val="23"/>
        </w:rPr>
        <w:t xml:space="preserve">eums.  Keynote presentation, </w:t>
      </w:r>
      <w:r w:rsidRPr="002A5A29">
        <w:rPr>
          <w:rFonts w:ascii="Times New Roman" w:hAnsi="Times New Roman"/>
          <w:sz w:val="23"/>
          <w:szCs w:val="23"/>
        </w:rPr>
        <w:t>Japan Museum Education Conference, March 8, 1997, Lake Biwa Museum, Shiga Prefecture, Japan.</w:t>
      </w:r>
    </w:p>
    <w:p w:rsidR="004974B1" w:rsidRPr="002A5A2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b/>
          <w:sz w:val="23"/>
          <w:szCs w:val="23"/>
        </w:rPr>
      </w:pPr>
    </w:p>
    <w:p w:rsidR="004974B1" w:rsidRPr="002A5A2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b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 &amp; J.H. Falk.  Facilitating the Family Museum Experience.  Keynote address for Groups for Education in Museums.  June 17, 1997, Natural History Museum, London, U.K.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pStyle w:val="BodyTextIndent2"/>
        <w:rPr>
          <w:sz w:val="23"/>
          <w:szCs w:val="23"/>
        </w:rPr>
      </w:pPr>
      <w:r w:rsidRPr="002A5A29">
        <w:rPr>
          <w:sz w:val="23"/>
          <w:szCs w:val="23"/>
        </w:rPr>
        <w:t xml:space="preserve">Dierking, L.D. Invited keynote speaker at Massachusetts Cultural Council’s Science in the Community Workshop, May 22, 2000, Wellesley, MA. 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116AC0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 Free-Choice Learning in the 21st Century: The Role of Museums.  Keynote at 1</w:t>
      </w:r>
      <w:r w:rsidRPr="002A5A29">
        <w:rPr>
          <w:rFonts w:ascii="Times New Roman" w:hAnsi="Times New Roman"/>
          <w:sz w:val="23"/>
          <w:szCs w:val="23"/>
          <w:vertAlign w:val="superscript"/>
        </w:rPr>
        <w:t>st</w:t>
      </w:r>
      <w:r w:rsidRPr="002A5A29">
        <w:rPr>
          <w:rFonts w:ascii="Times New Roman" w:hAnsi="Times New Roman"/>
          <w:sz w:val="23"/>
          <w:szCs w:val="23"/>
        </w:rPr>
        <w:t xml:space="preserve"> Annual Taiwan Museum Educator’s Conference, Puli, Taiwan.  October 23, 2000.</w:t>
      </w:r>
    </w:p>
    <w:p w:rsidR="004974B1" w:rsidRPr="002A5A29" w:rsidRDefault="004974B1" w:rsidP="004974B1">
      <w:pPr>
        <w:pStyle w:val="Heading1"/>
        <w:ind w:left="1440" w:hanging="1440"/>
        <w:jc w:val="left"/>
        <w:rPr>
          <w:b w:val="0"/>
          <w:szCs w:val="23"/>
        </w:rPr>
      </w:pPr>
    </w:p>
    <w:p w:rsidR="004974B1" w:rsidRPr="002A5A29" w:rsidRDefault="004974B1" w:rsidP="004974B1">
      <w:pPr>
        <w:pStyle w:val="Heading1"/>
        <w:ind w:left="1440" w:hanging="1440"/>
        <w:jc w:val="left"/>
        <w:rPr>
          <w:b w:val="0"/>
          <w:szCs w:val="23"/>
        </w:rPr>
      </w:pPr>
      <w:r w:rsidRPr="002A5A29">
        <w:rPr>
          <w:b w:val="0"/>
          <w:szCs w:val="23"/>
        </w:rPr>
        <w:t>Dierking, L.D. Learning from Museums: Visitor Experiences and the Making of Meaning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 </w:t>
      </w:r>
      <w:r w:rsidRPr="002A5A29">
        <w:rPr>
          <w:rFonts w:ascii="Times New Roman" w:hAnsi="Times New Roman"/>
          <w:sz w:val="23"/>
          <w:szCs w:val="23"/>
        </w:rPr>
        <w:tab/>
        <w:t>Keynote address at the Museums Australia Conference, Canberra, Australia, April 2001.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 Using Museums for Free-Choice Learning: Visitor Experiences and the Making of Meaning.  Keynote address at the 1</w:t>
      </w:r>
      <w:r w:rsidRPr="002A5A29">
        <w:rPr>
          <w:rFonts w:ascii="Times New Roman" w:hAnsi="Times New Roman"/>
          <w:sz w:val="23"/>
          <w:szCs w:val="23"/>
          <w:vertAlign w:val="superscript"/>
        </w:rPr>
        <w:t>st</w:t>
      </w:r>
      <w:r w:rsidRPr="002A5A29">
        <w:rPr>
          <w:rFonts w:ascii="Times New Roman" w:hAnsi="Times New Roman"/>
          <w:sz w:val="23"/>
          <w:szCs w:val="23"/>
        </w:rPr>
        <w:t xml:space="preserve"> Annual Japanese Museum Education Conference, Osaka, Japan, January 20, 2002.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Maritime Museums: Rich Resources for Free-Choice Learning.  </w:t>
      </w:r>
      <w:r w:rsidRPr="002A5A29">
        <w:rPr>
          <w:rFonts w:ascii="Times New Roman" w:hAnsi="Times New Roman"/>
          <w:bCs/>
          <w:sz w:val="23"/>
          <w:szCs w:val="23"/>
        </w:rPr>
        <w:t xml:space="preserve">Keynote for the Council of American Maritime Museums.  September 25, 2003. </w:t>
      </w:r>
    </w:p>
    <w:p w:rsidR="00586102" w:rsidRDefault="00586102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sz w:val="23"/>
          <w:szCs w:val="23"/>
        </w:rPr>
        <w:t>Museums: Rich Resources for Family Learning</w:t>
      </w:r>
      <w:r w:rsidRPr="002A5A29">
        <w:rPr>
          <w:rFonts w:ascii="Times New Roman" w:hAnsi="Times New Roman"/>
          <w:b/>
          <w:bCs/>
          <w:sz w:val="23"/>
          <w:szCs w:val="23"/>
        </w:rPr>
        <w:t xml:space="preserve">.  </w:t>
      </w:r>
      <w:r w:rsidRPr="002A5A29">
        <w:rPr>
          <w:rFonts w:ascii="Times New Roman" w:hAnsi="Times New Roman"/>
          <w:bCs/>
          <w:sz w:val="23"/>
          <w:szCs w:val="23"/>
        </w:rPr>
        <w:t xml:space="preserve">Keynote for the Annual Meeting of the Museum Educators of Southern California.  May 23, 2004. 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&amp; J.H. Falk.  </w:t>
      </w:r>
      <w:r w:rsidRPr="002A5A29">
        <w:rPr>
          <w:rFonts w:ascii="Times New Roman" w:hAnsi="Times New Roman"/>
          <w:bCs/>
          <w:sz w:val="23"/>
          <w:szCs w:val="23"/>
        </w:rPr>
        <w:t>Science Learning across Lifespan: Connecting School and Free-Choice Learning</w:t>
      </w:r>
      <w:r w:rsidRPr="002A5A29">
        <w:rPr>
          <w:rFonts w:ascii="Times New Roman" w:hAnsi="Times New Roman"/>
          <w:sz w:val="23"/>
          <w:szCs w:val="23"/>
        </w:rPr>
        <w:t>. Keynote at Schools for Tomorrow Symposium.  Athens, Greece. Nov.15, 2004.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</w:t>
      </w:r>
      <w:r w:rsidRPr="002A5A2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2A5A29">
        <w:rPr>
          <w:rFonts w:ascii="Times New Roman" w:hAnsi="Times New Roman"/>
          <w:bCs/>
          <w:sz w:val="23"/>
          <w:szCs w:val="23"/>
        </w:rPr>
        <w:t xml:space="preserve">Free-Choice Learning &amp; Libraries.  Keynote to Delaware State Library Association.  June 9, 2005. 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 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Lessons without Limit: </w:t>
      </w:r>
      <w:r w:rsidRPr="002A5A29">
        <w:rPr>
          <w:rFonts w:ascii="Times New Roman" w:hAnsi="Times New Roman"/>
          <w:bCs/>
          <w:sz w:val="23"/>
          <w:szCs w:val="23"/>
        </w:rPr>
        <w:t xml:space="preserve">Astronomy Learning across the Lifespan.  </w:t>
      </w:r>
      <w:r w:rsidRPr="002A5A29">
        <w:rPr>
          <w:rFonts w:ascii="Times New Roman" w:hAnsi="Times New Roman"/>
          <w:sz w:val="23"/>
          <w:szCs w:val="23"/>
        </w:rPr>
        <w:t xml:space="preserve">Keynote at the Annual Meeting of the Astronomical Society of the Pacific.  Tucson, AZ, September 15, 2005. </w:t>
      </w:r>
    </w:p>
    <w:p w:rsidR="00625390" w:rsidRDefault="00625390" w:rsidP="00625390">
      <w:pPr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625390">
      <w:pPr>
        <w:ind w:left="720" w:hanging="63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 </w:t>
      </w:r>
      <w:r w:rsidRPr="002A5A29">
        <w:rPr>
          <w:rFonts w:ascii="Times New Roman" w:hAnsi="Times New Roman"/>
          <w:bCs/>
          <w:sz w:val="23"/>
          <w:szCs w:val="23"/>
        </w:rPr>
        <w:t xml:space="preserve">Nurturing cultural diversity in cultural organizations: What the data says.  Keynote </w:t>
      </w:r>
      <w:r w:rsidRPr="002A5A29">
        <w:rPr>
          <w:rFonts w:ascii="Times New Roman" w:hAnsi="Times New Roman"/>
          <w:sz w:val="23"/>
          <w:szCs w:val="23"/>
        </w:rPr>
        <w:t>address at U.K. Economic and Social Research Council (ESRC)-supported seminar "'Questions of Access': Research and Practice.” Newcastle University’s International Centre for Cultural &amp; Heritage Studies.  Newcastle, U.K. January 16-18</w:t>
      </w:r>
      <w:r w:rsidRPr="002A5A29">
        <w:rPr>
          <w:rFonts w:ascii="Times New Roman" w:hAnsi="Times New Roman"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sz w:val="23"/>
          <w:szCs w:val="23"/>
        </w:rPr>
        <w:t>, 2007.</w:t>
      </w:r>
    </w:p>
    <w:p w:rsidR="004974B1" w:rsidRPr="002A5A29" w:rsidRDefault="004974B1" w:rsidP="00625390">
      <w:pPr>
        <w:ind w:left="720" w:right="-1054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spacing w:after="100" w:afterAutospacing="1"/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  Fostering tomorrow’s learning society.  Keynote address, International Symposium on Advanced Technologies in Education.  Athens, Greece. January 25-27</w:t>
      </w:r>
      <w:r w:rsidRPr="002A5A29">
        <w:rPr>
          <w:rFonts w:ascii="Times New Roman" w:hAnsi="Times New Roman"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sz w:val="23"/>
          <w:szCs w:val="23"/>
        </w:rPr>
        <w:t xml:space="preserve">, 2007.  </w:t>
      </w:r>
    </w:p>
    <w:p w:rsidR="004974B1" w:rsidRPr="002A5A29" w:rsidRDefault="004974B1" w:rsidP="004974B1">
      <w:pPr>
        <w:spacing w:after="100" w:afterAutospacing="1"/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(2007). </w:t>
      </w:r>
      <w:r w:rsidRPr="002A5A29">
        <w:rPr>
          <w:rFonts w:ascii="Times New Roman" w:hAnsi="Times New Roman"/>
          <w:bCs/>
          <w:sz w:val="23"/>
          <w:szCs w:val="23"/>
        </w:rPr>
        <w:t xml:space="preserve">Nurturing cultural diversity as a means of thriving in the knowledge age: Some examples. </w:t>
      </w:r>
      <w:r w:rsidRPr="002A5A29">
        <w:rPr>
          <w:rFonts w:ascii="Times New Roman" w:hAnsi="Times New Roman"/>
          <w:sz w:val="23"/>
          <w:szCs w:val="23"/>
        </w:rPr>
        <w:t>Keynote address with J.H. Falk at the annual meeting of the British Museum’s Association.  Glasgow, Scotland.  October 20-22</w:t>
      </w:r>
      <w:r w:rsidRPr="002A5A29">
        <w:rPr>
          <w:rFonts w:ascii="Times New Roman" w:hAnsi="Times New Roman"/>
          <w:sz w:val="23"/>
          <w:szCs w:val="23"/>
          <w:vertAlign w:val="superscript"/>
        </w:rPr>
        <w:t>nd</w:t>
      </w:r>
      <w:r w:rsidRPr="002A5A29">
        <w:rPr>
          <w:rFonts w:ascii="Times New Roman" w:hAnsi="Times New Roman"/>
          <w:sz w:val="23"/>
          <w:szCs w:val="23"/>
        </w:rPr>
        <w:t>, 2007.</w:t>
      </w:r>
    </w:p>
    <w:p w:rsidR="004974B1" w:rsidRPr="002A5A29" w:rsidRDefault="004974B1" w:rsidP="004974B1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2A5A29">
        <w:rPr>
          <w:rFonts w:ascii="Times New Roman" w:hAnsi="Times New Roman"/>
          <w:color w:val="000000"/>
          <w:sz w:val="23"/>
          <w:szCs w:val="23"/>
          <w:lang w:val="es-MX"/>
        </w:rPr>
        <w:t xml:space="preserve">Falk, J.H. &amp; </w:t>
      </w: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color w:val="000000"/>
          <w:sz w:val="23"/>
          <w:szCs w:val="23"/>
          <w:lang w:val="es-MX"/>
        </w:rPr>
        <w:t>“Science learning for life: Children &amp; free-choice learning”  </w:t>
      </w:r>
      <w:r w:rsidRPr="002A5A29">
        <w:rPr>
          <w:rFonts w:ascii="Times New Roman" w:hAnsi="Times New Roman"/>
          <w:color w:val="000000"/>
          <w:sz w:val="23"/>
          <w:szCs w:val="23"/>
        </w:rPr>
        <w:t xml:space="preserve">Keynote address at the </w:t>
      </w:r>
      <w:r w:rsidRPr="002A5A29">
        <w:rPr>
          <w:rFonts w:ascii="Times New Roman" w:hAnsi="Times New Roman"/>
          <w:i/>
          <w:iCs/>
          <w:color w:val="000000"/>
          <w:sz w:val="23"/>
          <w:szCs w:val="23"/>
        </w:rPr>
        <w:t>Toward a New Society, the School, the Museum and the City as Places of a New Culture of Childhood</w:t>
      </w:r>
      <w:r w:rsidRPr="002A5A29">
        <w:rPr>
          <w:rFonts w:ascii="Times New Roman" w:hAnsi="Times New Roman"/>
          <w:iCs/>
          <w:color w:val="000000"/>
          <w:sz w:val="23"/>
          <w:szCs w:val="23"/>
        </w:rPr>
        <w:t xml:space="preserve"> Conference.  </w:t>
      </w:r>
      <w:r w:rsidRPr="002A5A29">
        <w:rPr>
          <w:rFonts w:ascii="Times New Roman" w:hAnsi="Times New Roman"/>
          <w:color w:val="000000"/>
          <w:sz w:val="23"/>
          <w:szCs w:val="23"/>
        </w:rPr>
        <w:t>Monterrey, Mexico. April 25-27</w:t>
      </w:r>
      <w:r w:rsidRPr="002A5A29">
        <w:rPr>
          <w:rFonts w:ascii="Times New Roman" w:hAnsi="Times New Roman"/>
          <w:color w:val="000000"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color w:val="000000"/>
          <w:sz w:val="23"/>
          <w:szCs w:val="23"/>
        </w:rPr>
        <w:t>, 2008.</w:t>
      </w:r>
    </w:p>
    <w:p w:rsidR="00224200" w:rsidRDefault="00224200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Falk, .J.H. &amp; Dierking, L.D. </w:t>
      </w:r>
      <w:r w:rsidRPr="002A5A29">
        <w:rPr>
          <w:rFonts w:ascii="Times New Roman" w:hAnsi="Times New Roman"/>
          <w:bCs/>
          <w:sz w:val="23"/>
          <w:szCs w:val="23"/>
        </w:rPr>
        <w:t xml:space="preserve">Science &amp; Technology Learning.  </w:t>
      </w:r>
      <w:r w:rsidRPr="002A5A29">
        <w:rPr>
          <w:rFonts w:ascii="Times New Roman" w:hAnsi="Times New Roman"/>
          <w:sz w:val="23"/>
          <w:szCs w:val="23"/>
        </w:rPr>
        <w:t xml:space="preserve">Keynote presentation at </w:t>
      </w:r>
      <w:r w:rsidRPr="002A5A29">
        <w:rPr>
          <w:rFonts w:ascii="Times New Roman" w:hAnsi="Times New Roman"/>
          <w:i/>
          <w:sz w:val="23"/>
          <w:szCs w:val="23"/>
        </w:rPr>
        <w:t>National Congress on Social Commitment to Quality of Education</w:t>
      </w:r>
      <w:r w:rsidRPr="002A5A29">
        <w:rPr>
          <w:rFonts w:ascii="Times New Roman" w:hAnsi="Times New Roman"/>
          <w:sz w:val="23"/>
          <w:szCs w:val="23"/>
        </w:rPr>
        <w:t>.  Mexico City, Mexico. November 26</w:t>
      </w:r>
      <w:r w:rsidRPr="002A5A29">
        <w:rPr>
          <w:rFonts w:ascii="Times New Roman" w:hAnsi="Times New Roman"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sz w:val="23"/>
          <w:szCs w:val="23"/>
        </w:rPr>
        <w:t>, 2008.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iCs/>
          <w:sz w:val="23"/>
          <w:szCs w:val="23"/>
        </w:rPr>
        <w:t>Dierking, L.D. “</w:t>
      </w:r>
      <w:r w:rsidRPr="002A5A29">
        <w:rPr>
          <w:rFonts w:ascii="Times New Roman" w:hAnsi="Times New Roman"/>
          <w:sz w:val="23"/>
          <w:szCs w:val="23"/>
          <w:lang w:val="es-MX"/>
        </w:rPr>
        <w:t xml:space="preserve">Learning for Life: </w:t>
      </w:r>
      <w:r w:rsidRPr="002A5A29">
        <w:rPr>
          <w:rFonts w:ascii="Times New Roman" w:hAnsi="Times New Roman"/>
          <w:sz w:val="23"/>
          <w:szCs w:val="23"/>
        </w:rPr>
        <w:t xml:space="preserve">Families, Adults &amp; Children in Free-Choice Learning Settings.” </w:t>
      </w:r>
      <w:r w:rsidRPr="002A5A29">
        <w:rPr>
          <w:rFonts w:ascii="Times New Roman" w:hAnsi="Times New Roman"/>
          <w:color w:val="000000"/>
          <w:sz w:val="23"/>
          <w:szCs w:val="23"/>
        </w:rPr>
        <w:t xml:space="preserve">Keynote address at the </w:t>
      </w:r>
      <w:r w:rsidRPr="002A5A29">
        <w:rPr>
          <w:rFonts w:ascii="Times New Roman" w:hAnsi="Times New Roman"/>
          <w:i/>
          <w:iCs/>
          <w:color w:val="000000"/>
          <w:sz w:val="23"/>
          <w:szCs w:val="23"/>
        </w:rPr>
        <w:t xml:space="preserve">Symposium on Education: The Contribution of Museums to Society, </w:t>
      </w:r>
      <w:r w:rsidRPr="002A5A29">
        <w:rPr>
          <w:rFonts w:ascii="Times New Roman" w:hAnsi="Times New Roman"/>
          <w:sz w:val="23"/>
          <w:szCs w:val="23"/>
        </w:rPr>
        <w:t>San Juan, Puerto Rico. May 13-14, 2009.</w:t>
      </w:r>
    </w:p>
    <w:p w:rsidR="004974B1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</w:p>
    <w:p w:rsidR="004974B1" w:rsidRPr="002A5A29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2A5A29">
        <w:rPr>
          <w:rFonts w:ascii="Times New Roman" w:hAnsi="Times New Roman"/>
          <w:color w:val="000000"/>
          <w:sz w:val="23"/>
          <w:szCs w:val="23"/>
        </w:rPr>
        <w:t xml:space="preserve">Falk, J.H. &amp; Dierking, L.D. </w:t>
      </w:r>
      <w:r w:rsidRPr="002A5A29">
        <w:rPr>
          <w:rFonts w:ascii="Times New Roman" w:hAnsi="Times New Roman"/>
          <w:bCs/>
          <w:color w:val="000000"/>
          <w:sz w:val="23"/>
          <w:szCs w:val="23"/>
        </w:rPr>
        <w:t>Tourism: The emerging role of identity &amp; free-choice learning</w:t>
      </w:r>
      <w:r w:rsidRPr="002A5A29">
        <w:rPr>
          <w:rFonts w:ascii="Times New Roman" w:hAnsi="Times New Roman"/>
          <w:color w:val="000000"/>
          <w:sz w:val="23"/>
          <w:szCs w:val="23"/>
        </w:rPr>
        <w:t>. J. Whyte Visiting Honorary Professorship Keynote Presentation. University of Queensland, Brisbane, Australia. May 6</w:t>
      </w:r>
      <w:r w:rsidRPr="002A5A29">
        <w:rPr>
          <w:rFonts w:ascii="Times New Roman" w:hAnsi="Times New Roman"/>
          <w:color w:val="000000"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color w:val="000000"/>
          <w:sz w:val="23"/>
          <w:szCs w:val="23"/>
        </w:rPr>
        <w:t>, 2010.</w:t>
      </w:r>
    </w:p>
    <w:p w:rsidR="004974B1" w:rsidRPr="002A5A29" w:rsidRDefault="004974B1" w:rsidP="004974B1">
      <w:pPr>
        <w:pStyle w:val="ListParagraph"/>
        <w:ind w:hanging="720"/>
        <w:rPr>
          <w:rFonts w:ascii="Times New Roman" w:hAnsi="Times New Roman"/>
          <w:color w:val="000000"/>
          <w:sz w:val="23"/>
          <w:szCs w:val="23"/>
        </w:rPr>
      </w:pPr>
    </w:p>
    <w:p w:rsidR="004974B1" w:rsidRPr="002A5A29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2A5A29">
        <w:rPr>
          <w:rFonts w:ascii="Times New Roman" w:hAnsi="Times New Roman"/>
          <w:color w:val="000000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color w:val="000000"/>
          <w:sz w:val="23"/>
          <w:szCs w:val="23"/>
        </w:rPr>
        <w:t>Being of value: Intentionally fostering and documenting the public value in museums</w:t>
      </w:r>
      <w:r w:rsidRPr="002A5A29">
        <w:rPr>
          <w:rFonts w:ascii="Times New Roman" w:hAnsi="Times New Roman"/>
          <w:color w:val="000000"/>
          <w:sz w:val="23"/>
          <w:szCs w:val="23"/>
        </w:rPr>
        <w:t>. J. Whyte Visiting Honorary Professorship Research Forum Keynote Presentation. University of Queensland, Brisbane, Australia. May 7</w:t>
      </w:r>
      <w:r w:rsidRPr="002A5A29">
        <w:rPr>
          <w:rFonts w:ascii="Times New Roman" w:hAnsi="Times New Roman"/>
          <w:color w:val="000000"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color w:val="000000"/>
          <w:sz w:val="23"/>
          <w:szCs w:val="23"/>
        </w:rPr>
        <w:t>, 2010.</w:t>
      </w:r>
    </w:p>
    <w:p w:rsidR="00586102" w:rsidRDefault="00586102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4974B1" w:rsidRPr="002A5A29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  <w:r w:rsidRPr="002A5A29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iCs/>
          <w:sz w:val="23"/>
          <w:szCs w:val="23"/>
        </w:rPr>
        <w:t>Family Learning …..  Laughing &amp; Learning*.</w:t>
      </w:r>
      <w:r w:rsidRPr="002A5A29">
        <w:rPr>
          <w:rFonts w:ascii="Times New Roman" w:hAnsi="Times New Roman"/>
          <w:iCs/>
          <w:sz w:val="23"/>
          <w:szCs w:val="23"/>
        </w:rPr>
        <w:t xml:space="preserve"> Keynote Presentation at USS Constitution Museum’s One size fits all? Institute for Museum &amp; Library Services’ national leadership workshop.  November 15</w:t>
      </w:r>
      <w:r w:rsidRPr="002A5A29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iCs/>
          <w:sz w:val="23"/>
          <w:szCs w:val="23"/>
        </w:rPr>
        <w:t>, 2010.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E027DF" w:rsidRPr="008E52E0" w:rsidRDefault="00E027DF" w:rsidP="00E027DF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Dierking, L.D. </w:t>
      </w:r>
      <w:r w:rsidRPr="00757980">
        <w:rPr>
          <w:rFonts w:ascii="Times New Roman" w:hAnsi="Times New Roman"/>
          <w:bCs/>
          <w:color w:val="000000"/>
          <w:sz w:val="23"/>
          <w:szCs w:val="23"/>
        </w:rPr>
        <w:t xml:space="preserve">Being of value: </w:t>
      </w:r>
      <w:r w:rsidR="004F0113" w:rsidRPr="00757980">
        <w:rPr>
          <w:rFonts w:ascii="Times New Roman" w:hAnsi="Times New Roman"/>
          <w:bCs/>
          <w:color w:val="000000"/>
          <w:sz w:val="23"/>
          <w:szCs w:val="23"/>
        </w:rPr>
        <w:t>Reframing the goals of science centres and</w:t>
      </w:r>
      <w:r w:rsidRPr="00757980">
        <w:rPr>
          <w:rFonts w:ascii="Times New Roman" w:hAnsi="Times New Roman"/>
          <w:bCs/>
          <w:color w:val="000000"/>
          <w:sz w:val="23"/>
          <w:szCs w:val="23"/>
        </w:rPr>
        <w:t xml:space="preserve"> museums</w:t>
      </w:r>
      <w:r w:rsidRPr="00757980">
        <w:rPr>
          <w:rFonts w:ascii="Times New Roman" w:hAnsi="Times New Roman"/>
          <w:color w:val="000000"/>
          <w:sz w:val="23"/>
          <w:szCs w:val="23"/>
        </w:rPr>
        <w:t xml:space="preserve">. Keynote Presentation. </w:t>
      </w:r>
      <w:r w:rsidR="004F0113" w:rsidRPr="00757980">
        <w:rPr>
          <w:rFonts w:ascii="Times New Roman" w:hAnsi="Times New Roman"/>
          <w:sz w:val="23"/>
          <w:szCs w:val="23"/>
        </w:rPr>
        <w:t>Asia Pacific Network of Science &amp; Technology Centres (ASPAC).  Guangdong Science Center in Guangzhou, China, 17-21 May 2011.</w:t>
      </w:r>
      <w:r w:rsidR="004F0113" w:rsidRPr="008E52E0">
        <w:rPr>
          <w:rFonts w:ascii="Times New Roman" w:hAnsi="Times New Roman"/>
          <w:sz w:val="23"/>
          <w:szCs w:val="23"/>
        </w:rPr>
        <w:t xml:space="preserve">  </w:t>
      </w:r>
    </w:p>
    <w:p w:rsidR="00E027DF" w:rsidRPr="008E52E0" w:rsidRDefault="00E027DF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sz w:val="23"/>
          <w:szCs w:val="23"/>
        </w:rPr>
        <w:t xml:space="preserve">Understanding the future by looking backwards: The long-term impact of free-choice STEM experiences for young girls.  Keynote </w:t>
      </w:r>
      <w:r w:rsidRPr="002A5A29">
        <w:rPr>
          <w:rFonts w:ascii="Times New Roman" w:hAnsi="Times New Roman"/>
          <w:sz w:val="23"/>
          <w:szCs w:val="23"/>
        </w:rPr>
        <w:t>presentation at Korean Elementary Science Education Conference. August 17, 2012, Seoul, Korea.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2A5A29">
        <w:rPr>
          <w:rStyle w:val="apple-style-span"/>
          <w:rFonts w:ascii="Times New Roman" w:hAnsi="Times New Roman"/>
          <w:color w:val="000000"/>
          <w:sz w:val="23"/>
          <w:szCs w:val="23"/>
        </w:rPr>
        <w:t>Dierking, L.D. The museum experience revisited: The socio-cultural context. Keynote presentation as part of the</w:t>
      </w:r>
      <w:r w:rsidRPr="002A5A29">
        <w:rPr>
          <w:rStyle w:val="apple-converted-space"/>
          <w:rFonts w:ascii="Times New Roman" w:hAnsi="Times New Roman"/>
          <w:color w:val="000000"/>
          <w:sz w:val="23"/>
          <w:szCs w:val="23"/>
        </w:rPr>
        <w:t> </w:t>
      </w:r>
      <w:r w:rsidRPr="002A5A29">
        <w:rPr>
          <w:rStyle w:val="apple-style-span"/>
          <w:rFonts w:ascii="Times New Roman" w:hAnsi="Times New Roman"/>
          <w:i/>
          <w:iCs/>
          <w:color w:val="000000"/>
          <w:sz w:val="23"/>
          <w:szCs w:val="23"/>
        </w:rPr>
        <w:t>21st Century Museum Issues Lecture Series.</w:t>
      </w:r>
      <w:r w:rsidRPr="002A5A29">
        <w:rPr>
          <w:rStyle w:val="apple-converted-space"/>
          <w:rFonts w:ascii="Times New Roman" w:hAnsi="Times New Roman"/>
          <w:i/>
          <w:iCs/>
          <w:color w:val="000000"/>
          <w:sz w:val="23"/>
          <w:szCs w:val="23"/>
        </w:rPr>
        <w:t> </w:t>
      </w:r>
      <w:r w:rsidRPr="002A5A29">
        <w:rPr>
          <w:rStyle w:val="apple-style-span"/>
          <w:rFonts w:ascii="Times New Roman" w:hAnsi="Times New Roman"/>
          <w:color w:val="000000"/>
          <w:sz w:val="23"/>
          <w:szCs w:val="23"/>
        </w:rPr>
        <w:t>Jordan Schnitzer Museum of Art, University of Oregon, Eugene, OR. February 26, 2013.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sz w:val="23"/>
          <w:szCs w:val="23"/>
        </w:rPr>
        <w:t xml:space="preserve">Learning science in informal environments: It matters! Keynote </w:t>
      </w:r>
      <w:r w:rsidRPr="002A5A29">
        <w:rPr>
          <w:rFonts w:ascii="Times New Roman" w:hAnsi="Times New Roman"/>
          <w:sz w:val="23"/>
          <w:szCs w:val="23"/>
        </w:rPr>
        <w:t xml:space="preserve">presentation at Informal Science Education Association Conference. </w:t>
      </w:r>
      <w:r w:rsidRPr="002A5A29">
        <w:rPr>
          <w:rFonts w:ascii="Times New Roman" w:hAnsi="Times New Roman"/>
          <w:bCs/>
          <w:color w:val="000000"/>
          <w:sz w:val="23"/>
          <w:szCs w:val="23"/>
        </w:rPr>
        <w:t>Port Aransas, TX</w:t>
      </w:r>
      <w:r w:rsidRPr="002A5A29">
        <w:rPr>
          <w:rFonts w:ascii="Times New Roman" w:hAnsi="Times New Roman"/>
          <w:sz w:val="23"/>
          <w:szCs w:val="23"/>
        </w:rPr>
        <w:t>. March 5, 2013.</w:t>
      </w:r>
    </w:p>
    <w:p w:rsidR="004974B1" w:rsidRPr="002A5A29" w:rsidRDefault="004974B1" w:rsidP="004974B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tbl>
      <w:tblPr>
        <w:tblW w:w="10350" w:type="dxa"/>
        <w:tblInd w:w="-792" w:type="dxa"/>
        <w:tblLook w:val="01E0" w:firstRow="1" w:lastRow="1" w:firstColumn="1" w:lastColumn="1" w:noHBand="0" w:noVBand="0"/>
      </w:tblPr>
      <w:tblGrid>
        <w:gridCol w:w="10350"/>
      </w:tblGrid>
      <w:tr w:rsidR="004974B1" w:rsidRPr="002A5A29" w:rsidTr="0077740B">
        <w:trPr>
          <w:cantSplit/>
          <w:trHeight w:val="1142"/>
        </w:trPr>
        <w:tc>
          <w:tcPr>
            <w:tcW w:w="10350" w:type="dxa"/>
          </w:tcPr>
          <w:p w:rsidR="004974B1" w:rsidRPr="002A5A29" w:rsidRDefault="004974B1" w:rsidP="0077740B">
            <w:pPr>
              <w:ind w:left="1512" w:hanging="720"/>
              <w:rPr>
                <w:rFonts w:ascii="Times New Roman" w:hAnsi="Times New Roman"/>
                <w:sz w:val="23"/>
                <w:szCs w:val="23"/>
              </w:rPr>
            </w:pPr>
            <w:r w:rsidRPr="002A5A29">
              <w:rPr>
                <w:rFonts w:ascii="Times New Roman" w:hAnsi="Times New Roman"/>
                <w:sz w:val="23"/>
                <w:szCs w:val="23"/>
                <w:lang w:val="es-MX"/>
              </w:rPr>
              <w:t xml:space="preserve">Falk, J. H. &amp; </w:t>
            </w:r>
            <w:r w:rsidRPr="002A5A29">
              <w:rPr>
                <w:rFonts w:ascii="Times New Roman" w:hAnsi="Times New Roman"/>
                <w:sz w:val="23"/>
                <w:szCs w:val="23"/>
              </w:rPr>
              <w:t xml:space="preserve">Dierking, L.D. </w:t>
            </w:r>
            <w:r w:rsidRPr="002A5A29">
              <w:rPr>
                <w:rFonts w:ascii="Times New Roman" w:hAnsi="Times New Roman"/>
                <w:bCs/>
                <w:sz w:val="23"/>
                <w:szCs w:val="23"/>
              </w:rPr>
              <w:t xml:space="preserve">An ecological approach to understanding lifelong STEM learning: A story in two voices.  Keynote presentation </w:t>
            </w:r>
            <w:r w:rsidRPr="002A5A29">
              <w:rPr>
                <w:rFonts w:ascii="Times New Roman" w:hAnsi="Times New Roman"/>
                <w:sz w:val="23"/>
                <w:szCs w:val="23"/>
              </w:rPr>
              <w:t xml:space="preserve">for the National Science Foundation Education &amp; Human Resources’ Distinguished Lecture Series. Washington, DC. April 11, 2013. </w:t>
            </w:r>
          </w:p>
          <w:p w:rsidR="004974B1" w:rsidRPr="002A5A29" w:rsidRDefault="004974B1" w:rsidP="0077740B">
            <w:pPr>
              <w:ind w:left="1512" w:hanging="720"/>
              <w:rPr>
                <w:rFonts w:ascii="Times New Roman" w:hAnsi="Times New Roman"/>
                <w:sz w:val="23"/>
                <w:szCs w:val="23"/>
              </w:rPr>
            </w:pPr>
          </w:p>
          <w:p w:rsidR="004974B1" w:rsidRPr="002A5A29" w:rsidRDefault="004974B1" w:rsidP="004974B1">
            <w:pPr>
              <w:ind w:left="1512" w:hanging="72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A5A29">
              <w:rPr>
                <w:rFonts w:ascii="Times New Roman" w:hAnsi="Times New Roman"/>
                <w:sz w:val="23"/>
                <w:szCs w:val="23"/>
              </w:rPr>
              <w:t xml:space="preserve">Falk, J.H. &amp; Dierking, L.D. </w:t>
            </w:r>
            <w:r w:rsidRPr="002A5A29">
              <w:rPr>
                <w:rFonts w:ascii="Times New Roman" w:hAnsi="Times New Roman"/>
                <w:bCs/>
                <w:i/>
                <w:sz w:val="23"/>
                <w:szCs w:val="23"/>
              </w:rPr>
              <w:t>SYNERGIES: Understanding and connecting science learning in the community</w:t>
            </w:r>
            <w:r w:rsidRPr="002A5A29">
              <w:rPr>
                <w:rFonts w:ascii="Times New Roman" w:hAnsi="Times New Roman"/>
                <w:bCs/>
                <w:sz w:val="23"/>
                <w:szCs w:val="23"/>
              </w:rPr>
              <w:t xml:space="preserve">. Keynote presentation at the </w:t>
            </w:r>
            <w:r w:rsidRPr="002A5A29">
              <w:rPr>
                <w:rFonts w:ascii="Times New Roman" w:hAnsi="Times New Roman"/>
                <w:color w:val="222222"/>
                <w:sz w:val="23"/>
                <w:szCs w:val="23"/>
              </w:rPr>
              <w:t>F</w:t>
            </w:r>
            <w:r w:rsidRPr="002A5A29">
              <w:rPr>
                <w:rFonts w:ascii="Times New Roman" w:hAnsi="Times New Roman"/>
                <w:sz w:val="23"/>
                <w:szCs w:val="23"/>
              </w:rPr>
              <w:t xml:space="preserve">orum on Scientific Literacy. </w:t>
            </w:r>
            <w:r w:rsidRPr="002A5A29">
              <w:rPr>
                <w:rFonts w:ascii="Times New Roman" w:hAnsi="Times New Roman"/>
                <w:color w:val="222222"/>
                <w:sz w:val="23"/>
                <w:szCs w:val="23"/>
              </w:rPr>
              <w:t>Kaoshiung, Taiwan November 27, 2013.</w:t>
            </w:r>
          </w:p>
        </w:tc>
      </w:tr>
    </w:tbl>
    <w:p w:rsidR="004974B1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color w:val="222222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i/>
          <w:sz w:val="23"/>
          <w:szCs w:val="23"/>
        </w:rPr>
        <w:t>SYNERGIES Case study research: Developing deep understandings of youths’ STEM learning pathways</w:t>
      </w:r>
      <w:r w:rsidRPr="002A5A29">
        <w:rPr>
          <w:rFonts w:ascii="Times New Roman" w:hAnsi="Times New Roman"/>
          <w:bCs/>
          <w:sz w:val="23"/>
          <w:szCs w:val="23"/>
        </w:rPr>
        <w:t>. Keynote at S</w:t>
      </w:r>
      <w:r w:rsidRPr="002A5A29">
        <w:rPr>
          <w:rFonts w:ascii="Times New Roman" w:hAnsi="Times New Roman"/>
          <w:color w:val="222222"/>
          <w:sz w:val="23"/>
          <w:szCs w:val="23"/>
        </w:rPr>
        <w:t>cience Communication Forum</w:t>
      </w:r>
      <w:r w:rsidRPr="002A5A29">
        <w:rPr>
          <w:rFonts w:ascii="Times New Roman" w:hAnsi="Times New Roman"/>
          <w:sz w:val="23"/>
          <w:szCs w:val="23"/>
        </w:rPr>
        <w:t xml:space="preserve">. </w:t>
      </w:r>
      <w:r w:rsidRPr="002A5A29">
        <w:rPr>
          <w:rFonts w:ascii="Times New Roman" w:hAnsi="Times New Roman"/>
          <w:color w:val="222222"/>
          <w:sz w:val="23"/>
          <w:szCs w:val="23"/>
        </w:rPr>
        <w:t>Taipei, Taiwan</w:t>
      </w:r>
      <w:r w:rsidRPr="002A5A29">
        <w:rPr>
          <w:rFonts w:ascii="Times New Roman" w:hAnsi="Times New Roman"/>
          <w:sz w:val="23"/>
          <w:szCs w:val="23"/>
        </w:rPr>
        <w:t>, 2013.</w:t>
      </w:r>
    </w:p>
    <w:p w:rsidR="004974B1" w:rsidRPr="002A5A29" w:rsidRDefault="004974B1" w:rsidP="004974B1">
      <w:pPr>
        <w:pStyle w:val="Heading1"/>
        <w:rPr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i/>
          <w:sz w:val="23"/>
          <w:szCs w:val="23"/>
        </w:rPr>
      </w:pPr>
      <w:r w:rsidRPr="002A5A29">
        <w:rPr>
          <w:rFonts w:ascii="Times New Roman" w:hAnsi="Times New Roman"/>
          <w:color w:val="222222"/>
          <w:sz w:val="23"/>
          <w:szCs w:val="23"/>
        </w:rPr>
        <w:t xml:space="preserve">Dierking, </w:t>
      </w:r>
      <w:r w:rsidRPr="002A5A29">
        <w:rPr>
          <w:rFonts w:ascii="Times New Roman" w:hAnsi="Times New Roman"/>
          <w:sz w:val="23"/>
          <w:szCs w:val="23"/>
        </w:rPr>
        <w:t xml:space="preserve">L.D. </w:t>
      </w:r>
      <w:r w:rsidRPr="002A5A29">
        <w:rPr>
          <w:rFonts w:ascii="Times New Roman" w:hAnsi="Times New Roman"/>
          <w:bCs/>
          <w:i/>
          <w:sz w:val="23"/>
          <w:szCs w:val="23"/>
        </w:rPr>
        <w:t xml:space="preserve">Museums, families &amp; communities: Being of value. </w:t>
      </w:r>
      <w:r w:rsidRPr="002A5A29">
        <w:rPr>
          <w:rFonts w:ascii="Times New Roman" w:hAnsi="Times New Roman"/>
          <w:bCs/>
          <w:sz w:val="23"/>
          <w:szCs w:val="23"/>
        </w:rPr>
        <w:t xml:space="preserve">Keynote at </w:t>
      </w:r>
      <w:r w:rsidRPr="002A5A29">
        <w:rPr>
          <w:rFonts w:ascii="Times New Roman" w:hAnsi="Times New Roman"/>
          <w:i/>
          <w:iCs/>
          <w:sz w:val="23"/>
          <w:szCs w:val="23"/>
        </w:rPr>
        <w:t xml:space="preserve">The Family as Context for Learning in Museums </w:t>
      </w:r>
      <w:r w:rsidRPr="002A5A29">
        <w:rPr>
          <w:rFonts w:ascii="Times New Roman" w:hAnsi="Times New Roman"/>
          <w:sz w:val="23"/>
          <w:szCs w:val="23"/>
        </w:rPr>
        <w:t>workshop, the 4</w:t>
      </w:r>
      <w:r w:rsidRPr="002A5A29">
        <w:rPr>
          <w:rFonts w:ascii="Times New Roman" w:hAnsi="Times New Roman"/>
          <w:sz w:val="23"/>
          <w:szCs w:val="23"/>
          <w:vertAlign w:val="superscript"/>
        </w:rPr>
        <w:t>th</w:t>
      </w:r>
      <w:r w:rsidRPr="002A5A29">
        <w:rPr>
          <w:rFonts w:ascii="Times New Roman" w:hAnsi="Times New Roman"/>
          <w:sz w:val="23"/>
          <w:szCs w:val="23"/>
        </w:rPr>
        <w:t xml:space="preserve"> session of the Institute for Museum &amp; Library Services (IMLS)-funded </w:t>
      </w:r>
      <w:r w:rsidRPr="002A5A29">
        <w:rPr>
          <w:rFonts w:ascii="Times New Roman" w:hAnsi="Times New Roman"/>
          <w:i/>
          <w:iCs/>
          <w:sz w:val="23"/>
          <w:szCs w:val="23"/>
        </w:rPr>
        <w:t>Laboratory for New Audiences.</w:t>
      </w:r>
      <w:r w:rsidRPr="002A5A29">
        <w:rPr>
          <w:rFonts w:ascii="Times New Roman" w:hAnsi="Times New Roman"/>
          <w:iCs/>
          <w:sz w:val="23"/>
          <w:szCs w:val="23"/>
        </w:rPr>
        <w:t xml:space="preserve"> Cool Culture. February 3, 2014.</w:t>
      </w:r>
    </w:p>
    <w:p w:rsidR="004974B1" w:rsidRPr="002A5A29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Oregon Girls Collaborative Partnership (OGCP) Kick-Off Conference. Keynote Presentation </w:t>
      </w:r>
      <w:r w:rsidRPr="002A5A29">
        <w:rPr>
          <w:rFonts w:ascii="Times New Roman" w:hAnsi="Times New Roman"/>
          <w:i/>
          <w:sz w:val="23"/>
          <w:szCs w:val="23"/>
        </w:rPr>
        <w:t>Cascading influences</w:t>
      </w:r>
      <w:r w:rsidRPr="002A5A29">
        <w:rPr>
          <w:rFonts w:ascii="Times New Roman" w:hAnsi="Times New Roman"/>
          <w:sz w:val="23"/>
          <w:szCs w:val="23"/>
        </w:rPr>
        <w:t xml:space="preserve">: </w:t>
      </w:r>
      <w:r w:rsidRPr="002A5A29">
        <w:rPr>
          <w:rFonts w:ascii="Times New Roman" w:hAnsi="Times New Roman"/>
          <w:i/>
          <w:sz w:val="23"/>
          <w:szCs w:val="23"/>
        </w:rPr>
        <w:t>Long-term impacts of informal STEM programs for girls</w:t>
      </w:r>
      <w:r w:rsidRPr="002A5A29">
        <w:rPr>
          <w:rFonts w:ascii="Times New Roman" w:hAnsi="Times New Roman"/>
          <w:sz w:val="23"/>
          <w:szCs w:val="23"/>
        </w:rPr>
        <w:t>. Oregon Child Development Coalition.  Wilsonville, OR, Salem, OR. September 15, 2014.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i/>
          <w:sz w:val="23"/>
          <w:szCs w:val="23"/>
        </w:rPr>
        <w:t xml:space="preserve">Museums, families &amp; communities: Being of value. </w:t>
      </w:r>
      <w:r w:rsidRPr="002A5A29">
        <w:rPr>
          <w:rFonts w:ascii="Times New Roman" w:hAnsi="Times New Roman"/>
          <w:bCs/>
          <w:sz w:val="23"/>
          <w:szCs w:val="23"/>
        </w:rPr>
        <w:t xml:space="preserve">Keynote at the </w:t>
      </w:r>
      <w:r w:rsidRPr="002A5A29">
        <w:rPr>
          <w:rFonts w:ascii="Times New Roman" w:hAnsi="Times New Roman"/>
          <w:sz w:val="23"/>
          <w:szCs w:val="23"/>
        </w:rPr>
        <w:t>Workshop,</w:t>
      </w:r>
      <w:r w:rsidRPr="002A5A29">
        <w:rPr>
          <w:rFonts w:ascii="Times New Roman" w:hAnsi="Times New Roman"/>
          <w:bCs/>
          <w:sz w:val="23"/>
          <w:szCs w:val="23"/>
        </w:rPr>
        <w:t xml:space="preserve"> </w:t>
      </w:r>
      <w:r w:rsidRPr="002A5A29">
        <w:rPr>
          <w:rFonts w:ascii="Times New Roman" w:hAnsi="Times New Roman"/>
          <w:sz w:val="23"/>
          <w:szCs w:val="23"/>
        </w:rPr>
        <w:t>Engage Families: Developing and Facilitating Intergenerational Programs in Museums and Libraries. USS Constitution Museum, Boston, MA. March 25, 2015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sz w:val="23"/>
          <w:szCs w:val="23"/>
        </w:rPr>
        <w:t>CASCADING influences: Long-Term impacts of girls-only informal STEM experiences.  Keynote for the Korean Association of Science Education. Bhusan, South Korea. February 5, 2015.</w:t>
      </w:r>
    </w:p>
    <w:p w:rsidR="004974B1" w:rsidRPr="002A5A29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4974B1" w:rsidRDefault="004974B1" w:rsidP="004974B1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Pr="002A5A29">
        <w:rPr>
          <w:rFonts w:ascii="Times New Roman" w:hAnsi="Times New Roman"/>
          <w:bCs/>
          <w:sz w:val="23"/>
          <w:szCs w:val="23"/>
        </w:rPr>
        <w:t>SYNERGIES</w:t>
      </w:r>
      <w:r w:rsidRPr="002A5A29">
        <w:rPr>
          <w:rFonts w:ascii="Times New Roman" w:hAnsi="Times New Roman"/>
          <w:sz w:val="23"/>
          <w:szCs w:val="23"/>
        </w:rPr>
        <w:t>: Understanding and</w:t>
      </w:r>
      <w:r w:rsidRPr="002A5A29">
        <w:rPr>
          <w:rFonts w:ascii="Times New Roman" w:hAnsi="Times New Roman"/>
          <w:bCs/>
          <w:sz w:val="23"/>
          <w:szCs w:val="23"/>
        </w:rPr>
        <w:t xml:space="preserve"> </w:t>
      </w:r>
      <w:r w:rsidRPr="002A5A29">
        <w:rPr>
          <w:rFonts w:ascii="Times New Roman" w:hAnsi="Times New Roman"/>
          <w:sz w:val="23"/>
          <w:szCs w:val="23"/>
        </w:rPr>
        <w:t xml:space="preserve">fostering youth STEM interest and participation </w:t>
      </w:r>
      <w:r w:rsidRPr="002A5A29">
        <w:rPr>
          <w:rFonts w:ascii="Times New Roman" w:hAnsi="Times New Roman"/>
          <w:bCs/>
          <w:sz w:val="23"/>
          <w:szCs w:val="23"/>
        </w:rPr>
        <w:t xml:space="preserve">Keynote at a </w:t>
      </w:r>
      <w:r w:rsidRPr="002A5A29">
        <w:rPr>
          <w:rFonts w:ascii="Times New Roman" w:hAnsi="Times New Roman"/>
          <w:sz w:val="23"/>
          <w:szCs w:val="23"/>
        </w:rPr>
        <w:t xml:space="preserve">Seminar on </w:t>
      </w:r>
      <w:r w:rsidRPr="002A5A29">
        <w:rPr>
          <w:rFonts w:ascii="Times New Roman" w:hAnsi="Times New Roman"/>
          <w:bCs/>
          <w:sz w:val="23"/>
          <w:szCs w:val="23"/>
        </w:rPr>
        <w:t>S</w:t>
      </w:r>
      <w:r w:rsidRPr="002A5A29">
        <w:rPr>
          <w:rFonts w:ascii="Times New Roman" w:hAnsi="Times New Roman"/>
          <w:sz w:val="23"/>
          <w:szCs w:val="23"/>
        </w:rPr>
        <w:t>cience, Technology, Engineering, Mathematics (STEM) Education for 21</w:t>
      </w:r>
      <w:r w:rsidRPr="002A5A29">
        <w:rPr>
          <w:rFonts w:ascii="Times New Roman" w:hAnsi="Times New Roman"/>
          <w:sz w:val="23"/>
          <w:szCs w:val="23"/>
          <w:vertAlign w:val="superscript"/>
        </w:rPr>
        <w:t>st</w:t>
      </w:r>
      <w:r w:rsidRPr="002A5A29">
        <w:rPr>
          <w:rFonts w:ascii="Times New Roman" w:hAnsi="Times New Roman"/>
          <w:sz w:val="23"/>
          <w:szCs w:val="23"/>
        </w:rPr>
        <w:t xml:space="preserve"> Century skills. Penang, Malaysia, </w:t>
      </w:r>
      <w:r w:rsidRPr="002A5A29">
        <w:rPr>
          <w:rFonts w:ascii="Times New Roman" w:hAnsi="Times New Roman"/>
          <w:noProof/>
          <w:color w:val="000000"/>
          <w:sz w:val="23"/>
          <w:szCs w:val="23"/>
        </w:rPr>
        <w:t>May 14,</w:t>
      </w:r>
      <w:r w:rsidRPr="002A5A29">
        <w:rPr>
          <w:rFonts w:ascii="Times New Roman" w:hAnsi="Times New Roman"/>
          <w:b/>
          <w:noProof/>
          <w:color w:val="000000"/>
          <w:sz w:val="23"/>
          <w:szCs w:val="23"/>
        </w:rPr>
        <w:t xml:space="preserve"> </w:t>
      </w:r>
      <w:r w:rsidRPr="002A5A29">
        <w:rPr>
          <w:rFonts w:ascii="Times New Roman" w:hAnsi="Times New Roman"/>
          <w:sz w:val="23"/>
          <w:szCs w:val="23"/>
        </w:rPr>
        <w:t>2015.</w:t>
      </w:r>
    </w:p>
    <w:p w:rsidR="00EC39E7" w:rsidRDefault="00EC39E7" w:rsidP="004974B1">
      <w:pPr>
        <w:ind w:left="720" w:hanging="720"/>
        <w:rPr>
          <w:rFonts w:ascii="Times New Roman" w:hAnsi="Times New Roman"/>
          <w:b/>
          <w:bCs/>
          <w:sz w:val="23"/>
          <w:szCs w:val="23"/>
        </w:rPr>
      </w:pPr>
    </w:p>
    <w:p w:rsidR="00EC39E7" w:rsidRDefault="00EC39E7" w:rsidP="00EC39E7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 xml:space="preserve">Dierking, L.D. </w:t>
      </w:r>
      <w:r w:rsidR="00C36274" w:rsidRPr="00EC39E7">
        <w:rPr>
          <w:rFonts w:ascii="Times New Roman" w:hAnsi="Times New Roman"/>
          <w:bCs/>
          <w:sz w:val="23"/>
          <w:szCs w:val="23"/>
        </w:rPr>
        <w:t xml:space="preserve">Being of </w:t>
      </w:r>
      <w:r w:rsidRPr="00EC39E7">
        <w:rPr>
          <w:rFonts w:ascii="Times New Roman" w:hAnsi="Times New Roman"/>
          <w:bCs/>
          <w:sz w:val="23"/>
          <w:szCs w:val="23"/>
        </w:rPr>
        <w:t>value</w:t>
      </w:r>
      <w:r w:rsidR="00C36274" w:rsidRPr="00EC39E7">
        <w:rPr>
          <w:rFonts w:ascii="Times New Roman" w:hAnsi="Times New Roman"/>
          <w:bCs/>
          <w:sz w:val="23"/>
          <w:szCs w:val="23"/>
        </w:rPr>
        <w:t xml:space="preserve">: </w:t>
      </w:r>
      <w:r w:rsidRPr="00EC39E7">
        <w:rPr>
          <w:rFonts w:ascii="Times New Roman" w:hAnsi="Times New Roman"/>
          <w:bCs/>
          <w:sz w:val="23"/>
          <w:szCs w:val="23"/>
        </w:rPr>
        <w:t>Cultivating eng</w:t>
      </w:r>
      <w:r>
        <w:rPr>
          <w:rFonts w:ascii="Times New Roman" w:hAnsi="Times New Roman"/>
          <w:bCs/>
          <w:sz w:val="23"/>
          <w:szCs w:val="23"/>
        </w:rPr>
        <w:t xml:space="preserve">agement </w:t>
      </w:r>
      <w:r w:rsidRPr="00EC39E7">
        <w:rPr>
          <w:rFonts w:ascii="Times New Roman" w:hAnsi="Times New Roman"/>
          <w:bCs/>
          <w:sz w:val="23"/>
          <w:szCs w:val="23"/>
        </w:rPr>
        <w:t xml:space="preserve">in </w:t>
      </w:r>
      <w:r w:rsidRPr="00EC39E7">
        <w:rPr>
          <w:rFonts w:ascii="Times New Roman" w:hAnsi="Times New Roman"/>
          <w:bCs/>
          <w:i/>
          <w:iCs/>
          <w:sz w:val="23"/>
          <w:szCs w:val="23"/>
        </w:rPr>
        <w:t xml:space="preserve">your </w:t>
      </w:r>
      <w:r w:rsidRPr="00EC39E7">
        <w:rPr>
          <w:rFonts w:ascii="Times New Roman" w:hAnsi="Times New Roman"/>
          <w:bCs/>
          <w:sz w:val="23"/>
          <w:szCs w:val="23"/>
        </w:rPr>
        <w:t>community</w:t>
      </w:r>
      <w:r>
        <w:rPr>
          <w:rFonts w:ascii="Times New Roman" w:hAnsi="Times New Roman"/>
          <w:bCs/>
          <w:sz w:val="23"/>
          <w:szCs w:val="23"/>
        </w:rPr>
        <w:t xml:space="preserve">. </w:t>
      </w:r>
      <w:r w:rsidRPr="002A5A29">
        <w:rPr>
          <w:rFonts w:ascii="Times New Roman" w:hAnsi="Times New Roman"/>
          <w:bCs/>
          <w:sz w:val="23"/>
          <w:szCs w:val="23"/>
        </w:rPr>
        <w:t xml:space="preserve">Keynote at </w:t>
      </w:r>
      <w:r>
        <w:rPr>
          <w:rFonts w:ascii="Times New Roman" w:hAnsi="Times New Roman"/>
          <w:bCs/>
          <w:sz w:val="23"/>
          <w:szCs w:val="23"/>
        </w:rPr>
        <w:t xml:space="preserve">the Utah </w:t>
      </w:r>
      <w:r w:rsidRPr="00EC39E7">
        <w:rPr>
          <w:rFonts w:ascii="Times New Roman" w:hAnsi="Times New Roman"/>
          <w:bCs/>
          <w:sz w:val="23"/>
          <w:szCs w:val="23"/>
        </w:rPr>
        <w:t>Museums Association</w:t>
      </w:r>
      <w:r>
        <w:rPr>
          <w:rFonts w:ascii="Times New Roman" w:hAnsi="Times New Roman"/>
          <w:bCs/>
          <w:sz w:val="23"/>
          <w:szCs w:val="23"/>
        </w:rPr>
        <w:t>. Ogden</w:t>
      </w:r>
      <w:r w:rsidR="002008D2">
        <w:rPr>
          <w:rFonts w:ascii="Times New Roman" w:hAnsi="Times New Roman"/>
          <w:bCs/>
          <w:sz w:val="23"/>
          <w:szCs w:val="23"/>
        </w:rPr>
        <w:t>, Utah</w:t>
      </w:r>
      <w:r>
        <w:rPr>
          <w:rFonts w:ascii="Times New Roman" w:hAnsi="Times New Roman"/>
          <w:bCs/>
          <w:sz w:val="23"/>
          <w:szCs w:val="23"/>
        </w:rPr>
        <w:t>.</w:t>
      </w:r>
      <w:r w:rsidRPr="002A5A29">
        <w:rPr>
          <w:rFonts w:ascii="Times New Roman" w:hAnsi="Times New Roman"/>
          <w:sz w:val="23"/>
          <w:szCs w:val="23"/>
        </w:rPr>
        <w:t xml:space="preserve"> </w:t>
      </w:r>
      <w:r w:rsidR="0009738E">
        <w:rPr>
          <w:rFonts w:ascii="Times New Roman" w:hAnsi="Times New Roman"/>
          <w:noProof/>
          <w:color w:val="000000"/>
          <w:sz w:val="23"/>
          <w:szCs w:val="23"/>
        </w:rPr>
        <w:t>October 13</w:t>
      </w:r>
      <w:r w:rsidRPr="002A5A29">
        <w:rPr>
          <w:rFonts w:ascii="Times New Roman" w:hAnsi="Times New Roman"/>
          <w:noProof/>
          <w:color w:val="000000"/>
          <w:sz w:val="23"/>
          <w:szCs w:val="23"/>
        </w:rPr>
        <w:t>,</w:t>
      </w:r>
      <w:r w:rsidRPr="002A5A29">
        <w:rPr>
          <w:rFonts w:ascii="Times New Roman" w:hAnsi="Times New Roman"/>
          <w:b/>
          <w:noProof/>
          <w:color w:val="000000"/>
          <w:sz w:val="23"/>
          <w:szCs w:val="23"/>
        </w:rPr>
        <w:t xml:space="preserve"> </w:t>
      </w:r>
      <w:r w:rsidRPr="002A5A29">
        <w:rPr>
          <w:rFonts w:ascii="Times New Roman" w:hAnsi="Times New Roman"/>
          <w:sz w:val="23"/>
          <w:szCs w:val="23"/>
        </w:rPr>
        <w:t>201</w:t>
      </w:r>
      <w:r w:rsidR="00565FDF">
        <w:rPr>
          <w:rFonts w:ascii="Times New Roman" w:hAnsi="Times New Roman"/>
          <w:sz w:val="23"/>
          <w:szCs w:val="23"/>
        </w:rPr>
        <w:t>6</w:t>
      </w:r>
      <w:r w:rsidRPr="002A5A29">
        <w:rPr>
          <w:rFonts w:ascii="Times New Roman" w:hAnsi="Times New Roman"/>
          <w:sz w:val="23"/>
          <w:szCs w:val="23"/>
        </w:rPr>
        <w:t>.</w:t>
      </w:r>
    </w:p>
    <w:p w:rsidR="00C36274" w:rsidRDefault="00C36274" w:rsidP="004974B1">
      <w:pPr>
        <w:ind w:left="720" w:hanging="720"/>
        <w:rPr>
          <w:rFonts w:ascii="Times New Roman" w:hAnsi="Times New Roman"/>
          <w:sz w:val="23"/>
          <w:szCs w:val="23"/>
        </w:rPr>
      </w:pPr>
    </w:p>
    <w:p w:rsidR="00A85F0A" w:rsidRDefault="00A81159" w:rsidP="00456836">
      <w:pPr>
        <w:ind w:left="810" w:hanging="81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</w:t>
      </w:r>
      <w:r>
        <w:rPr>
          <w:rFonts w:ascii="Times New Roman" w:hAnsi="Times New Roman"/>
          <w:sz w:val="23"/>
          <w:szCs w:val="23"/>
        </w:rPr>
        <w:t xml:space="preserve"> </w:t>
      </w:r>
      <w:r w:rsidR="00A85F0A" w:rsidRPr="00885F55">
        <w:rPr>
          <w:rFonts w:ascii="Times New Roman" w:hAnsi="Times New Roman"/>
          <w:bCs/>
          <w:sz w:val="23"/>
          <w:szCs w:val="23"/>
        </w:rPr>
        <w:t xml:space="preserve">Thinking </w:t>
      </w:r>
      <w:r w:rsidRPr="00885F55">
        <w:rPr>
          <w:rFonts w:ascii="Times New Roman" w:hAnsi="Times New Roman"/>
          <w:bCs/>
          <w:sz w:val="23"/>
          <w:szCs w:val="23"/>
        </w:rPr>
        <w:t>outside the [museum] box</w:t>
      </w:r>
      <w:r w:rsidR="00A85F0A" w:rsidRPr="00885F55">
        <w:rPr>
          <w:rFonts w:ascii="Times New Roman" w:hAnsi="Times New Roman"/>
          <w:bCs/>
          <w:sz w:val="23"/>
          <w:szCs w:val="23"/>
        </w:rPr>
        <w:t>”: S</w:t>
      </w:r>
      <w:r w:rsidR="00885F55" w:rsidRPr="00885F55">
        <w:rPr>
          <w:rFonts w:ascii="Times New Roman" w:hAnsi="Times New Roman"/>
          <w:bCs/>
          <w:sz w:val="23"/>
          <w:szCs w:val="23"/>
        </w:rPr>
        <w:t>trategies</w:t>
      </w:r>
      <w:r w:rsidR="00885F55" w:rsidRPr="00A85F0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885F55" w:rsidRPr="00885F55">
        <w:rPr>
          <w:rFonts w:ascii="Times New Roman" w:hAnsi="Times New Roman"/>
          <w:bCs/>
          <w:sz w:val="23"/>
          <w:szCs w:val="23"/>
        </w:rPr>
        <w:t>t</w:t>
      </w:r>
      <w:r w:rsidR="00A85F0A" w:rsidRPr="00885F55">
        <w:rPr>
          <w:rFonts w:ascii="Times New Roman" w:hAnsi="Times New Roman"/>
          <w:bCs/>
          <w:sz w:val="23"/>
          <w:szCs w:val="23"/>
        </w:rPr>
        <w:t>o</w:t>
      </w:r>
      <w:r w:rsidR="00A85F0A" w:rsidRPr="00A85F0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885F55" w:rsidRPr="00885F55">
        <w:rPr>
          <w:rFonts w:ascii="Times New Roman" w:hAnsi="Times New Roman"/>
          <w:bCs/>
          <w:sz w:val="23"/>
          <w:szCs w:val="23"/>
        </w:rPr>
        <w:t>reach those who do not v</w:t>
      </w:r>
      <w:r w:rsidR="00A85F0A" w:rsidRPr="00885F55">
        <w:rPr>
          <w:rFonts w:ascii="Times New Roman" w:hAnsi="Times New Roman"/>
          <w:bCs/>
          <w:sz w:val="23"/>
          <w:szCs w:val="23"/>
        </w:rPr>
        <w:t>isit</w:t>
      </w:r>
      <w:r w:rsidR="00F1083D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="00F1083D" w:rsidRPr="00F1083D">
        <w:rPr>
          <w:rFonts w:ascii="Times New Roman" w:hAnsi="Times New Roman"/>
          <w:bCs/>
          <w:sz w:val="23"/>
          <w:szCs w:val="23"/>
        </w:rPr>
        <w:t>A</w:t>
      </w:r>
      <w:r w:rsidRPr="00A81159">
        <w:rPr>
          <w:rFonts w:ascii="Times New Roman" w:hAnsi="Times New Roman"/>
          <w:sz w:val="23"/>
          <w:szCs w:val="23"/>
        </w:rPr>
        <w:t>ssociation of Academic Museums and Galleries Annual Conference</w:t>
      </w:r>
      <w:r w:rsidR="00F1083D">
        <w:rPr>
          <w:rFonts w:ascii="Times New Roman" w:hAnsi="Times New Roman"/>
          <w:sz w:val="23"/>
          <w:szCs w:val="23"/>
        </w:rPr>
        <w:t>. Eugene, OR. June 25, 2017.</w:t>
      </w:r>
    </w:p>
    <w:p w:rsidR="00A85F0A" w:rsidRDefault="00A85F0A" w:rsidP="00456836">
      <w:pPr>
        <w:ind w:left="810" w:hanging="810"/>
        <w:rPr>
          <w:rFonts w:ascii="Times New Roman" w:hAnsi="Times New Roman"/>
          <w:sz w:val="23"/>
          <w:szCs w:val="23"/>
        </w:rPr>
      </w:pPr>
    </w:p>
    <w:p w:rsidR="00565FDF" w:rsidRPr="00565FDF" w:rsidRDefault="00565FDF" w:rsidP="00456836">
      <w:pPr>
        <w:ind w:left="810" w:hanging="8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Dierking, L.D. with J.H. Falk. </w:t>
      </w:r>
      <w:r w:rsidR="002008D2" w:rsidRPr="002008D2">
        <w:rPr>
          <w:rFonts w:ascii="Times New Roman" w:hAnsi="Times New Roman"/>
          <w:bCs/>
          <w:sz w:val="23"/>
          <w:szCs w:val="23"/>
        </w:rPr>
        <w:t xml:space="preserve">Science </w:t>
      </w:r>
      <w:r w:rsidR="002008D2">
        <w:rPr>
          <w:rFonts w:ascii="Times New Roman" w:hAnsi="Times New Roman"/>
          <w:bCs/>
          <w:sz w:val="23"/>
          <w:szCs w:val="23"/>
        </w:rPr>
        <w:t>e</w:t>
      </w:r>
      <w:r w:rsidR="002008D2" w:rsidRPr="002008D2">
        <w:rPr>
          <w:rFonts w:ascii="Times New Roman" w:hAnsi="Times New Roman"/>
          <w:bCs/>
          <w:sz w:val="23"/>
          <w:szCs w:val="23"/>
        </w:rPr>
        <w:t>ducation in the 21</w:t>
      </w:r>
      <w:r w:rsidR="002008D2" w:rsidRPr="002008D2">
        <w:rPr>
          <w:rFonts w:ascii="Times New Roman" w:hAnsi="Times New Roman"/>
          <w:bCs/>
          <w:sz w:val="23"/>
          <w:szCs w:val="23"/>
          <w:vertAlign w:val="superscript"/>
        </w:rPr>
        <w:t>st</w:t>
      </w:r>
      <w:r w:rsidR="002008D2" w:rsidRPr="002008D2">
        <w:rPr>
          <w:rFonts w:ascii="Times New Roman" w:hAnsi="Times New Roman"/>
          <w:bCs/>
          <w:sz w:val="23"/>
          <w:szCs w:val="23"/>
        </w:rPr>
        <w:t xml:space="preserve"> </w:t>
      </w:r>
      <w:r w:rsidR="002008D2">
        <w:rPr>
          <w:rFonts w:ascii="Times New Roman" w:hAnsi="Times New Roman"/>
          <w:bCs/>
          <w:sz w:val="23"/>
          <w:szCs w:val="23"/>
        </w:rPr>
        <w:t>c</w:t>
      </w:r>
      <w:r w:rsidR="002008D2" w:rsidRPr="002008D2">
        <w:rPr>
          <w:rFonts w:ascii="Times New Roman" w:hAnsi="Times New Roman"/>
          <w:bCs/>
          <w:sz w:val="23"/>
          <w:szCs w:val="23"/>
        </w:rPr>
        <w:t xml:space="preserve">entury: A </w:t>
      </w:r>
      <w:r w:rsidR="002008D2">
        <w:rPr>
          <w:rFonts w:ascii="Times New Roman" w:hAnsi="Times New Roman"/>
          <w:bCs/>
          <w:sz w:val="23"/>
          <w:szCs w:val="23"/>
        </w:rPr>
        <w:t>s</w:t>
      </w:r>
      <w:r w:rsidR="002008D2" w:rsidRPr="002008D2">
        <w:rPr>
          <w:rFonts w:ascii="Times New Roman" w:hAnsi="Times New Roman"/>
          <w:bCs/>
          <w:sz w:val="23"/>
          <w:szCs w:val="23"/>
        </w:rPr>
        <w:t xml:space="preserve">ystemic </w:t>
      </w:r>
      <w:r w:rsidR="002008D2">
        <w:rPr>
          <w:rFonts w:ascii="Times New Roman" w:hAnsi="Times New Roman"/>
          <w:bCs/>
          <w:sz w:val="23"/>
          <w:szCs w:val="23"/>
        </w:rPr>
        <w:t>v</w:t>
      </w:r>
      <w:r w:rsidR="002008D2" w:rsidRPr="002008D2">
        <w:rPr>
          <w:rFonts w:ascii="Times New Roman" w:hAnsi="Times New Roman"/>
          <w:bCs/>
          <w:sz w:val="23"/>
          <w:szCs w:val="23"/>
        </w:rPr>
        <w:t>iew</w:t>
      </w:r>
      <w:r w:rsidRPr="002008D2">
        <w:rPr>
          <w:rFonts w:ascii="Times New Roman" w:hAnsi="Times New Roman"/>
          <w:bCs/>
          <w:sz w:val="23"/>
          <w:szCs w:val="23"/>
        </w:rPr>
        <w:t>.</w:t>
      </w:r>
      <w:r>
        <w:rPr>
          <w:rFonts w:ascii="Times New Roman" w:hAnsi="Times New Roman"/>
          <w:bCs/>
          <w:sz w:val="23"/>
          <w:szCs w:val="23"/>
        </w:rPr>
        <w:t xml:space="preserve"> Keynote at </w:t>
      </w:r>
      <w:r w:rsidR="00D40EF1">
        <w:rPr>
          <w:rFonts w:ascii="Times New Roman" w:hAnsi="Times New Roman"/>
          <w:bCs/>
          <w:sz w:val="23"/>
          <w:szCs w:val="23"/>
        </w:rPr>
        <w:t xml:space="preserve">the </w:t>
      </w:r>
      <w:r w:rsidR="00456836" w:rsidRPr="00456836">
        <w:rPr>
          <w:rFonts w:ascii="Times New Roman" w:hAnsi="Times New Roman"/>
          <w:sz w:val="23"/>
          <w:szCs w:val="23"/>
        </w:rPr>
        <w:t>Towards a 21st Century approach to science education policy</w:t>
      </w:r>
      <w:r w:rsidR="00456836">
        <w:rPr>
          <w:rFonts w:ascii="Times New Roman" w:hAnsi="Times New Roman"/>
          <w:sz w:val="23"/>
          <w:szCs w:val="23"/>
        </w:rPr>
        <w:t xml:space="preserve">. International conference funded by the NSF Office of Engineering &amp; Sciences. </w:t>
      </w:r>
      <w:r w:rsidR="00456836" w:rsidRPr="00456836">
        <w:rPr>
          <w:rFonts w:ascii="Times New Roman" w:hAnsi="Times New Roman"/>
          <w:sz w:val="23"/>
          <w:szCs w:val="23"/>
        </w:rPr>
        <w:t>Malaysia</w:t>
      </w:r>
      <w:r w:rsidRPr="00456836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</w:t>
      </w:r>
      <w:r w:rsidR="002008D2">
        <w:rPr>
          <w:rFonts w:ascii="Times New Roman" w:hAnsi="Times New Roman"/>
          <w:sz w:val="23"/>
          <w:szCs w:val="23"/>
        </w:rPr>
        <w:t>Kuala Lumpur</w:t>
      </w:r>
      <w:r>
        <w:rPr>
          <w:rFonts w:ascii="Times New Roman" w:hAnsi="Times New Roman"/>
          <w:sz w:val="23"/>
          <w:szCs w:val="23"/>
        </w:rPr>
        <w:t xml:space="preserve">. </w:t>
      </w:r>
      <w:r w:rsidR="002008D2">
        <w:rPr>
          <w:rFonts w:ascii="Times New Roman" w:hAnsi="Times New Roman"/>
          <w:sz w:val="23"/>
          <w:szCs w:val="23"/>
        </w:rPr>
        <w:t>October 4</w:t>
      </w:r>
      <w:r>
        <w:rPr>
          <w:rFonts w:ascii="Times New Roman" w:hAnsi="Times New Roman"/>
          <w:sz w:val="23"/>
          <w:szCs w:val="23"/>
        </w:rPr>
        <w:t xml:space="preserve">, </w:t>
      </w:r>
      <w:r w:rsidR="002008D2">
        <w:rPr>
          <w:rFonts w:ascii="Times New Roman" w:hAnsi="Times New Roman"/>
          <w:sz w:val="23"/>
          <w:szCs w:val="23"/>
        </w:rPr>
        <w:t>2017</w:t>
      </w:r>
      <w:r>
        <w:rPr>
          <w:rFonts w:ascii="Times New Roman" w:hAnsi="Times New Roman"/>
          <w:sz w:val="23"/>
          <w:szCs w:val="23"/>
        </w:rPr>
        <w:t>.</w:t>
      </w:r>
    </w:p>
    <w:p w:rsidR="00565FDF" w:rsidRDefault="00565FDF" w:rsidP="00565FDF">
      <w:pPr>
        <w:ind w:left="810" w:hanging="810"/>
        <w:rPr>
          <w:rFonts w:ascii="Times New Roman" w:hAnsi="Times New Roman"/>
          <w:sz w:val="23"/>
          <w:szCs w:val="23"/>
        </w:rPr>
      </w:pPr>
    </w:p>
    <w:p w:rsidR="002330CC" w:rsidRPr="002330CC" w:rsidRDefault="00565FDF" w:rsidP="002330CC">
      <w:pPr>
        <w:ind w:left="810" w:hanging="810"/>
        <w:rPr>
          <w:rFonts w:ascii="Times New Roman" w:hAnsi="Times New Roman"/>
          <w:sz w:val="23"/>
          <w:szCs w:val="23"/>
        </w:rPr>
      </w:pPr>
      <w:r w:rsidRPr="002330CC">
        <w:rPr>
          <w:rFonts w:ascii="Times New Roman" w:hAnsi="Times New Roman"/>
          <w:sz w:val="23"/>
          <w:szCs w:val="23"/>
        </w:rPr>
        <w:t xml:space="preserve">Dierking, L.D. </w:t>
      </w:r>
      <w:r w:rsidR="002330CC" w:rsidRPr="002330CC">
        <w:rPr>
          <w:rFonts w:ascii="Times New Roman" w:hAnsi="Times New Roman"/>
          <w:sz w:val="23"/>
          <w:szCs w:val="23"/>
        </w:rPr>
        <w:t>Deep listening: Broadening audience participation in cultural institutions by historically under-represented audiences. Closing remarks at the Connected Audiences meeting. Vienna, Austria. September 16, 2017</w:t>
      </w:r>
    </w:p>
    <w:p w:rsidR="00565FDF" w:rsidRPr="00565FDF" w:rsidRDefault="00565FDF" w:rsidP="00565FDF">
      <w:pPr>
        <w:ind w:left="810" w:hanging="8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.</w:t>
      </w:r>
    </w:p>
    <w:p w:rsidR="00AE49A9" w:rsidRDefault="00AE49A9" w:rsidP="00565FDF">
      <w:pPr>
        <w:ind w:left="810" w:hanging="810"/>
        <w:rPr>
          <w:rFonts w:ascii="Times New Roman" w:hAnsi="Times New Roman"/>
          <w:sz w:val="23"/>
          <w:szCs w:val="23"/>
        </w:rPr>
      </w:pPr>
      <w:r w:rsidRPr="002330CC">
        <w:rPr>
          <w:rFonts w:ascii="Times New Roman" w:hAnsi="Times New Roman"/>
          <w:sz w:val="23"/>
          <w:szCs w:val="23"/>
        </w:rPr>
        <w:t xml:space="preserve">Dierking, L.D. </w:t>
      </w:r>
      <w:r w:rsidRPr="00AE49A9">
        <w:rPr>
          <w:rFonts w:ascii="Times New Roman" w:hAnsi="Times New Roman"/>
          <w:sz w:val="23"/>
          <w:szCs w:val="23"/>
        </w:rPr>
        <w:t xml:space="preserve">Building </w:t>
      </w:r>
      <w:r w:rsidR="00AA7C25">
        <w:rPr>
          <w:rFonts w:ascii="Times New Roman" w:hAnsi="Times New Roman"/>
          <w:sz w:val="23"/>
          <w:szCs w:val="23"/>
        </w:rPr>
        <w:t>connections between</w:t>
      </w:r>
      <w:r w:rsidRPr="00AE49A9">
        <w:rPr>
          <w:rFonts w:ascii="Times New Roman" w:hAnsi="Times New Roman"/>
          <w:sz w:val="23"/>
          <w:szCs w:val="23"/>
        </w:rPr>
        <w:t xml:space="preserve"> collections with museum educators and libraries</w:t>
      </w:r>
      <w:r>
        <w:rPr>
          <w:rFonts w:ascii="Times New Roman" w:hAnsi="Times New Roman"/>
          <w:sz w:val="23"/>
          <w:szCs w:val="23"/>
        </w:rPr>
        <w:t>. Kick-off Keynote for a new initiative at University of Florida</w:t>
      </w:r>
      <w:r w:rsidR="00AA7C25">
        <w:rPr>
          <w:rFonts w:ascii="Times New Roman" w:hAnsi="Times New Roman"/>
          <w:sz w:val="23"/>
          <w:szCs w:val="23"/>
        </w:rPr>
        <w:t xml:space="preserve">. </w:t>
      </w:r>
      <w:r w:rsidR="00AA7C25" w:rsidRPr="00AE49A9">
        <w:rPr>
          <w:rFonts w:ascii="Times New Roman" w:hAnsi="Times New Roman"/>
          <w:sz w:val="23"/>
          <w:szCs w:val="23"/>
        </w:rPr>
        <w:t>Building dialogue about collections with museum educators and libraries</w:t>
      </w:r>
      <w:r w:rsidR="00AA7C25">
        <w:rPr>
          <w:rFonts w:ascii="Times New Roman" w:hAnsi="Times New Roman"/>
          <w:sz w:val="23"/>
          <w:szCs w:val="23"/>
        </w:rPr>
        <w:t>. Gainesville, FL. March 28, 2019.</w:t>
      </w:r>
    </w:p>
    <w:p w:rsidR="00AE49A9" w:rsidRDefault="00AE49A9" w:rsidP="00565FDF">
      <w:pPr>
        <w:ind w:left="810" w:hanging="810"/>
        <w:rPr>
          <w:rFonts w:ascii="Times New Roman" w:hAnsi="Times New Roman"/>
          <w:sz w:val="23"/>
          <w:szCs w:val="23"/>
        </w:rPr>
      </w:pPr>
    </w:p>
    <w:p w:rsidR="00565FDF" w:rsidRDefault="00625390" w:rsidP="00565FDF">
      <w:pPr>
        <w:ind w:left="810" w:hanging="8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Dierking, L.D. with J.H. Falk. </w:t>
      </w:r>
      <w:r w:rsidRPr="00625390">
        <w:rPr>
          <w:rFonts w:ascii="Times New Roman" w:hAnsi="Times New Roman"/>
          <w:bCs/>
          <w:sz w:val="23"/>
          <w:szCs w:val="23"/>
        </w:rPr>
        <w:t>Re-Visioning public STEM</w:t>
      </w:r>
      <w:r w:rsidRPr="00625390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625390">
        <w:rPr>
          <w:rFonts w:ascii="Times New Roman" w:hAnsi="Times New Roman"/>
          <w:bCs/>
          <w:sz w:val="23"/>
          <w:szCs w:val="23"/>
        </w:rPr>
        <w:t>education</w:t>
      </w:r>
      <w:r w:rsidR="00565FDF">
        <w:rPr>
          <w:rFonts w:ascii="Times New Roman" w:hAnsi="Times New Roman"/>
          <w:bCs/>
          <w:sz w:val="23"/>
          <w:szCs w:val="23"/>
        </w:rPr>
        <w:t xml:space="preserve">. Keynote at </w:t>
      </w:r>
      <w:r w:rsidR="00565FDF" w:rsidRPr="00565FDF">
        <w:rPr>
          <w:rFonts w:ascii="Times New Roman" w:hAnsi="Times New Roman"/>
          <w:sz w:val="23"/>
          <w:szCs w:val="23"/>
        </w:rPr>
        <w:t>Visioning Committee and Charter</w:t>
      </w:r>
      <w:r w:rsidR="00565FDF">
        <w:rPr>
          <w:rFonts w:ascii="Times New Roman" w:hAnsi="Times New Roman"/>
          <w:sz w:val="23"/>
          <w:szCs w:val="23"/>
        </w:rPr>
        <w:t>. Perot Museum. April 10, 2019.</w:t>
      </w:r>
    </w:p>
    <w:p w:rsidR="00586102" w:rsidRDefault="00586102" w:rsidP="00565FDF">
      <w:pPr>
        <w:ind w:left="810" w:hanging="810"/>
        <w:rPr>
          <w:rFonts w:ascii="Times New Roman" w:hAnsi="Times New Roman"/>
          <w:sz w:val="23"/>
          <w:szCs w:val="23"/>
        </w:rPr>
      </w:pPr>
    </w:p>
    <w:p w:rsidR="00586102" w:rsidRPr="00586102" w:rsidRDefault="00586102" w:rsidP="00565FDF">
      <w:pPr>
        <w:ind w:left="810" w:hanging="810"/>
        <w:rPr>
          <w:rFonts w:ascii="Times New Roman" w:hAnsi="Times New Roman"/>
          <w:sz w:val="23"/>
          <w:szCs w:val="23"/>
        </w:rPr>
      </w:pPr>
    </w:p>
    <w:p w:rsidR="004974B1" w:rsidRDefault="004974B1" w:rsidP="004974B1">
      <w:pPr>
        <w:pStyle w:val="Heading2"/>
      </w:pPr>
    </w:p>
    <w:p w:rsidR="00F4147B" w:rsidRDefault="003F702D" w:rsidP="00F12F80">
      <w:pPr>
        <w:pStyle w:val="Heading2"/>
        <w:jc w:val="left"/>
      </w:pPr>
      <w:r>
        <w:t xml:space="preserve">INVITED </w:t>
      </w:r>
      <w:r w:rsidR="00F4147B">
        <w:t>PRESENTATIONS</w:t>
      </w:r>
      <w:r w:rsidR="004974B1">
        <w:t xml:space="preserve">, </w:t>
      </w:r>
      <w:r w:rsidR="005E5761">
        <w:t>WORKSHOPS</w:t>
      </w:r>
      <w:r w:rsidR="00F4147B">
        <w:t xml:space="preserve"> </w:t>
      </w:r>
      <w:r>
        <w:t>&amp; INVITATIONAL CONFERENCES</w:t>
      </w:r>
    </w:p>
    <w:p w:rsidR="00F22247" w:rsidRPr="003E1F79" w:rsidRDefault="00F22247" w:rsidP="00F22247">
      <w:pPr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>Dierking, L.D. Applications of Learning Theory to Museum Education Programs for Middle Sch</w:t>
      </w:r>
      <w:r>
        <w:rPr>
          <w:rFonts w:ascii="Times New Roman" w:hAnsi="Times New Roman"/>
          <w:sz w:val="23"/>
        </w:rPr>
        <w:t>ool and High School Students.  Invited p</w:t>
      </w:r>
      <w:r w:rsidRPr="003E1F79">
        <w:rPr>
          <w:rFonts w:ascii="Times New Roman" w:hAnsi="Times New Roman"/>
          <w:sz w:val="23"/>
        </w:rPr>
        <w:t xml:space="preserve">resentation for educational staff at the National Gallery of Art, Washington, D.C., January 12, 1990.   </w:t>
      </w:r>
    </w:p>
    <w:p w:rsidR="00F22247" w:rsidRPr="003E1F79" w:rsidRDefault="00F22247" w:rsidP="00F22247">
      <w:pPr>
        <w:ind w:left="720" w:hanging="720"/>
        <w:rPr>
          <w:rFonts w:ascii="Times New Roman" w:hAnsi="Times New Roman"/>
          <w:sz w:val="23"/>
        </w:rPr>
      </w:pPr>
    </w:p>
    <w:p w:rsidR="00F22247" w:rsidRPr="003E1F79" w:rsidRDefault="00F22247" w:rsidP="00F22247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Dierking, L.D.  Family and Adult Learning in Informal Settings.  </w:t>
      </w:r>
      <w:r>
        <w:rPr>
          <w:rFonts w:ascii="Times New Roman" w:hAnsi="Times New Roman"/>
          <w:sz w:val="23"/>
        </w:rPr>
        <w:t>Invited p</w:t>
      </w:r>
      <w:r w:rsidRPr="003E1F79">
        <w:rPr>
          <w:rFonts w:ascii="Times New Roman" w:hAnsi="Times New Roman"/>
          <w:sz w:val="23"/>
        </w:rPr>
        <w:t>resentation for the Cooperstown Museum Studies Graduate Program, Cooperstown, New York.  February 2, 1990.</w:t>
      </w:r>
    </w:p>
    <w:p w:rsidR="00F22247" w:rsidRPr="003E1F79" w:rsidRDefault="00F22247" w:rsidP="00F22247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F22247" w:rsidRPr="003E1F79" w:rsidRDefault="00F22247" w:rsidP="00F22247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Dierking, L.D.  Learning Theory: An Overview and Applications for Museum Professionals.  </w:t>
      </w:r>
      <w:r>
        <w:rPr>
          <w:rFonts w:ascii="Times New Roman" w:hAnsi="Times New Roman"/>
          <w:sz w:val="23"/>
        </w:rPr>
        <w:t>Invited p</w:t>
      </w:r>
      <w:r w:rsidRPr="003E1F79">
        <w:rPr>
          <w:rFonts w:ascii="Times New Roman" w:hAnsi="Times New Roman"/>
          <w:sz w:val="23"/>
        </w:rPr>
        <w:t>resentation for the Cooperstown Museum Studies Graduate Program, Cooperstown, New York. February 2, 1990.</w:t>
      </w:r>
    </w:p>
    <w:p w:rsidR="00F22247" w:rsidRPr="003E1F79" w:rsidRDefault="00F22247" w:rsidP="00F22247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pStyle w:val="a"/>
        <w:rPr>
          <w:sz w:val="23"/>
        </w:rPr>
      </w:pPr>
      <w:r w:rsidRPr="003E1F79">
        <w:rPr>
          <w:sz w:val="23"/>
        </w:rPr>
        <w:t xml:space="preserve">Applications of Learning Theory to Art Museum Education Programs.  Workshop for educational staff at the Bailly Art Gallery, University of Virginia, Charlottesville, VA, January 3, 1990.   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sz w:val="23"/>
        </w:rPr>
      </w:pPr>
    </w:p>
    <w:p w:rsidR="004974B1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Dierking, L.D.  Historical View of Learning.  </w:t>
      </w:r>
      <w:r>
        <w:rPr>
          <w:rFonts w:ascii="Times New Roman" w:hAnsi="Times New Roman"/>
          <w:sz w:val="23"/>
        </w:rPr>
        <w:t>Invited p</w:t>
      </w:r>
      <w:r w:rsidRPr="003E1F79">
        <w:rPr>
          <w:rFonts w:ascii="Times New Roman" w:hAnsi="Times New Roman"/>
          <w:sz w:val="23"/>
        </w:rPr>
        <w:t>resentation for the Smithsonian Office of Museum Programs course, Audience in Exhibition Development.  February 28, 1991.</w:t>
      </w: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Dierking, L.D.  Contemporary Theories of Learning.  </w:t>
      </w:r>
      <w:r>
        <w:rPr>
          <w:rFonts w:ascii="Times New Roman" w:hAnsi="Times New Roman"/>
          <w:sz w:val="23"/>
        </w:rPr>
        <w:t>Invited p</w:t>
      </w:r>
      <w:r w:rsidRPr="003E1F79">
        <w:rPr>
          <w:rFonts w:ascii="Times New Roman" w:hAnsi="Times New Roman"/>
          <w:sz w:val="23"/>
        </w:rPr>
        <w:t>resentation for the Smithsonian Office of Museum Programs course, Audience in Exhibition Development.  March 7, 1991.</w:t>
      </w:r>
    </w:p>
    <w:p w:rsidR="004974B1" w:rsidRPr="003E1F79" w:rsidRDefault="004974B1" w:rsidP="004974B1">
      <w:pPr>
        <w:rPr>
          <w:rFonts w:ascii="Times New Roman" w:hAnsi="Times New Roman"/>
          <w:sz w:val="23"/>
        </w:rPr>
      </w:pPr>
    </w:p>
    <w:p w:rsidR="004974B1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D533B">
        <w:rPr>
          <w:rFonts w:ascii="Times New Roman" w:hAnsi="Times New Roman"/>
          <w:sz w:val="23"/>
        </w:rPr>
        <w:t>Dierking, L.D.  A Model Collaborative Program: New Partners.  Invited Presentation at "Museums a</w:t>
      </w:r>
      <w:r>
        <w:rPr>
          <w:rFonts w:ascii="Times New Roman" w:hAnsi="Times New Roman"/>
          <w:sz w:val="23"/>
        </w:rPr>
        <w:t xml:space="preserve">s Educational Institutions," </w:t>
      </w:r>
      <w:r w:rsidRPr="003D533B">
        <w:rPr>
          <w:rFonts w:ascii="Times New Roman" w:hAnsi="Times New Roman"/>
          <w:sz w:val="23"/>
        </w:rPr>
        <w:t xml:space="preserve">Institute of Museum Services National Museum Services Board </w:t>
      </w:r>
    </w:p>
    <w:p w:rsidR="004974B1" w:rsidRPr="003D533B" w:rsidRDefault="004974B1" w:rsidP="004974B1">
      <w:pPr>
        <w:tabs>
          <w:tab w:val="left" w:pos="-1440"/>
        </w:tabs>
        <w:ind w:left="720"/>
        <w:rPr>
          <w:rFonts w:ascii="Times New Roman" w:hAnsi="Times New Roman"/>
          <w:sz w:val="23"/>
        </w:rPr>
      </w:pPr>
      <w:r w:rsidRPr="003D533B">
        <w:rPr>
          <w:rFonts w:ascii="Times New Roman" w:hAnsi="Times New Roman"/>
          <w:sz w:val="23"/>
        </w:rPr>
        <w:t>meeting, President's Committee on the Arts and Humanities Room, Old Post Office Pavilion, Washington, D.C.</w:t>
      </w:r>
      <w:r>
        <w:rPr>
          <w:rFonts w:ascii="Times New Roman" w:hAnsi="Times New Roman"/>
          <w:sz w:val="23"/>
        </w:rPr>
        <w:t xml:space="preserve"> November 14th, 1991.</w:t>
      </w:r>
    </w:p>
    <w:p w:rsidR="004974B1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>Dierking, L.D.  The Visitor Experience.  Invited presentation for staff and interpreters at Colonial Williamsburg, Williamsburg, VA. November 22, 1991</w:t>
      </w:r>
      <w:r>
        <w:rPr>
          <w:rFonts w:ascii="Times New Roman" w:hAnsi="Times New Roman"/>
          <w:sz w:val="23"/>
        </w:rPr>
        <w:t>.</w:t>
      </w:r>
    </w:p>
    <w:p w:rsidR="004974B1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Dierking, L.D.  Evaluating Museum Experiences.  </w:t>
      </w:r>
      <w:r>
        <w:rPr>
          <w:rFonts w:ascii="Times New Roman" w:hAnsi="Times New Roman"/>
          <w:sz w:val="23"/>
        </w:rPr>
        <w:t>Invited p</w:t>
      </w:r>
      <w:r w:rsidRPr="003E1F79">
        <w:rPr>
          <w:rFonts w:ascii="Times New Roman" w:hAnsi="Times New Roman"/>
          <w:sz w:val="23"/>
        </w:rPr>
        <w:t>r</w:t>
      </w:r>
      <w:r>
        <w:rPr>
          <w:rFonts w:ascii="Times New Roman" w:hAnsi="Times New Roman"/>
          <w:sz w:val="23"/>
        </w:rPr>
        <w:t>esentation</w:t>
      </w:r>
      <w:r w:rsidRPr="003E1F79">
        <w:rPr>
          <w:rFonts w:ascii="Times New Roman" w:hAnsi="Times New Roman"/>
          <w:sz w:val="23"/>
        </w:rPr>
        <w:t xml:space="preserve"> at the </w:t>
      </w:r>
      <w:r>
        <w:rPr>
          <w:rFonts w:ascii="Times New Roman" w:hAnsi="Times New Roman"/>
          <w:sz w:val="23"/>
        </w:rPr>
        <w:t xml:space="preserve">Invitational </w:t>
      </w:r>
      <w:r w:rsidRPr="003E1F79">
        <w:rPr>
          <w:rFonts w:ascii="Times New Roman" w:hAnsi="Times New Roman"/>
          <w:sz w:val="23"/>
        </w:rPr>
        <w:t>Museum Visitor Studies in the 90s Conference, London, England</w:t>
      </w:r>
      <w:r>
        <w:rPr>
          <w:rFonts w:ascii="Times New Roman" w:hAnsi="Times New Roman"/>
          <w:sz w:val="23"/>
        </w:rPr>
        <w:t xml:space="preserve">. </w:t>
      </w:r>
      <w:r w:rsidRPr="003E1F79">
        <w:rPr>
          <w:rFonts w:ascii="Times New Roman" w:hAnsi="Times New Roman"/>
          <w:sz w:val="23"/>
        </w:rPr>
        <w:t>September 21-22, 1993</w:t>
      </w:r>
      <w:r>
        <w:rPr>
          <w:rFonts w:ascii="Times New Roman" w:hAnsi="Times New Roman"/>
          <w:sz w:val="23"/>
        </w:rPr>
        <w:t>.</w:t>
      </w:r>
      <w:r w:rsidRPr="003E1F79">
        <w:rPr>
          <w:rFonts w:ascii="Times New Roman" w:hAnsi="Times New Roman"/>
          <w:sz w:val="23"/>
        </w:rPr>
        <w:t xml:space="preserve"> </w:t>
      </w:r>
    </w:p>
    <w:p w:rsidR="004974B1" w:rsidRDefault="004974B1" w:rsidP="004974B1">
      <w:pPr>
        <w:pStyle w:val="BodyTextIndent3"/>
        <w:jc w:val="left"/>
        <w:rPr>
          <w:sz w:val="23"/>
        </w:rPr>
      </w:pPr>
    </w:p>
    <w:p w:rsidR="004974B1" w:rsidRPr="003E1F79" w:rsidRDefault="004974B1" w:rsidP="004974B1">
      <w:pPr>
        <w:pStyle w:val="BodyTextIndent3"/>
        <w:jc w:val="left"/>
        <w:rPr>
          <w:sz w:val="23"/>
        </w:rPr>
      </w:pPr>
      <w:r w:rsidRPr="003E1F79">
        <w:rPr>
          <w:sz w:val="23"/>
        </w:rPr>
        <w:t>Dierking, L.D. Public Institutions for Personal Learning: A Discussion of Current Learning Theories Relevant to Museums.  Invited presentation at the Belfast Colloquia, "Developing Learning Research in the Museums Sector," Belfast, N. Ireland.</w:t>
      </w:r>
      <w:r>
        <w:rPr>
          <w:sz w:val="23"/>
        </w:rPr>
        <w:t xml:space="preserve"> </w:t>
      </w:r>
      <w:r w:rsidRPr="003E1F79">
        <w:rPr>
          <w:sz w:val="23"/>
        </w:rPr>
        <w:t>June 12, 1995</w:t>
      </w:r>
      <w:r>
        <w:rPr>
          <w:sz w:val="23"/>
        </w:rPr>
        <w:t>.</w:t>
      </w:r>
    </w:p>
    <w:p w:rsidR="004974B1" w:rsidRPr="003E1F79" w:rsidRDefault="004974B1" w:rsidP="004974B1">
      <w:pPr>
        <w:rPr>
          <w:rFonts w:ascii="Times New Roman" w:hAnsi="Times New Roman"/>
          <w:sz w:val="23"/>
        </w:rPr>
      </w:pPr>
    </w:p>
    <w:p w:rsidR="004974B1" w:rsidRDefault="004974B1" w:rsidP="00377428">
      <w:pPr>
        <w:pStyle w:val="BodyTextIndent3"/>
        <w:jc w:val="left"/>
        <w:rPr>
          <w:sz w:val="23"/>
        </w:rPr>
      </w:pPr>
      <w:r>
        <w:rPr>
          <w:sz w:val="23"/>
        </w:rPr>
        <w:t xml:space="preserve">Dierking, L.D. &amp; J.H. Falk. </w:t>
      </w:r>
      <w:r w:rsidRPr="003E1F79">
        <w:rPr>
          <w:sz w:val="23"/>
        </w:rPr>
        <w:t>A Case for Conducting Long-Term Learning Research in Museum</w:t>
      </w:r>
      <w:r>
        <w:rPr>
          <w:sz w:val="23"/>
        </w:rPr>
        <w:t xml:space="preserve">s.  Invited Presentation to </w:t>
      </w:r>
      <w:r w:rsidRPr="003E1F79">
        <w:rPr>
          <w:sz w:val="23"/>
        </w:rPr>
        <w:t>Institute of E</w:t>
      </w:r>
      <w:r>
        <w:rPr>
          <w:sz w:val="23"/>
        </w:rPr>
        <w:t xml:space="preserve">ducation, University of London, </w:t>
      </w:r>
      <w:r w:rsidRPr="003E1F79">
        <w:rPr>
          <w:sz w:val="23"/>
        </w:rPr>
        <w:t>U.K.</w:t>
      </w:r>
      <w:r>
        <w:rPr>
          <w:sz w:val="23"/>
        </w:rPr>
        <w:t xml:space="preserve"> </w:t>
      </w:r>
      <w:r w:rsidRPr="003E1F79">
        <w:rPr>
          <w:sz w:val="23"/>
        </w:rPr>
        <w:t>June 14, 1995</w:t>
      </w:r>
      <w:r>
        <w:rPr>
          <w:sz w:val="23"/>
        </w:rPr>
        <w:t>.</w:t>
      </w:r>
    </w:p>
    <w:p w:rsidR="004974B1" w:rsidRPr="003E1F79" w:rsidRDefault="004974B1" w:rsidP="004974B1">
      <w:pPr>
        <w:pStyle w:val="BodyTextIndent3"/>
        <w:jc w:val="left"/>
        <w:rPr>
          <w:sz w:val="23"/>
        </w:rPr>
      </w:pPr>
    </w:p>
    <w:p w:rsidR="00116AC0" w:rsidRPr="003E1F79" w:rsidRDefault="00116AC0" w:rsidP="00116AC0">
      <w:pPr>
        <w:tabs>
          <w:tab w:val="left" w:pos="-1440"/>
        </w:tabs>
        <w:ind w:left="720" w:hanging="720"/>
        <w:rPr>
          <w:rFonts w:ascii="Times New Roman" w:hAnsi="Times New Roman"/>
          <w:sz w:val="23"/>
          <w:szCs w:val="24"/>
        </w:rPr>
      </w:pPr>
      <w:r w:rsidRPr="003E1F79">
        <w:rPr>
          <w:rFonts w:ascii="Times New Roman" w:hAnsi="Times New Roman"/>
          <w:sz w:val="23"/>
          <w:szCs w:val="24"/>
        </w:rPr>
        <w:t xml:space="preserve">Dierking, L.D. How Visitors Learn: Who Comes to Museums, What Do They Do </w:t>
      </w:r>
      <w:r>
        <w:rPr>
          <w:rFonts w:ascii="Times New Roman" w:hAnsi="Times New Roman"/>
          <w:sz w:val="23"/>
          <w:szCs w:val="24"/>
        </w:rPr>
        <w:t>There and What Do They Learn.  Invited p</w:t>
      </w:r>
      <w:r w:rsidRPr="003E1F79">
        <w:rPr>
          <w:rFonts w:ascii="Times New Roman" w:hAnsi="Times New Roman"/>
          <w:sz w:val="23"/>
          <w:szCs w:val="24"/>
        </w:rPr>
        <w:t>resentation for an Egyptian Museum Management Training Program sponsored by American Association of Museums, July 24, 1995, College Park, MD.</w:t>
      </w:r>
    </w:p>
    <w:p w:rsidR="00116AC0" w:rsidRDefault="00116AC0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224200" w:rsidRDefault="00224200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224200" w:rsidRDefault="00224200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>Dierking, L.D. What Difference Do Learning Theories Make? Where Do Different Theories Lead?  Invited Presentation at Learning i</w:t>
      </w:r>
      <w:r>
        <w:rPr>
          <w:rFonts w:ascii="Times New Roman" w:hAnsi="Times New Roman"/>
          <w:sz w:val="23"/>
        </w:rPr>
        <w:t>n Museums, November 16-18, 1995.</w:t>
      </w:r>
      <w:r w:rsidRPr="003E1F79">
        <w:rPr>
          <w:rFonts w:ascii="Times New Roman" w:hAnsi="Times New Roman"/>
          <w:sz w:val="23"/>
        </w:rPr>
        <w:t xml:space="preserve"> Chicago, IL.</w:t>
      </w:r>
    </w:p>
    <w:p w:rsidR="004974B1" w:rsidRPr="003E1F79" w:rsidRDefault="004974B1" w:rsidP="004974B1">
      <w:pPr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>Dierking, L.D.  What Do We Know About Learning i</w:t>
      </w:r>
      <w:r>
        <w:rPr>
          <w:rFonts w:ascii="Times New Roman" w:hAnsi="Times New Roman"/>
          <w:sz w:val="23"/>
        </w:rPr>
        <w:t xml:space="preserve">n Museums So Far?  A Survey of </w:t>
      </w:r>
      <w:r w:rsidRPr="003E1F79">
        <w:rPr>
          <w:rFonts w:ascii="Times New Roman" w:hAnsi="Times New Roman"/>
          <w:sz w:val="23"/>
        </w:rPr>
        <w:t xml:space="preserve">Families.  Invited </w:t>
      </w:r>
      <w:r>
        <w:rPr>
          <w:rFonts w:ascii="Times New Roman" w:hAnsi="Times New Roman"/>
          <w:sz w:val="23"/>
        </w:rPr>
        <w:t>p</w:t>
      </w:r>
      <w:r w:rsidRPr="003E1F79">
        <w:rPr>
          <w:rFonts w:ascii="Times New Roman" w:hAnsi="Times New Roman"/>
          <w:sz w:val="23"/>
        </w:rPr>
        <w:t>resentation at Learning i</w:t>
      </w:r>
      <w:r>
        <w:rPr>
          <w:rFonts w:ascii="Times New Roman" w:hAnsi="Times New Roman"/>
          <w:sz w:val="23"/>
        </w:rPr>
        <w:t>n Museums, November 16-18, 1995.</w:t>
      </w:r>
      <w:r w:rsidRPr="003E1F79">
        <w:rPr>
          <w:rFonts w:ascii="Times New Roman" w:hAnsi="Times New Roman"/>
          <w:sz w:val="23"/>
        </w:rPr>
        <w:t xml:space="preserve"> Chicago, IL.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b/>
          <w:sz w:val="23"/>
        </w:rPr>
      </w:pPr>
      <w:r w:rsidRPr="003E1F79">
        <w:rPr>
          <w:rFonts w:ascii="Times New Roman" w:hAnsi="Times New Roman"/>
          <w:sz w:val="23"/>
        </w:rPr>
        <w:t xml:space="preserve">J.H. Falk &amp; Dierking, L.D. Making Memories: In Search of Better Ways to Facilitate Museum Learning.  Invited </w:t>
      </w:r>
      <w:r>
        <w:rPr>
          <w:rFonts w:ascii="Times New Roman" w:hAnsi="Times New Roman"/>
          <w:sz w:val="23"/>
        </w:rPr>
        <w:t>p</w:t>
      </w:r>
      <w:r w:rsidRPr="003E1F79">
        <w:rPr>
          <w:rFonts w:ascii="Times New Roman" w:hAnsi="Times New Roman"/>
          <w:sz w:val="23"/>
        </w:rPr>
        <w:t>resentation for the Leicester University Museum Studies Program.  Leicester University</w:t>
      </w:r>
      <w:r w:rsidRPr="003E1F79">
        <w:rPr>
          <w:rFonts w:ascii="Times New Roman" w:hAnsi="Times New Roman"/>
          <w:b/>
          <w:sz w:val="23"/>
        </w:rPr>
        <w:t xml:space="preserve">, </w:t>
      </w:r>
      <w:r w:rsidRPr="003E1F79">
        <w:rPr>
          <w:rFonts w:ascii="Times New Roman" w:hAnsi="Times New Roman"/>
          <w:sz w:val="23"/>
        </w:rPr>
        <w:t>Leicester, U.K.</w:t>
      </w:r>
      <w:r>
        <w:rPr>
          <w:rFonts w:ascii="Times New Roman" w:hAnsi="Times New Roman"/>
          <w:sz w:val="23"/>
        </w:rPr>
        <w:t xml:space="preserve"> </w:t>
      </w:r>
      <w:r w:rsidRPr="003E1F79">
        <w:rPr>
          <w:rFonts w:ascii="Times New Roman" w:hAnsi="Times New Roman"/>
          <w:sz w:val="23"/>
        </w:rPr>
        <w:t>June 19, 1997</w:t>
      </w:r>
      <w:r>
        <w:rPr>
          <w:rFonts w:ascii="Times New Roman" w:hAnsi="Times New Roman"/>
          <w:sz w:val="23"/>
        </w:rPr>
        <w:t>.</w:t>
      </w:r>
    </w:p>
    <w:p w:rsidR="004974B1" w:rsidRPr="003E1F79" w:rsidRDefault="004974B1" w:rsidP="004974B1">
      <w:pPr>
        <w:rPr>
          <w:rFonts w:ascii="Times New Roman" w:hAnsi="Times New Roman"/>
          <w:b/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J.H. Falk &amp; Dierking, L.D. How People Learn When They Don’t Have To.  Invited </w:t>
      </w:r>
      <w:r>
        <w:rPr>
          <w:rFonts w:ascii="Times New Roman" w:hAnsi="Times New Roman"/>
          <w:sz w:val="23"/>
        </w:rPr>
        <w:t>presentation for the Science Museum.</w:t>
      </w:r>
      <w:r w:rsidRPr="003E1F79">
        <w:rPr>
          <w:rFonts w:ascii="Times New Roman" w:hAnsi="Times New Roman"/>
          <w:b/>
          <w:sz w:val="23"/>
        </w:rPr>
        <w:t xml:space="preserve"> </w:t>
      </w:r>
      <w:r w:rsidRPr="003E1F79">
        <w:rPr>
          <w:rFonts w:ascii="Times New Roman" w:hAnsi="Times New Roman"/>
          <w:sz w:val="23"/>
        </w:rPr>
        <w:t>The Science Museum, London, U.K.</w:t>
      </w:r>
      <w:r>
        <w:rPr>
          <w:rFonts w:ascii="Times New Roman" w:hAnsi="Times New Roman"/>
          <w:sz w:val="23"/>
        </w:rPr>
        <w:t xml:space="preserve"> </w:t>
      </w:r>
      <w:r w:rsidRPr="003E1F79">
        <w:rPr>
          <w:rFonts w:ascii="Times New Roman" w:hAnsi="Times New Roman"/>
          <w:sz w:val="23"/>
        </w:rPr>
        <w:t>June 20, 1997</w:t>
      </w:r>
      <w:r>
        <w:rPr>
          <w:rFonts w:ascii="Times New Roman" w:hAnsi="Times New Roman"/>
          <w:sz w:val="23"/>
        </w:rPr>
        <w:t>.</w:t>
      </w:r>
    </w:p>
    <w:p w:rsidR="004974B1" w:rsidRDefault="004974B1" w:rsidP="004974B1">
      <w:pPr>
        <w:pStyle w:val="a"/>
        <w:tabs>
          <w:tab w:val="left" w:pos="-1440"/>
        </w:tabs>
        <w:rPr>
          <w:sz w:val="23"/>
        </w:rPr>
      </w:pP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>Dierking, L.D. Questioning Assumptions: An Introduction to Front-End Evaluation in Museums.  Workshop offered at annual meeting of the Association of Science-Technology Centers.  Fall, 1997, St. Louis, MO.</w:t>
      </w:r>
    </w:p>
    <w:p w:rsidR="004974B1" w:rsidRDefault="004974B1" w:rsidP="004974B1">
      <w:pPr>
        <w:pStyle w:val="BodyTextIndent3"/>
        <w:jc w:val="left"/>
        <w:rPr>
          <w:sz w:val="23"/>
        </w:rPr>
      </w:pPr>
    </w:p>
    <w:p w:rsidR="004974B1" w:rsidRPr="003E1F79" w:rsidRDefault="004974B1" w:rsidP="004974B1">
      <w:pPr>
        <w:pStyle w:val="BodyTextIndent3"/>
        <w:jc w:val="left"/>
        <w:rPr>
          <w:sz w:val="23"/>
        </w:rPr>
      </w:pPr>
      <w:r w:rsidRPr="003E1F79">
        <w:rPr>
          <w:sz w:val="23"/>
        </w:rPr>
        <w:t>Dierking, L.D. Learning in Museums Workshop.  Workshop offered for Canadian museum educators.  October 16, 1998, Olympic Hall of Fame &amp; Museum, Calgary, Alberta, Canada.</w:t>
      </w: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4974B1" w:rsidRDefault="004974B1" w:rsidP="004974B1">
      <w:pPr>
        <w:ind w:left="720" w:hanging="720"/>
        <w:rPr>
          <w:rFonts w:ascii="Times New Roman" w:hAnsi="Times New Roman"/>
          <w:sz w:val="23"/>
          <w:lang w:val="en-AU"/>
        </w:rPr>
      </w:pPr>
      <w:r w:rsidRPr="003E1F79">
        <w:rPr>
          <w:rFonts w:ascii="Times New Roman" w:hAnsi="Times New Roman"/>
          <w:sz w:val="23"/>
          <w:lang w:val="en-AU"/>
        </w:rPr>
        <w:t xml:space="preserve">Thinking Evaluatively. Evaluation workshop conducted for the </w:t>
      </w:r>
      <w:r w:rsidRPr="003E1F79">
        <w:rPr>
          <w:rFonts w:ascii="Times New Roman" w:hAnsi="Times New Roman"/>
          <w:i/>
          <w:sz w:val="23"/>
          <w:lang w:val="en-AU"/>
        </w:rPr>
        <w:t>Raising Our Sites</w:t>
      </w:r>
      <w:r w:rsidRPr="003E1F79">
        <w:rPr>
          <w:rFonts w:ascii="Times New Roman" w:hAnsi="Times New Roman"/>
          <w:sz w:val="23"/>
          <w:lang w:val="en-AU"/>
        </w:rPr>
        <w:t xml:space="preserve"> project, February 26, 1999.</w:t>
      </w:r>
    </w:p>
    <w:p w:rsidR="004974B1" w:rsidRDefault="004974B1" w:rsidP="004974B1">
      <w:pPr>
        <w:ind w:left="720" w:hanging="720"/>
        <w:rPr>
          <w:rFonts w:ascii="Times New Roman" w:hAnsi="Times New Roman"/>
          <w:sz w:val="23"/>
          <w:lang w:val="en-AU"/>
        </w:rPr>
      </w:pPr>
    </w:p>
    <w:p w:rsidR="004974B1" w:rsidRPr="00687069" w:rsidRDefault="004974B1" w:rsidP="004974B1">
      <w:pPr>
        <w:ind w:left="720" w:hanging="720"/>
        <w:rPr>
          <w:rFonts w:ascii="Times New Roman" w:hAnsi="Times New Roman"/>
          <w:sz w:val="23"/>
          <w:lang w:val="en-AU"/>
        </w:rPr>
      </w:pPr>
      <w:r w:rsidRPr="00687069">
        <w:rPr>
          <w:rFonts w:ascii="Times New Roman" w:hAnsi="Times New Roman"/>
          <w:sz w:val="23"/>
        </w:rPr>
        <w:t>Participated as faculty in the Institute learning workshop, “Applying Educational Theory &amp; Techniques,” March 5 &amp; 6, 1999. Baltimore Museum of Art.</w:t>
      </w:r>
    </w:p>
    <w:p w:rsidR="004974B1" w:rsidRPr="00687069" w:rsidRDefault="004974B1" w:rsidP="004974B1">
      <w:pPr>
        <w:pStyle w:val="a"/>
        <w:tabs>
          <w:tab w:val="left" w:pos="-1440"/>
        </w:tabs>
        <w:rPr>
          <w:sz w:val="23"/>
        </w:rPr>
      </w:pPr>
    </w:p>
    <w:p w:rsidR="004974B1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  <w:r w:rsidRPr="003E1F79">
        <w:rPr>
          <w:rFonts w:ascii="Times New Roman" w:hAnsi="Times New Roman"/>
          <w:sz w:val="23"/>
        </w:rPr>
        <w:t xml:space="preserve">Participated as faculty in the Institute </w:t>
      </w:r>
      <w:r w:rsidRPr="003E1F79">
        <w:rPr>
          <w:rFonts w:ascii="Times New Roman" w:hAnsi="Times New Roman"/>
          <w:color w:val="000000"/>
          <w:sz w:val="23"/>
        </w:rPr>
        <w:t xml:space="preserve">learning workshop, </w:t>
      </w:r>
      <w:r w:rsidRPr="003E1F79">
        <w:rPr>
          <w:rFonts w:ascii="Times New Roman" w:hAnsi="Times New Roman"/>
          <w:sz w:val="23"/>
        </w:rPr>
        <w:t xml:space="preserve">Developing Innovative Programs &amp; Materials. October 22-23, 1999. </w:t>
      </w:r>
      <w:r w:rsidRPr="003E1F79">
        <w:rPr>
          <w:rFonts w:ascii="Times New Roman" w:hAnsi="Times New Roman"/>
          <w:color w:val="000000"/>
          <w:sz w:val="23"/>
        </w:rPr>
        <w:t xml:space="preserve">St. Louis, MO. 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4974B1" w:rsidRPr="003E1F79" w:rsidRDefault="004974B1" w:rsidP="004974B1">
      <w:pPr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Conducted a workshop on front-end evaluation at the Nordic Science Centers Association meeting at </w:t>
      </w:r>
      <w:r w:rsidRPr="003E1F79">
        <w:rPr>
          <w:rFonts w:ascii="Times New Roman" w:hAnsi="Times New Roman"/>
          <w:color w:val="000000"/>
          <w:sz w:val="23"/>
        </w:rPr>
        <w:t xml:space="preserve">Lusto, the Finnish Forest Museum, Punkaharju, </w:t>
      </w:r>
      <w:r w:rsidRPr="003E1F79">
        <w:rPr>
          <w:rFonts w:ascii="Times New Roman" w:hAnsi="Times New Roman"/>
          <w:sz w:val="23"/>
        </w:rPr>
        <w:t>Finland, September 11-12, 1999.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4974B1" w:rsidRPr="003E1F79" w:rsidRDefault="004974B1" w:rsidP="004974B1">
      <w:pPr>
        <w:pStyle w:val="Footer"/>
        <w:ind w:left="720" w:hanging="720"/>
        <w:rPr>
          <w:sz w:val="23"/>
        </w:rPr>
      </w:pPr>
      <w:r w:rsidRPr="003E1F79">
        <w:rPr>
          <w:sz w:val="23"/>
        </w:rPr>
        <w:t xml:space="preserve">Conducted an Institute </w:t>
      </w:r>
      <w:r>
        <w:rPr>
          <w:sz w:val="23"/>
        </w:rPr>
        <w:t>for L</w:t>
      </w:r>
      <w:r w:rsidRPr="003E1F79">
        <w:rPr>
          <w:sz w:val="23"/>
        </w:rPr>
        <w:t xml:space="preserve">earning </w:t>
      </w:r>
      <w:r>
        <w:rPr>
          <w:sz w:val="23"/>
        </w:rPr>
        <w:t xml:space="preserve">Innovation </w:t>
      </w:r>
      <w:r w:rsidRPr="003E1F79">
        <w:rPr>
          <w:sz w:val="23"/>
        </w:rPr>
        <w:t xml:space="preserve">workshop with John Falk, “Developing </w:t>
      </w:r>
      <w:r>
        <w:rPr>
          <w:sz w:val="23"/>
        </w:rPr>
        <w:t>&amp;</w:t>
      </w:r>
      <w:r w:rsidRPr="003E1F79">
        <w:rPr>
          <w:sz w:val="23"/>
        </w:rPr>
        <w:t xml:space="preserve"> Evaluating Innovative Free-Choice Learning Programs &amp; Materials,” in San Jos</w:t>
      </w:r>
      <w:r>
        <w:rPr>
          <w:sz w:val="23"/>
        </w:rPr>
        <w:t xml:space="preserve">e, Costa Rica, sponsored by Museo de Oro Precolombino, </w:t>
      </w:r>
      <w:r w:rsidRPr="003E1F79">
        <w:rPr>
          <w:sz w:val="23"/>
        </w:rPr>
        <w:t xml:space="preserve">Omar Dengo Foundation </w:t>
      </w:r>
      <w:r>
        <w:rPr>
          <w:sz w:val="23"/>
        </w:rPr>
        <w:t xml:space="preserve">&amp; </w:t>
      </w:r>
      <w:r w:rsidRPr="003E1F79">
        <w:rPr>
          <w:sz w:val="23"/>
        </w:rPr>
        <w:t>American Embassy.</w:t>
      </w:r>
      <w:r>
        <w:rPr>
          <w:sz w:val="23"/>
        </w:rPr>
        <w:t xml:space="preserve"> 1999.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4974B1" w:rsidRDefault="004974B1" w:rsidP="004974B1">
      <w:pPr>
        <w:pStyle w:val="a"/>
        <w:tabs>
          <w:tab w:val="left" w:pos="-1440"/>
        </w:tabs>
        <w:rPr>
          <w:sz w:val="23"/>
          <w:lang w:val="en-AU"/>
        </w:rPr>
      </w:pPr>
      <w:r w:rsidRPr="003E1F79">
        <w:rPr>
          <w:sz w:val="23"/>
        </w:rPr>
        <w:t>Dierking, L.D. &amp; J.H. Falk</w:t>
      </w:r>
      <w:r>
        <w:rPr>
          <w:sz w:val="23"/>
        </w:rPr>
        <w:t xml:space="preserve">. </w:t>
      </w:r>
      <w:r w:rsidRPr="003E1F79">
        <w:rPr>
          <w:sz w:val="23"/>
        </w:rPr>
        <w:t>L</w:t>
      </w:r>
      <w:r w:rsidRPr="003E1F79">
        <w:rPr>
          <w:sz w:val="23"/>
          <w:lang w:val="en-AU"/>
        </w:rPr>
        <w:t>earning in museums, Public lecture at University of Michigan, Ann Arbor. March 10, 1999.</w:t>
      </w:r>
    </w:p>
    <w:p w:rsidR="004974B1" w:rsidRDefault="004974B1" w:rsidP="004974B1">
      <w:pPr>
        <w:ind w:left="720" w:hanging="720"/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ind w:left="720" w:hanging="720"/>
        <w:rPr>
          <w:rFonts w:ascii="Times New Roman" w:hAnsi="Times New Roman"/>
          <w:sz w:val="23"/>
          <w:lang w:val="en-AU"/>
        </w:rPr>
      </w:pPr>
      <w:r w:rsidRPr="003E1F79">
        <w:rPr>
          <w:rFonts w:ascii="Times New Roman" w:hAnsi="Times New Roman"/>
          <w:sz w:val="23"/>
        </w:rPr>
        <w:t>Dierking, L.D.</w:t>
      </w:r>
      <w:r w:rsidRPr="003E1F79">
        <w:rPr>
          <w:rFonts w:ascii="Times New Roman" w:hAnsi="Times New Roman"/>
          <w:sz w:val="23"/>
          <w:lang w:val="en-AU"/>
        </w:rPr>
        <w:t xml:space="preserve"> Participated in an invitational NSF conference </w:t>
      </w:r>
      <w:r w:rsidRPr="003E1F79">
        <w:rPr>
          <w:rFonts w:ascii="Times New Roman" w:hAnsi="Times New Roman"/>
          <w:sz w:val="23"/>
        </w:rPr>
        <w:t xml:space="preserve">under </w:t>
      </w:r>
      <w:r w:rsidRPr="003E1F79">
        <w:rPr>
          <w:rFonts w:ascii="Times New Roman" w:hAnsi="Times New Roman"/>
          <w:color w:val="000000"/>
          <w:sz w:val="23"/>
        </w:rPr>
        <w:t xml:space="preserve">the Transition from Childhood to the Workforce initiative, </w:t>
      </w:r>
      <w:r w:rsidRPr="003E1F79">
        <w:rPr>
          <w:rFonts w:ascii="Times New Roman" w:hAnsi="Times New Roman"/>
          <w:sz w:val="23"/>
          <w:lang w:val="en-AU"/>
        </w:rPr>
        <w:t xml:space="preserve">about Early Childhood in the Year 2020, </w:t>
      </w:r>
      <w:r w:rsidRPr="003E1F79">
        <w:rPr>
          <w:rFonts w:ascii="Times New Roman" w:hAnsi="Times New Roman"/>
          <w:color w:val="000000"/>
          <w:sz w:val="23"/>
        </w:rPr>
        <w:t xml:space="preserve">sponsored by Education Equity Concepts and New York Academy of Science, New York City, </w:t>
      </w:r>
      <w:r w:rsidRPr="003E1F79">
        <w:rPr>
          <w:rFonts w:ascii="Times New Roman" w:hAnsi="Times New Roman"/>
          <w:sz w:val="23"/>
          <w:lang w:val="en-AU"/>
        </w:rPr>
        <w:t>June 15-16, 1999.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224200" w:rsidRDefault="00224200" w:rsidP="004974B1">
      <w:pPr>
        <w:ind w:left="720" w:hanging="720"/>
        <w:rPr>
          <w:rFonts w:ascii="Times New Roman" w:hAnsi="Times New Roman"/>
          <w:sz w:val="23"/>
        </w:rPr>
      </w:pPr>
    </w:p>
    <w:p w:rsidR="00224200" w:rsidRDefault="00224200" w:rsidP="004974B1">
      <w:pPr>
        <w:ind w:left="720" w:hanging="720"/>
        <w:rPr>
          <w:rFonts w:ascii="Times New Roman" w:hAnsi="Times New Roman"/>
          <w:sz w:val="23"/>
        </w:rPr>
      </w:pPr>
    </w:p>
    <w:p w:rsidR="00224200" w:rsidRDefault="00224200" w:rsidP="004974B1">
      <w:pPr>
        <w:ind w:left="720" w:hanging="720"/>
        <w:rPr>
          <w:rFonts w:ascii="Times New Roman" w:hAnsi="Times New Roman"/>
          <w:sz w:val="23"/>
        </w:rPr>
      </w:pPr>
    </w:p>
    <w:p w:rsidR="004974B1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  <w:r w:rsidRPr="003E1F79">
        <w:rPr>
          <w:rFonts w:ascii="Times New Roman" w:hAnsi="Times New Roman"/>
          <w:sz w:val="23"/>
        </w:rPr>
        <w:t>Dierking, L.D.</w:t>
      </w:r>
      <w:r w:rsidRPr="003E1F79">
        <w:rPr>
          <w:rFonts w:ascii="Times New Roman" w:hAnsi="Times New Roman"/>
          <w:sz w:val="23"/>
          <w:lang w:val="en-AU"/>
        </w:rPr>
        <w:t xml:space="preserve"> Participated in an invitational NSF conference </w:t>
      </w:r>
      <w:r w:rsidRPr="003E1F79">
        <w:rPr>
          <w:rFonts w:ascii="Times New Roman" w:hAnsi="Times New Roman"/>
          <w:sz w:val="23"/>
        </w:rPr>
        <w:t xml:space="preserve">under </w:t>
      </w:r>
      <w:r w:rsidRPr="003E1F79">
        <w:rPr>
          <w:rFonts w:ascii="Times New Roman" w:hAnsi="Times New Roman"/>
          <w:color w:val="000000"/>
          <w:sz w:val="23"/>
        </w:rPr>
        <w:t xml:space="preserve">the Transition from Childhood to the Workforce initiative, </w:t>
      </w:r>
      <w:r w:rsidRPr="003E1F79">
        <w:rPr>
          <w:rFonts w:ascii="Times New Roman" w:hAnsi="Times New Roman"/>
          <w:sz w:val="23"/>
          <w:lang w:val="en-AU"/>
        </w:rPr>
        <w:t xml:space="preserve">about Technology Education, </w:t>
      </w:r>
      <w:r w:rsidRPr="003E1F79">
        <w:rPr>
          <w:rFonts w:ascii="Times New Roman" w:hAnsi="Times New Roman"/>
          <w:color w:val="000000"/>
          <w:sz w:val="23"/>
        </w:rPr>
        <w:t>sponsored by the Miami Museum of Science, November 5-6, 1999, Key Biscayne, FL.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  <w:r w:rsidRPr="003E1F79">
        <w:rPr>
          <w:rFonts w:ascii="Times New Roman" w:hAnsi="Times New Roman"/>
          <w:sz w:val="23"/>
        </w:rPr>
        <w:t>Dierking, L.D.</w:t>
      </w:r>
      <w:r w:rsidRPr="003E1F79">
        <w:rPr>
          <w:rFonts w:ascii="Times New Roman" w:hAnsi="Times New Roman"/>
          <w:sz w:val="23"/>
          <w:lang w:val="en-AU"/>
        </w:rPr>
        <w:t xml:space="preserve"> </w:t>
      </w:r>
      <w:r>
        <w:rPr>
          <w:rFonts w:ascii="Times New Roman" w:hAnsi="Times New Roman"/>
          <w:color w:val="000000"/>
          <w:sz w:val="23"/>
        </w:rPr>
        <w:t xml:space="preserve">Invitational </w:t>
      </w:r>
      <w:r w:rsidRPr="003E1F79">
        <w:rPr>
          <w:rFonts w:ascii="Times New Roman" w:hAnsi="Times New Roman"/>
          <w:color w:val="000000"/>
          <w:sz w:val="23"/>
        </w:rPr>
        <w:t xml:space="preserve">meeting </w:t>
      </w:r>
      <w:r>
        <w:rPr>
          <w:rFonts w:ascii="Times New Roman" w:hAnsi="Times New Roman"/>
          <w:color w:val="000000"/>
          <w:sz w:val="23"/>
        </w:rPr>
        <w:t xml:space="preserve">to plan </w:t>
      </w:r>
      <w:r w:rsidRPr="003E1F79">
        <w:rPr>
          <w:rFonts w:ascii="Times New Roman" w:hAnsi="Times New Roman"/>
          <w:color w:val="000000"/>
          <w:sz w:val="23"/>
        </w:rPr>
        <w:t>a conference focu</w:t>
      </w:r>
      <w:r>
        <w:rPr>
          <w:rFonts w:ascii="Times New Roman" w:hAnsi="Times New Roman"/>
          <w:color w:val="000000"/>
          <w:sz w:val="23"/>
        </w:rPr>
        <w:t>sed on sociocultural learning</w:t>
      </w:r>
      <w:r w:rsidRPr="003E1F79">
        <w:rPr>
          <w:rFonts w:ascii="Times New Roman" w:hAnsi="Times New Roman"/>
          <w:color w:val="000000"/>
          <w:sz w:val="23"/>
        </w:rPr>
        <w:t>.  St. Louis, MO.</w:t>
      </w:r>
      <w:r>
        <w:rPr>
          <w:rFonts w:ascii="Times New Roman" w:hAnsi="Times New Roman"/>
          <w:color w:val="000000"/>
          <w:sz w:val="23"/>
        </w:rPr>
        <w:t xml:space="preserve"> </w:t>
      </w:r>
      <w:r w:rsidRPr="003E1F79">
        <w:rPr>
          <w:rFonts w:ascii="Times New Roman" w:hAnsi="Times New Roman"/>
          <w:color w:val="000000"/>
          <w:sz w:val="23"/>
        </w:rPr>
        <w:t>December 3, 1999</w:t>
      </w:r>
      <w:r>
        <w:rPr>
          <w:rFonts w:ascii="Times New Roman" w:hAnsi="Times New Roman"/>
          <w:color w:val="000000"/>
          <w:sz w:val="23"/>
        </w:rPr>
        <w:t>.</w:t>
      </w:r>
    </w:p>
    <w:p w:rsidR="004974B1" w:rsidRPr="003E1F79" w:rsidRDefault="004974B1" w:rsidP="004974B1">
      <w:pPr>
        <w:pStyle w:val="a"/>
        <w:tabs>
          <w:tab w:val="left" w:pos="-1440"/>
        </w:tabs>
        <w:rPr>
          <w:sz w:val="23"/>
          <w:lang w:val="en-AU"/>
        </w:rPr>
      </w:pPr>
    </w:p>
    <w:p w:rsidR="004974B1" w:rsidRPr="003E1F79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  <w:r w:rsidRPr="003E1F79">
        <w:rPr>
          <w:rFonts w:ascii="Times New Roman" w:hAnsi="Times New Roman"/>
          <w:color w:val="000000"/>
          <w:sz w:val="23"/>
        </w:rPr>
        <w:t xml:space="preserve">Dierking, L.D. &amp; Falk, J.H. Learning from Museums: Visitor Experience and the Making of Meaning. </w:t>
      </w:r>
      <w:r>
        <w:rPr>
          <w:rFonts w:ascii="Times New Roman" w:hAnsi="Times New Roman"/>
          <w:sz w:val="23"/>
        </w:rPr>
        <w:t>Invited p</w:t>
      </w:r>
      <w:r w:rsidRPr="003E1F79">
        <w:rPr>
          <w:rFonts w:ascii="Times New Roman" w:hAnsi="Times New Roman"/>
          <w:sz w:val="23"/>
        </w:rPr>
        <w:t>resentation</w:t>
      </w:r>
      <w:r>
        <w:rPr>
          <w:rFonts w:ascii="Times New Roman" w:hAnsi="Times New Roman"/>
          <w:sz w:val="23"/>
        </w:rPr>
        <w:t xml:space="preserve">. </w:t>
      </w:r>
      <w:r w:rsidRPr="003E1F79">
        <w:rPr>
          <w:rFonts w:ascii="Times New Roman" w:hAnsi="Times New Roman"/>
          <w:color w:val="000000"/>
          <w:sz w:val="23"/>
        </w:rPr>
        <w:t xml:space="preserve">Panteion University, Athens, Greece, December 20, 1999.  </w:t>
      </w:r>
    </w:p>
    <w:p w:rsidR="004974B1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116AC0" w:rsidRDefault="00116AC0" w:rsidP="004974B1">
      <w:pPr>
        <w:ind w:left="720" w:hanging="720"/>
        <w:rPr>
          <w:rFonts w:ascii="Times New Roman" w:hAnsi="Times New Roman"/>
          <w:color w:val="000000"/>
          <w:sz w:val="23"/>
        </w:rPr>
      </w:pPr>
      <w:r w:rsidRPr="003E1F79">
        <w:rPr>
          <w:rFonts w:ascii="Times New Roman" w:hAnsi="Times New Roman"/>
          <w:sz w:val="23"/>
        </w:rPr>
        <w:t>Dierking, L.D.</w:t>
      </w:r>
      <w:r w:rsidRPr="003E1F79">
        <w:rPr>
          <w:rFonts w:ascii="Times New Roman" w:hAnsi="Times New Roman"/>
          <w:sz w:val="23"/>
          <w:lang w:val="en-AU"/>
        </w:rPr>
        <w:t xml:space="preserve"> Learning from Museums. </w:t>
      </w:r>
      <w:r>
        <w:rPr>
          <w:rFonts w:ascii="Times New Roman" w:hAnsi="Times New Roman"/>
          <w:sz w:val="23"/>
          <w:lang w:val="en-AU"/>
        </w:rPr>
        <w:t xml:space="preserve">Presentation </w:t>
      </w:r>
      <w:r w:rsidRPr="003E1F79">
        <w:rPr>
          <w:rFonts w:ascii="Times New Roman" w:hAnsi="Times New Roman"/>
          <w:sz w:val="23"/>
          <w:lang w:val="en-AU"/>
        </w:rPr>
        <w:t xml:space="preserve">at an invitational NSF conference </w:t>
      </w:r>
      <w:r w:rsidRPr="003E1F79">
        <w:rPr>
          <w:rFonts w:ascii="Times New Roman" w:hAnsi="Times New Roman"/>
          <w:sz w:val="23"/>
        </w:rPr>
        <w:t xml:space="preserve">under </w:t>
      </w:r>
      <w:r w:rsidRPr="003E1F79">
        <w:rPr>
          <w:rFonts w:ascii="Times New Roman" w:hAnsi="Times New Roman"/>
          <w:color w:val="000000"/>
          <w:sz w:val="23"/>
        </w:rPr>
        <w:t xml:space="preserve">the Transition from Childhood to the Workforce initiative </w:t>
      </w:r>
      <w:r w:rsidRPr="003E1F79">
        <w:rPr>
          <w:rFonts w:ascii="Times New Roman" w:hAnsi="Times New Roman"/>
          <w:sz w:val="23"/>
          <w:lang w:val="en-AU"/>
        </w:rPr>
        <w:t xml:space="preserve">about children’s object-based learning, </w:t>
      </w:r>
      <w:r w:rsidRPr="003E1F79">
        <w:rPr>
          <w:rFonts w:ascii="Times New Roman" w:hAnsi="Times New Roman"/>
          <w:color w:val="000000"/>
          <w:sz w:val="23"/>
        </w:rPr>
        <w:t xml:space="preserve">sponsored by University of Michigan and the Ann Arbor Hands-On Museum, Ann Arbor, MI. January 21-22, 2000. </w:t>
      </w:r>
    </w:p>
    <w:p w:rsidR="00C81843" w:rsidRDefault="00C81843" w:rsidP="004974B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4974B1" w:rsidRDefault="004974B1" w:rsidP="004974B1">
      <w:pPr>
        <w:ind w:left="720" w:hanging="720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Organized &amp; hosted </w:t>
      </w:r>
      <w:r w:rsidRPr="003E1F79">
        <w:rPr>
          <w:rFonts w:ascii="Times New Roman" w:hAnsi="Times New Roman"/>
          <w:color w:val="000000"/>
          <w:sz w:val="23"/>
        </w:rPr>
        <w:t xml:space="preserve">a joint American Educational Research Association-National Association for Research on Science Teaching workshop, Links between formal and informal education </w:t>
      </w:r>
    </w:p>
    <w:p w:rsidR="004974B1" w:rsidRPr="003E1F79" w:rsidRDefault="004974B1" w:rsidP="004974B1">
      <w:pPr>
        <w:ind w:left="720"/>
        <w:rPr>
          <w:rFonts w:ascii="Times New Roman" w:hAnsi="Times New Roman"/>
          <w:color w:val="000000"/>
          <w:sz w:val="23"/>
        </w:rPr>
      </w:pPr>
      <w:r w:rsidRPr="003E1F79">
        <w:rPr>
          <w:rFonts w:ascii="Times New Roman" w:hAnsi="Times New Roman"/>
          <w:color w:val="000000"/>
          <w:sz w:val="23"/>
        </w:rPr>
        <w:t>settings and learning outcomes at the National Association for Research on Science Teaching’s annual conference, New Orleans, LA, April 27-May 1, 2000.</w:t>
      </w:r>
    </w:p>
    <w:p w:rsidR="004974B1" w:rsidRDefault="004974B1" w:rsidP="004974B1">
      <w:pPr>
        <w:pStyle w:val="Heading2"/>
        <w:jc w:val="left"/>
        <w:rPr>
          <w:b w:val="0"/>
        </w:rPr>
      </w:pPr>
    </w:p>
    <w:p w:rsidR="004974B1" w:rsidRPr="003E1F79" w:rsidRDefault="004974B1" w:rsidP="004974B1">
      <w:pPr>
        <w:pStyle w:val="Heading2"/>
        <w:jc w:val="left"/>
        <w:rPr>
          <w:b w:val="0"/>
        </w:rPr>
      </w:pPr>
      <w:r w:rsidRPr="003E1F79">
        <w:rPr>
          <w:b w:val="0"/>
        </w:rPr>
        <w:t xml:space="preserve">Participated as faculty in the Institute </w:t>
      </w:r>
      <w:r w:rsidRPr="003E1F79">
        <w:rPr>
          <w:b w:val="0"/>
          <w:color w:val="000000"/>
        </w:rPr>
        <w:t>learning workshop,</w:t>
      </w:r>
      <w:r w:rsidRPr="003E1F79">
        <w:rPr>
          <w:color w:val="000000"/>
        </w:rPr>
        <w:t xml:space="preserve"> </w:t>
      </w:r>
      <w:r w:rsidRPr="003E1F79">
        <w:rPr>
          <w:b w:val="0"/>
        </w:rPr>
        <w:t>Developing Innovative Programs &amp; Materials. June 2-3, 2000. Los Angeles, CA.</w:t>
      </w:r>
    </w:p>
    <w:p w:rsidR="004974B1" w:rsidRPr="003E1F79" w:rsidRDefault="004974B1" w:rsidP="004974B1">
      <w:pPr>
        <w:tabs>
          <w:tab w:val="left" w:pos="-1440"/>
        </w:tabs>
        <w:ind w:left="720" w:hanging="720"/>
        <w:rPr>
          <w:rFonts w:ascii="Times New Roman" w:hAnsi="Times New Roman"/>
          <w:b/>
          <w:sz w:val="23"/>
        </w:rPr>
      </w:pPr>
    </w:p>
    <w:p w:rsidR="004974B1" w:rsidRPr="003E1F79" w:rsidRDefault="004974B1" w:rsidP="004974B1">
      <w:pPr>
        <w:pStyle w:val="Heading2"/>
        <w:jc w:val="left"/>
        <w:rPr>
          <w:b w:val="0"/>
        </w:rPr>
      </w:pPr>
      <w:r w:rsidRPr="003E1F79">
        <w:rPr>
          <w:b w:val="0"/>
        </w:rPr>
        <w:t xml:space="preserve">Participated as faculty in the Institute </w:t>
      </w:r>
      <w:r w:rsidRPr="003E1F79">
        <w:rPr>
          <w:b w:val="0"/>
          <w:color w:val="000000"/>
        </w:rPr>
        <w:t>learning workshop,</w:t>
      </w:r>
      <w:r w:rsidRPr="003E1F79">
        <w:rPr>
          <w:color w:val="000000"/>
        </w:rPr>
        <w:t xml:space="preserve"> </w:t>
      </w:r>
      <w:r w:rsidRPr="003E1F79">
        <w:rPr>
          <w:b w:val="0"/>
        </w:rPr>
        <w:t>Evaluating Innovative Programs &amp; Materials. June 5-6, 2000. Los Angeles, CA.</w:t>
      </w:r>
    </w:p>
    <w:p w:rsidR="004974B1" w:rsidRPr="003E1F79" w:rsidRDefault="004974B1" w:rsidP="004974B1">
      <w:pPr>
        <w:rPr>
          <w:rFonts w:ascii="Times New Roman" w:hAnsi="Times New Roman"/>
          <w:sz w:val="23"/>
        </w:rPr>
      </w:pPr>
    </w:p>
    <w:p w:rsidR="00116AC0" w:rsidRPr="003E1F79" w:rsidRDefault="00116AC0" w:rsidP="00116AC0">
      <w:pPr>
        <w:ind w:left="720" w:hanging="720"/>
        <w:rPr>
          <w:rFonts w:ascii="Times New Roman" w:hAnsi="Times New Roman"/>
          <w:color w:val="000000"/>
          <w:sz w:val="23"/>
        </w:rPr>
      </w:pPr>
      <w:r w:rsidRPr="003E1F79">
        <w:rPr>
          <w:rFonts w:ascii="Times New Roman" w:hAnsi="Times New Roman"/>
          <w:sz w:val="23"/>
        </w:rPr>
        <w:t xml:space="preserve">Dierking, L.D.  </w:t>
      </w:r>
      <w:r>
        <w:rPr>
          <w:rFonts w:ascii="Times New Roman" w:hAnsi="Times New Roman"/>
          <w:sz w:val="23"/>
        </w:rPr>
        <w:t>Invited p</w:t>
      </w:r>
      <w:r w:rsidRPr="003E1F79">
        <w:rPr>
          <w:rFonts w:ascii="Times New Roman" w:hAnsi="Times New Roman"/>
          <w:sz w:val="23"/>
        </w:rPr>
        <w:t>resentation on Free-Choice Learning and Activities at the Institute</w:t>
      </w:r>
      <w:r>
        <w:rPr>
          <w:rFonts w:ascii="Times New Roman" w:hAnsi="Times New Roman"/>
          <w:sz w:val="23"/>
        </w:rPr>
        <w:t xml:space="preserve"> for Learning Innovation.</w:t>
      </w:r>
      <w:r w:rsidRPr="003E1F79">
        <w:rPr>
          <w:rFonts w:ascii="Times New Roman" w:hAnsi="Times New Roman"/>
          <w:sz w:val="23"/>
        </w:rPr>
        <w:t xml:space="preserve"> University of Technology, Sydney, Australia, August 18, 2000.</w:t>
      </w:r>
    </w:p>
    <w:p w:rsidR="00116AC0" w:rsidRDefault="00116AC0" w:rsidP="004974B1">
      <w:pPr>
        <w:spacing w:line="240" w:lineRule="atLeast"/>
        <w:ind w:left="720" w:hanging="720"/>
        <w:rPr>
          <w:rFonts w:ascii="Times New Roman" w:hAnsi="Times New Roman"/>
          <w:sz w:val="23"/>
        </w:rPr>
      </w:pPr>
    </w:p>
    <w:p w:rsidR="004974B1" w:rsidRPr="00DE66FF" w:rsidRDefault="004974B1" w:rsidP="004974B1">
      <w:pPr>
        <w:spacing w:line="240" w:lineRule="atLeast"/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 xml:space="preserve">Conducted two workshops, </w:t>
      </w:r>
      <w:r w:rsidRPr="003E1F79">
        <w:rPr>
          <w:rFonts w:ascii="Times New Roman" w:hAnsi="Times New Roman"/>
          <w:color w:val="000000"/>
          <w:sz w:val="23"/>
        </w:rPr>
        <w:t xml:space="preserve">Exploring Learning from Museums &amp; Conducting Effective Evaluation, at </w:t>
      </w:r>
      <w:r w:rsidRPr="003E1F79">
        <w:rPr>
          <w:rFonts w:ascii="Times New Roman" w:hAnsi="Times New Roman"/>
          <w:sz w:val="23"/>
        </w:rPr>
        <w:t>the Upstate History Alliance Educators Institute, September 13, 2000, at</w:t>
      </w:r>
      <w:r w:rsidRPr="003E1F79">
        <w:rPr>
          <w:rFonts w:ascii="Times New Roman" w:hAnsi="Times New Roman"/>
          <w:color w:val="000000"/>
          <w:sz w:val="23"/>
        </w:rPr>
        <w:t xml:space="preserve"> Great Camp Sagamore in Raquette Lake, New York.</w:t>
      </w:r>
    </w:p>
    <w:p w:rsidR="004974B1" w:rsidRPr="003E1F79" w:rsidRDefault="004974B1" w:rsidP="004974B1">
      <w:pPr>
        <w:spacing w:line="240" w:lineRule="atLeast"/>
        <w:ind w:left="720" w:hanging="720"/>
        <w:rPr>
          <w:rFonts w:ascii="Times New Roman" w:hAnsi="Times New Roman"/>
          <w:color w:val="000000"/>
          <w:sz w:val="23"/>
        </w:rPr>
      </w:pPr>
    </w:p>
    <w:p w:rsidR="004974B1" w:rsidRPr="003E1F79" w:rsidRDefault="004974B1" w:rsidP="004974B1">
      <w:pPr>
        <w:pStyle w:val="BodyTextIndent2"/>
        <w:rPr>
          <w:sz w:val="23"/>
        </w:rPr>
      </w:pPr>
      <w:r w:rsidRPr="003E1F79">
        <w:rPr>
          <w:sz w:val="23"/>
        </w:rPr>
        <w:t>Conducted a pre-conference workshop, “Finding out About What We Do: Practical Evaluation Tools for Program Implementers,” at Association of Science-Technology Centers annual meeting, October 13, 2000.  Cleveland, OH.</w:t>
      </w:r>
    </w:p>
    <w:p w:rsidR="004974B1" w:rsidRPr="003E1F79" w:rsidRDefault="004974B1" w:rsidP="004974B1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3"/>
        </w:rPr>
      </w:pPr>
    </w:p>
    <w:p w:rsidR="00377428" w:rsidRDefault="004974B1" w:rsidP="004974B1">
      <w:pPr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Conducted </w:t>
      </w:r>
      <w:r w:rsidRPr="003E1F79">
        <w:rPr>
          <w:rFonts w:ascii="Times New Roman" w:hAnsi="Times New Roman"/>
          <w:sz w:val="23"/>
        </w:rPr>
        <w:t>workshop with J.H. Falk for South West Council of Museums’ Museum Learning Initiative. People, learning and museums.</w:t>
      </w:r>
      <w:r w:rsidRPr="003E1F79">
        <w:rPr>
          <w:rFonts w:ascii="Times New Roman" w:hAnsi="Times New Roman"/>
          <w:b/>
          <w:sz w:val="23"/>
        </w:rPr>
        <w:t xml:space="preserve"> </w:t>
      </w:r>
      <w:r w:rsidRPr="003E1F79">
        <w:rPr>
          <w:rFonts w:ascii="Times New Roman" w:hAnsi="Times New Roman"/>
          <w:sz w:val="23"/>
        </w:rPr>
        <w:t>November 2, 2000.  Fleet Air Arm Museum, U.K.</w:t>
      </w:r>
    </w:p>
    <w:p w:rsidR="002330CC" w:rsidRDefault="00377428" w:rsidP="004974B1">
      <w:pPr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</w:t>
      </w:r>
    </w:p>
    <w:p w:rsidR="004974B1" w:rsidRDefault="00377428" w:rsidP="004974B1">
      <w:pPr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</w:t>
      </w:r>
      <w:r w:rsidR="004974B1" w:rsidRPr="003E1F79">
        <w:rPr>
          <w:rFonts w:ascii="Times New Roman" w:hAnsi="Times New Roman"/>
          <w:sz w:val="23"/>
        </w:rPr>
        <w:t xml:space="preserve">ierking, L.D. &amp; J.H. Falk.  Learning from Museums.  </w:t>
      </w:r>
      <w:r w:rsidR="004974B1">
        <w:rPr>
          <w:rFonts w:ascii="Times New Roman" w:hAnsi="Times New Roman"/>
          <w:sz w:val="23"/>
        </w:rPr>
        <w:t>Invited p</w:t>
      </w:r>
      <w:r w:rsidR="004974B1" w:rsidRPr="003E1F79">
        <w:rPr>
          <w:rFonts w:ascii="Times New Roman" w:hAnsi="Times New Roman"/>
          <w:sz w:val="23"/>
        </w:rPr>
        <w:t xml:space="preserve">resentation at </w:t>
      </w:r>
      <w:r w:rsidR="004974B1" w:rsidRPr="00181FF9">
        <w:rPr>
          <w:rFonts w:ascii="Times New Roman" w:hAnsi="Times New Roman"/>
          <w:sz w:val="23"/>
        </w:rPr>
        <w:t>Explor</w:t>
      </w:r>
      <w:bookmarkStart w:id="2" w:name="_Hlt506082086"/>
      <w:r w:rsidR="004974B1" w:rsidRPr="00181FF9">
        <w:rPr>
          <w:rFonts w:ascii="Times New Roman" w:hAnsi="Times New Roman"/>
          <w:sz w:val="23"/>
        </w:rPr>
        <w:t>e</w:t>
      </w:r>
      <w:bookmarkStart w:id="3" w:name="_Hlt506082141"/>
      <w:bookmarkStart w:id="4" w:name="_Hlt506082087"/>
      <w:bookmarkEnd w:id="2"/>
      <w:r w:rsidR="004974B1" w:rsidRPr="00181FF9">
        <w:rPr>
          <w:rFonts w:ascii="Times New Roman" w:hAnsi="Times New Roman"/>
          <w:sz w:val="23"/>
        </w:rPr>
        <w:t xml:space="preserve"> </w:t>
      </w:r>
      <w:bookmarkEnd w:id="3"/>
      <w:r w:rsidR="004974B1" w:rsidRPr="00181FF9">
        <w:rPr>
          <w:rFonts w:ascii="Times New Roman" w:hAnsi="Times New Roman"/>
          <w:sz w:val="23"/>
        </w:rPr>
        <w:t>@</w:t>
      </w:r>
      <w:bookmarkStart w:id="5" w:name="_Hlt506082109"/>
      <w:bookmarkEnd w:id="4"/>
      <w:r w:rsidR="004974B1" w:rsidRPr="00181FF9">
        <w:rPr>
          <w:rFonts w:ascii="Times New Roman" w:hAnsi="Times New Roman"/>
          <w:sz w:val="23"/>
        </w:rPr>
        <w:t xml:space="preserve"> B</w:t>
      </w:r>
      <w:bookmarkEnd w:id="5"/>
      <w:r w:rsidR="004974B1" w:rsidRPr="00181FF9">
        <w:rPr>
          <w:rFonts w:ascii="Times New Roman" w:hAnsi="Times New Roman"/>
          <w:sz w:val="23"/>
        </w:rPr>
        <w:t>ristol</w:t>
      </w:r>
      <w:r w:rsidR="004974B1" w:rsidRPr="003E1F79">
        <w:rPr>
          <w:rFonts w:ascii="Times New Roman" w:hAnsi="Times New Roman"/>
          <w:sz w:val="23"/>
        </w:rPr>
        <w:t>. Bristol, U.K.</w:t>
      </w:r>
      <w:r w:rsidR="004974B1">
        <w:rPr>
          <w:rFonts w:ascii="Times New Roman" w:hAnsi="Times New Roman"/>
          <w:sz w:val="23"/>
        </w:rPr>
        <w:t xml:space="preserve"> </w:t>
      </w:r>
      <w:r w:rsidR="004974B1" w:rsidRPr="003E1F79">
        <w:rPr>
          <w:rFonts w:ascii="Times New Roman" w:hAnsi="Times New Roman"/>
          <w:sz w:val="23"/>
        </w:rPr>
        <w:t xml:space="preserve">November 3, 2000.  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sz w:val="23"/>
        </w:rPr>
      </w:pPr>
    </w:p>
    <w:p w:rsidR="004974B1" w:rsidRPr="003E1F79" w:rsidRDefault="004974B1" w:rsidP="004974B1">
      <w:pPr>
        <w:ind w:left="720" w:hanging="720"/>
        <w:rPr>
          <w:rFonts w:ascii="Times New Roman" w:hAnsi="Times New Roman"/>
          <w:sz w:val="23"/>
          <w:szCs w:val="24"/>
        </w:rPr>
      </w:pPr>
      <w:r w:rsidRPr="003E1F79">
        <w:rPr>
          <w:rFonts w:ascii="Times New Roman" w:hAnsi="Times New Roman"/>
          <w:sz w:val="23"/>
        </w:rPr>
        <w:t xml:space="preserve">Dierking, L.D.  Facilitating and Documenting Family Learning in the 21st Century, </w:t>
      </w:r>
      <w:r>
        <w:rPr>
          <w:rFonts w:ascii="Times New Roman" w:hAnsi="Times New Roman"/>
          <w:sz w:val="23"/>
          <w:szCs w:val="24"/>
        </w:rPr>
        <w:t>Invited p</w:t>
      </w:r>
      <w:r w:rsidRPr="003E1F79">
        <w:rPr>
          <w:rFonts w:ascii="Times New Roman" w:hAnsi="Times New Roman"/>
          <w:sz w:val="23"/>
          <w:szCs w:val="24"/>
        </w:rPr>
        <w:t xml:space="preserve">resentation at the Annual Conference of American Associations of Museums, May, 2001. 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sz w:val="23"/>
          <w:szCs w:val="24"/>
        </w:rPr>
      </w:pPr>
    </w:p>
    <w:p w:rsidR="004974B1" w:rsidRPr="003E1F79" w:rsidRDefault="004974B1" w:rsidP="004974B1">
      <w:pPr>
        <w:ind w:left="720" w:hanging="720"/>
        <w:rPr>
          <w:rFonts w:ascii="Times New Roman" w:hAnsi="Times New Roman"/>
          <w:bCs/>
          <w:sz w:val="23"/>
        </w:rPr>
      </w:pPr>
      <w:r w:rsidRPr="003E1F79">
        <w:rPr>
          <w:rFonts w:ascii="Times New Roman" w:hAnsi="Times New Roman"/>
          <w:sz w:val="23"/>
        </w:rPr>
        <w:t xml:space="preserve">Dierking, L.D. </w:t>
      </w:r>
      <w:r w:rsidRPr="003E1F79">
        <w:rPr>
          <w:rFonts w:ascii="Times New Roman" w:hAnsi="Times New Roman"/>
          <w:bCs/>
          <w:sz w:val="23"/>
        </w:rPr>
        <w:t>Family Learning In and From Museums.  Invited workshop. May 7, 2002.  McNay Art Museum.  San Antonio, TX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bCs/>
          <w:sz w:val="23"/>
        </w:rPr>
      </w:pPr>
    </w:p>
    <w:p w:rsidR="00116AC0" w:rsidRDefault="00116AC0" w:rsidP="00116AC0">
      <w:pPr>
        <w:ind w:left="720" w:hanging="720"/>
        <w:rPr>
          <w:rFonts w:ascii="Times New Roman" w:hAnsi="Times New Roman"/>
          <w:sz w:val="23"/>
        </w:rPr>
      </w:pPr>
      <w:r w:rsidRPr="003E1F79">
        <w:rPr>
          <w:rFonts w:ascii="Times New Roman" w:hAnsi="Times New Roman"/>
          <w:sz w:val="23"/>
        </w:rPr>
        <w:t>Dierking, L.D. Lessons without Limit: How Free-Choice Learning is Transforming Science &amp; Technology Education in a Changing Worl</w:t>
      </w:r>
      <w:r>
        <w:rPr>
          <w:rFonts w:ascii="Times New Roman" w:hAnsi="Times New Roman"/>
          <w:sz w:val="23"/>
        </w:rPr>
        <w:t xml:space="preserve">d. Invited Presentation at </w:t>
      </w:r>
      <w:r w:rsidRPr="003E1F79">
        <w:rPr>
          <w:rFonts w:ascii="Times New Roman" w:hAnsi="Times New Roman"/>
          <w:sz w:val="23"/>
        </w:rPr>
        <w:t xml:space="preserve">International </w:t>
      </w:r>
    </w:p>
    <w:p w:rsidR="00116AC0" w:rsidRPr="003E1F79" w:rsidRDefault="00116AC0" w:rsidP="00116AC0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</w:t>
      </w:r>
      <w:r w:rsidRPr="003E1F79">
        <w:rPr>
          <w:rFonts w:ascii="Times New Roman" w:hAnsi="Times New Roman"/>
          <w:sz w:val="23"/>
        </w:rPr>
        <w:t xml:space="preserve">rganization for Science and Technology Education Conference, Iguaussu Falls, Brazil, August 1, 2002. </w:t>
      </w:r>
    </w:p>
    <w:p w:rsidR="00116AC0" w:rsidRDefault="00116AC0" w:rsidP="004974B1">
      <w:pPr>
        <w:pStyle w:val="Footer"/>
        <w:ind w:left="720" w:hanging="720"/>
        <w:rPr>
          <w:sz w:val="23"/>
        </w:rPr>
      </w:pPr>
    </w:p>
    <w:p w:rsidR="00116AC0" w:rsidRDefault="00116AC0" w:rsidP="00116AC0">
      <w:pPr>
        <w:ind w:left="720" w:hanging="720"/>
        <w:rPr>
          <w:rFonts w:ascii="Times New Roman" w:hAnsi="Times New Roman"/>
          <w:bCs/>
          <w:sz w:val="23"/>
        </w:rPr>
      </w:pPr>
      <w:r w:rsidRPr="003E1F79">
        <w:rPr>
          <w:rFonts w:ascii="Times New Roman" w:hAnsi="Times New Roman"/>
          <w:sz w:val="23"/>
        </w:rPr>
        <w:t>Dierking, L.D.</w:t>
      </w:r>
      <w:r w:rsidRPr="003E1F79">
        <w:rPr>
          <w:rFonts w:ascii="Times New Roman" w:hAnsi="Times New Roman"/>
          <w:b/>
          <w:bCs/>
          <w:sz w:val="23"/>
        </w:rPr>
        <w:t xml:space="preserve"> </w:t>
      </w:r>
      <w:r w:rsidRPr="003E1F79">
        <w:rPr>
          <w:rFonts w:ascii="Times New Roman" w:hAnsi="Times New Roman"/>
          <w:bCs/>
          <w:sz w:val="23"/>
        </w:rPr>
        <w:t xml:space="preserve">Free-Choice Learning &amp; </w:t>
      </w:r>
      <w:r>
        <w:rPr>
          <w:rFonts w:ascii="Times New Roman" w:hAnsi="Times New Roman"/>
          <w:bCs/>
          <w:sz w:val="23"/>
        </w:rPr>
        <w:t>Famili</w:t>
      </w:r>
      <w:r w:rsidRPr="003E1F79">
        <w:rPr>
          <w:rFonts w:ascii="Times New Roman" w:hAnsi="Times New Roman"/>
          <w:bCs/>
          <w:sz w:val="23"/>
        </w:rPr>
        <w:t>es.  Invited Presentation at 4</w:t>
      </w:r>
      <w:r w:rsidRPr="003E1F79">
        <w:rPr>
          <w:rFonts w:ascii="Times New Roman" w:hAnsi="Times New Roman"/>
          <w:bCs/>
          <w:sz w:val="23"/>
          <w:vertAlign w:val="superscript"/>
        </w:rPr>
        <w:t>th</w:t>
      </w:r>
      <w:r w:rsidRPr="003E1F79">
        <w:rPr>
          <w:rFonts w:ascii="Times New Roman" w:hAnsi="Times New Roman"/>
          <w:bCs/>
          <w:sz w:val="23"/>
        </w:rPr>
        <w:t xml:space="preserve"> World Congress for Science Centres, Rio </w:t>
      </w:r>
      <w:r w:rsidRPr="003E1F79">
        <w:rPr>
          <w:rFonts w:ascii="Times New Roman" w:hAnsi="Times New Roman"/>
          <w:sz w:val="23"/>
        </w:rPr>
        <w:t xml:space="preserve">de Janeiro </w:t>
      </w:r>
      <w:r w:rsidRPr="003E1F79">
        <w:rPr>
          <w:rFonts w:ascii="Times New Roman" w:hAnsi="Times New Roman"/>
          <w:bCs/>
          <w:sz w:val="23"/>
        </w:rPr>
        <w:t xml:space="preserve">April 11, 2005. </w:t>
      </w:r>
    </w:p>
    <w:p w:rsidR="00116AC0" w:rsidRDefault="00116AC0" w:rsidP="00116AC0">
      <w:pPr>
        <w:ind w:left="720" w:hanging="720"/>
        <w:rPr>
          <w:rFonts w:ascii="Times New Roman" w:hAnsi="Times New Roman"/>
          <w:sz w:val="23"/>
        </w:rPr>
      </w:pPr>
    </w:p>
    <w:p w:rsidR="00116AC0" w:rsidRDefault="00116AC0" w:rsidP="00116AC0">
      <w:pPr>
        <w:widowControl/>
        <w:ind w:left="720" w:hanging="720"/>
        <w:rPr>
          <w:rFonts w:ascii="Times New Roman" w:hAnsi="Times New Roman"/>
          <w:sz w:val="23"/>
          <w:szCs w:val="24"/>
        </w:rPr>
      </w:pPr>
      <w:r w:rsidRPr="009740F6">
        <w:rPr>
          <w:rFonts w:ascii="Times New Roman" w:hAnsi="Times New Roman"/>
          <w:sz w:val="23"/>
        </w:rPr>
        <w:t xml:space="preserve">Dierking, L.D. </w:t>
      </w:r>
      <w:r w:rsidRPr="009740F6">
        <w:rPr>
          <w:rFonts w:ascii="Times New Roman" w:hAnsi="Times New Roman"/>
          <w:sz w:val="23"/>
          <w:szCs w:val="24"/>
        </w:rPr>
        <w:t xml:space="preserve">Building the Scientific Mind Colloquium. </w:t>
      </w:r>
      <w:r>
        <w:rPr>
          <w:rFonts w:ascii="Times New Roman" w:hAnsi="Times New Roman"/>
          <w:sz w:val="23"/>
          <w:szCs w:val="24"/>
        </w:rPr>
        <w:t xml:space="preserve">Invitational Meeting at the </w:t>
      </w:r>
      <w:r w:rsidRPr="009740F6">
        <w:rPr>
          <w:rFonts w:ascii="Times New Roman" w:hAnsi="Times New Roman"/>
          <w:sz w:val="23"/>
          <w:szCs w:val="24"/>
        </w:rPr>
        <w:t xml:space="preserve">Institute of Social Studies (ISS).  The Hague. </w:t>
      </w:r>
      <w:r>
        <w:rPr>
          <w:rFonts w:ascii="Times New Roman" w:hAnsi="Times New Roman"/>
          <w:sz w:val="23"/>
          <w:szCs w:val="24"/>
        </w:rPr>
        <w:t>The Netherlands.</w:t>
      </w:r>
      <w:r w:rsidRPr="009740F6">
        <w:rPr>
          <w:rFonts w:ascii="Times New Roman" w:hAnsi="Times New Roman"/>
          <w:sz w:val="23"/>
          <w:szCs w:val="24"/>
        </w:rPr>
        <w:t xml:space="preserve"> May 17-20</w:t>
      </w:r>
      <w:r w:rsidRPr="009740F6">
        <w:rPr>
          <w:rFonts w:ascii="Times New Roman" w:hAnsi="Times New Roman"/>
          <w:sz w:val="23"/>
          <w:szCs w:val="24"/>
          <w:vertAlign w:val="superscript"/>
        </w:rPr>
        <w:t>th</w:t>
      </w:r>
      <w:r w:rsidRPr="009740F6">
        <w:rPr>
          <w:rFonts w:ascii="Times New Roman" w:hAnsi="Times New Roman"/>
          <w:sz w:val="23"/>
          <w:szCs w:val="24"/>
        </w:rPr>
        <w:t xml:space="preserve">, 2005.  </w:t>
      </w:r>
    </w:p>
    <w:p w:rsidR="00C81843" w:rsidRDefault="00C81843" w:rsidP="004974B1">
      <w:pPr>
        <w:pStyle w:val="Footer"/>
        <w:ind w:left="720" w:hanging="720"/>
        <w:rPr>
          <w:sz w:val="23"/>
        </w:rPr>
      </w:pPr>
    </w:p>
    <w:p w:rsidR="004974B1" w:rsidRDefault="004974B1" w:rsidP="004974B1">
      <w:pPr>
        <w:pStyle w:val="Footer"/>
        <w:ind w:left="720" w:hanging="720"/>
        <w:rPr>
          <w:sz w:val="23"/>
        </w:rPr>
      </w:pPr>
      <w:r w:rsidRPr="003E1F79">
        <w:rPr>
          <w:sz w:val="23"/>
        </w:rPr>
        <w:t>Dierking, L.D. Families &amp; Free-Choice Learning.  Invited workshop. June 14, 2005.  USS Constitution Museum, Boston, MA.</w:t>
      </w:r>
    </w:p>
    <w:p w:rsidR="004974B1" w:rsidRPr="003E1F79" w:rsidRDefault="004974B1" w:rsidP="004974B1">
      <w:pPr>
        <w:pStyle w:val="Footer"/>
        <w:ind w:left="720" w:hanging="720"/>
        <w:rPr>
          <w:sz w:val="23"/>
        </w:rPr>
      </w:pPr>
    </w:p>
    <w:p w:rsidR="004974B1" w:rsidRPr="003E1F79" w:rsidRDefault="004974B1" w:rsidP="004974B1">
      <w:pPr>
        <w:pStyle w:val="Footer"/>
        <w:ind w:left="720" w:hanging="720"/>
        <w:rPr>
          <w:sz w:val="23"/>
        </w:rPr>
      </w:pPr>
      <w:r w:rsidRPr="003E1F79">
        <w:rPr>
          <w:sz w:val="23"/>
        </w:rPr>
        <w:t xml:space="preserve">Conducted a workshop with John Falk, “Baby Boomers, Libraries and Free-Choice Learning,” at a COSLINE Continuing Education Workshop, October 26, 2005. Warren Conference Center, Ashland, MA. </w:t>
      </w:r>
    </w:p>
    <w:p w:rsidR="004974B1" w:rsidRPr="003E1F79" w:rsidRDefault="004974B1" w:rsidP="004974B1">
      <w:pPr>
        <w:ind w:left="720" w:hanging="720"/>
        <w:rPr>
          <w:rFonts w:ascii="Times New Roman" w:hAnsi="Times New Roman"/>
          <w:sz w:val="23"/>
        </w:rPr>
      </w:pPr>
    </w:p>
    <w:p w:rsidR="007B17B4" w:rsidRDefault="007B17B4" w:rsidP="007B17B4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Dierking, L.D</w:t>
      </w:r>
      <w:r w:rsidRPr="007101D3">
        <w:rPr>
          <w:rFonts w:ascii="Times New Roman" w:hAnsi="Times New Roman"/>
          <w:sz w:val="23"/>
        </w:rPr>
        <w:t>.  Focusing on Family Learning: Exhibits to Engage ALL of Your Audien</w:t>
      </w:r>
      <w:r>
        <w:rPr>
          <w:rFonts w:ascii="Times New Roman" w:hAnsi="Times New Roman"/>
          <w:sz w:val="23"/>
        </w:rPr>
        <w:t xml:space="preserve">ce."  Invited panel presentation at annual meeting of </w:t>
      </w:r>
      <w:r w:rsidRPr="007101D3">
        <w:rPr>
          <w:rFonts w:ascii="Times New Roman" w:hAnsi="Times New Roman"/>
          <w:sz w:val="23"/>
        </w:rPr>
        <w:t>New Englan</w:t>
      </w:r>
      <w:r>
        <w:rPr>
          <w:rFonts w:ascii="Times New Roman" w:hAnsi="Times New Roman"/>
          <w:sz w:val="23"/>
        </w:rPr>
        <w:t>d Museum’s Association, Nov.</w:t>
      </w:r>
      <w:r w:rsidRPr="007101D3">
        <w:rPr>
          <w:rFonts w:ascii="Times New Roman" w:hAnsi="Times New Roman"/>
          <w:sz w:val="23"/>
        </w:rPr>
        <w:t xml:space="preserve"> 16</w:t>
      </w:r>
      <w:r w:rsidRPr="007101D3">
        <w:rPr>
          <w:rFonts w:ascii="Times New Roman" w:hAnsi="Times New Roman"/>
          <w:sz w:val="23"/>
          <w:vertAlign w:val="superscript"/>
        </w:rPr>
        <w:t>th</w:t>
      </w:r>
      <w:r w:rsidRPr="007101D3">
        <w:rPr>
          <w:rFonts w:ascii="Times New Roman" w:hAnsi="Times New Roman"/>
          <w:sz w:val="23"/>
        </w:rPr>
        <w:t>, 2005.</w:t>
      </w:r>
    </w:p>
    <w:p w:rsidR="00377428" w:rsidRDefault="007B17B4" w:rsidP="00224200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sz w:val="23"/>
          <w:szCs w:val="24"/>
        </w:rPr>
      </w:pPr>
      <w:r w:rsidRPr="00E22BCC">
        <w:rPr>
          <w:rFonts w:ascii="Times New Roman" w:hAnsi="Times New Roman"/>
          <w:sz w:val="23"/>
          <w:szCs w:val="24"/>
        </w:rPr>
        <w:t xml:space="preserve">Dierking, L.D. </w:t>
      </w:r>
      <w:r>
        <w:rPr>
          <w:rFonts w:ascii="Times New Roman" w:hAnsi="Times New Roman"/>
          <w:bCs/>
          <w:sz w:val="23"/>
        </w:rPr>
        <w:t>Where's the f</w:t>
      </w:r>
      <w:r w:rsidRPr="00E22BCC">
        <w:rPr>
          <w:rFonts w:ascii="Times New Roman" w:hAnsi="Times New Roman"/>
          <w:bCs/>
          <w:sz w:val="23"/>
        </w:rPr>
        <w:t xml:space="preserve">ield?: Conceptualizing &amp; </w:t>
      </w:r>
      <w:r>
        <w:rPr>
          <w:rFonts w:ascii="Times New Roman" w:hAnsi="Times New Roman"/>
          <w:bCs/>
          <w:sz w:val="23"/>
        </w:rPr>
        <w:t>i</w:t>
      </w:r>
      <w:r w:rsidRPr="00E22BCC">
        <w:rPr>
          <w:rFonts w:ascii="Times New Roman" w:hAnsi="Times New Roman"/>
          <w:bCs/>
          <w:sz w:val="23"/>
        </w:rPr>
        <w:t xml:space="preserve">nvestigating </w:t>
      </w:r>
      <w:r>
        <w:rPr>
          <w:rFonts w:ascii="Times New Roman" w:hAnsi="Times New Roman"/>
          <w:bCs/>
          <w:sz w:val="23"/>
        </w:rPr>
        <w:t>lifelong, l</w:t>
      </w:r>
      <w:r w:rsidRPr="00E22BCC">
        <w:rPr>
          <w:rFonts w:ascii="Times New Roman" w:hAnsi="Times New Roman"/>
          <w:bCs/>
          <w:sz w:val="23"/>
        </w:rPr>
        <w:t>ife-</w:t>
      </w:r>
      <w:r>
        <w:rPr>
          <w:rFonts w:ascii="Times New Roman" w:hAnsi="Times New Roman"/>
          <w:bCs/>
          <w:sz w:val="23"/>
        </w:rPr>
        <w:t>w</w:t>
      </w:r>
      <w:r w:rsidRPr="00E22BCC">
        <w:rPr>
          <w:rFonts w:ascii="Times New Roman" w:hAnsi="Times New Roman"/>
          <w:bCs/>
          <w:sz w:val="23"/>
        </w:rPr>
        <w:t xml:space="preserve">ide STEM </w:t>
      </w:r>
      <w:r>
        <w:rPr>
          <w:rFonts w:ascii="Times New Roman" w:hAnsi="Times New Roman"/>
          <w:bCs/>
          <w:sz w:val="23"/>
        </w:rPr>
        <w:t>l</w:t>
      </w:r>
      <w:r w:rsidRPr="00E22BCC">
        <w:rPr>
          <w:rFonts w:ascii="Times New Roman" w:hAnsi="Times New Roman"/>
          <w:bCs/>
          <w:sz w:val="23"/>
        </w:rPr>
        <w:t>earning</w:t>
      </w:r>
      <w:r>
        <w:rPr>
          <w:rFonts w:ascii="Times New Roman" w:hAnsi="Times New Roman"/>
          <w:bCs/>
          <w:sz w:val="23"/>
        </w:rPr>
        <w:t xml:space="preserve">. </w:t>
      </w:r>
      <w:r w:rsidRPr="004B0852">
        <w:rPr>
          <w:rFonts w:ascii="Times New Roman" w:hAnsi="Times New Roman"/>
          <w:bCs/>
          <w:sz w:val="23"/>
        </w:rPr>
        <w:t xml:space="preserve">Invited </w:t>
      </w:r>
      <w:r>
        <w:rPr>
          <w:rFonts w:ascii="Times New Roman" w:hAnsi="Times New Roman"/>
          <w:bCs/>
          <w:sz w:val="23"/>
        </w:rPr>
        <w:t>presentation</w:t>
      </w:r>
      <w:r w:rsidRPr="004B0852">
        <w:rPr>
          <w:rFonts w:ascii="Times New Roman" w:hAnsi="Times New Roman"/>
          <w:bCs/>
          <w:sz w:val="23"/>
        </w:rPr>
        <w:t xml:space="preserve"> at</w:t>
      </w:r>
      <w:r w:rsidRPr="00E22BCC">
        <w:rPr>
          <w:rFonts w:ascii="Times New Roman" w:hAnsi="Times New Roman"/>
          <w:sz w:val="23"/>
          <w:szCs w:val="24"/>
        </w:rPr>
        <w:t xml:space="preserve"> </w:t>
      </w:r>
      <w:r>
        <w:rPr>
          <w:rFonts w:ascii="Times New Roman" w:hAnsi="Times New Roman"/>
          <w:sz w:val="23"/>
          <w:szCs w:val="24"/>
        </w:rPr>
        <w:t xml:space="preserve">the Learning Science in Informal Environments Committee’s Inaugural meeting. </w:t>
      </w:r>
      <w:r w:rsidRPr="00E22BCC">
        <w:rPr>
          <w:rFonts w:ascii="Times New Roman" w:hAnsi="Times New Roman"/>
          <w:sz w:val="23"/>
          <w:szCs w:val="24"/>
        </w:rPr>
        <w:t>National Rese</w:t>
      </w:r>
      <w:r>
        <w:rPr>
          <w:rFonts w:ascii="Times New Roman" w:hAnsi="Times New Roman"/>
          <w:sz w:val="23"/>
          <w:szCs w:val="24"/>
        </w:rPr>
        <w:t xml:space="preserve">arch Council, </w:t>
      </w:r>
      <w:r w:rsidRPr="00E22BCC">
        <w:rPr>
          <w:rFonts w:ascii="Times New Roman" w:hAnsi="Times New Roman"/>
          <w:sz w:val="23"/>
          <w:szCs w:val="24"/>
        </w:rPr>
        <w:t>Washington, D. C. June 5</w:t>
      </w:r>
      <w:r w:rsidRPr="00E22BCC">
        <w:rPr>
          <w:rFonts w:ascii="Times New Roman" w:hAnsi="Times New Roman"/>
          <w:sz w:val="23"/>
          <w:szCs w:val="24"/>
          <w:vertAlign w:val="superscript"/>
        </w:rPr>
        <w:t>th</w:t>
      </w:r>
      <w:r w:rsidRPr="00E22BCC">
        <w:rPr>
          <w:rFonts w:ascii="Times New Roman" w:hAnsi="Times New Roman"/>
          <w:sz w:val="23"/>
          <w:szCs w:val="24"/>
        </w:rPr>
        <w:t>, 2006.</w:t>
      </w:r>
    </w:p>
    <w:p w:rsidR="007B17B4" w:rsidRDefault="007B17B4" w:rsidP="007B17B4">
      <w:pPr>
        <w:ind w:left="720" w:hanging="720"/>
        <w:rPr>
          <w:rFonts w:ascii="Times New Roman" w:hAnsi="Times New Roman"/>
          <w:sz w:val="23"/>
          <w:szCs w:val="24"/>
        </w:rPr>
      </w:pPr>
      <w:r w:rsidRPr="00E22BCC">
        <w:rPr>
          <w:rFonts w:ascii="Times New Roman" w:hAnsi="Times New Roman"/>
          <w:sz w:val="23"/>
          <w:szCs w:val="24"/>
        </w:rPr>
        <w:t xml:space="preserve">Dierking, L.D. </w:t>
      </w:r>
      <w:r w:rsidRPr="00E22BCC">
        <w:rPr>
          <w:rFonts w:ascii="Times New Roman" w:hAnsi="Times New Roman"/>
          <w:iCs/>
          <w:sz w:val="23"/>
          <w:szCs w:val="24"/>
        </w:rPr>
        <w:t xml:space="preserve">Research Agenda in Science Education (RAISE) </w:t>
      </w:r>
      <w:r>
        <w:rPr>
          <w:rFonts w:ascii="Times New Roman" w:hAnsi="Times New Roman"/>
          <w:iCs/>
          <w:sz w:val="23"/>
          <w:szCs w:val="24"/>
        </w:rPr>
        <w:t xml:space="preserve">invitational </w:t>
      </w:r>
      <w:r w:rsidRPr="00E22BCC">
        <w:rPr>
          <w:rFonts w:ascii="Times New Roman" w:hAnsi="Times New Roman"/>
          <w:iCs/>
          <w:sz w:val="23"/>
          <w:szCs w:val="24"/>
        </w:rPr>
        <w:t>conference</w:t>
      </w:r>
      <w:r w:rsidRPr="00E22BCC">
        <w:rPr>
          <w:rFonts w:ascii="Times New Roman" w:hAnsi="Times New Roman"/>
          <w:sz w:val="23"/>
          <w:szCs w:val="24"/>
        </w:rPr>
        <w:t xml:space="preserve"> host</w:t>
      </w:r>
      <w:r>
        <w:rPr>
          <w:rFonts w:ascii="Times New Roman" w:hAnsi="Times New Roman"/>
          <w:sz w:val="23"/>
          <w:szCs w:val="24"/>
        </w:rPr>
        <w:t xml:space="preserve">ed by </w:t>
      </w:r>
      <w:r w:rsidRPr="00E22BCC">
        <w:rPr>
          <w:rFonts w:ascii="Times New Roman" w:hAnsi="Times New Roman"/>
          <w:sz w:val="23"/>
          <w:szCs w:val="24"/>
        </w:rPr>
        <w:t xml:space="preserve">the National Science Teachers Association </w:t>
      </w:r>
      <w:r>
        <w:rPr>
          <w:rFonts w:ascii="Times New Roman" w:hAnsi="Times New Roman"/>
          <w:sz w:val="23"/>
          <w:szCs w:val="24"/>
        </w:rPr>
        <w:t xml:space="preserve">&amp; </w:t>
      </w:r>
      <w:r w:rsidRPr="00E22BCC">
        <w:rPr>
          <w:rFonts w:ascii="Times New Roman" w:hAnsi="Times New Roman"/>
          <w:sz w:val="23"/>
          <w:szCs w:val="24"/>
        </w:rPr>
        <w:t>the National Rese</w:t>
      </w:r>
      <w:r>
        <w:rPr>
          <w:rFonts w:ascii="Times New Roman" w:hAnsi="Times New Roman"/>
          <w:sz w:val="23"/>
          <w:szCs w:val="24"/>
        </w:rPr>
        <w:t xml:space="preserve">arch Council, </w:t>
      </w:r>
      <w:r w:rsidRPr="00E22BCC">
        <w:rPr>
          <w:rFonts w:ascii="Times New Roman" w:hAnsi="Times New Roman"/>
          <w:sz w:val="23"/>
          <w:szCs w:val="24"/>
        </w:rPr>
        <w:t>Washington, D. C. June 5</w:t>
      </w:r>
      <w:r w:rsidRPr="00E22BCC">
        <w:rPr>
          <w:rFonts w:ascii="Times New Roman" w:hAnsi="Times New Roman"/>
          <w:sz w:val="23"/>
          <w:szCs w:val="24"/>
          <w:vertAlign w:val="superscript"/>
        </w:rPr>
        <w:t>th</w:t>
      </w:r>
      <w:r w:rsidRPr="00E22BCC">
        <w:rPr>
          <w:rFonts w:ascii="Times New Roman" w:hAnsi="Times New Roman"/>
          <w:sz w:val="23"/>
          <w:szCs w:val="24"/>
        </w:rPr>
        <w:t>-June 7</w:t>
      </w:r>
      <w:r w:rsidRPr="00E22BCC">
        <w:rPr>
          <w:rFonts w:ascii="Times New Roman" w:hAnsi="Times New Roman"/>
          <w:sz w:val="23"/>
          <w:szCs w:val="24"/>
          <w:vertAlign w:val="superscript"/>
        </w:rPr>
        <w:t>th</w:t>
      </w:r>
      <w:r w:rsidRPr="00E22BCC">
        <w:rPr>
          <w:rFonts w:ascii="Times New Roman" w:hAnsi="Times New Roman"/>
          <w:sz w:val="23"/>
          <w:szCs w:val="24"/>
        </w:rPr>
        <w:t>, 2006.</w:t>
      </w:r>
      <w:r>
        <w:rPr>
          <w:rFonts w:ascii="Times New Roman" w:hAnsi="Times New Roman"/>
          <w:sz w:val="23"/>
          <w:szCs w:val="24"/>
        </w:rPr>
        <w:t xml:space="preserve"> </w:t>
      </w:r>
    </w:p>
    <w:p w:rsidR="007B17B4" w:rsidRDefault="007B17B4" w:rsidP="007B17B4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</w:p>
    <w:p w:rsidR="002330CC" w:rsidRDefault="007B17B4" w:rsidP="002330CC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</w:rPr>
      </w:pPr>
      <w:r w:rsidRPr="004B0852">
        <w:rPr>
          <w:rFonts w:ascii="Times New Roman" w:hAnsi="Times New Roman"/>
          <w:sz w:val="23"/>
        </w:rPr>
        <w:t xml:space="preserve">Dierking, L.D. </w:t>
      </w:r>
      <w:r w:rsidRPr="004B0852">
        <w:rPr>
          <w:rFonts w:ascii="Times New Roman" w:hAnsi="Times New Roman"/>
          <w:bCs/>
          <w:sz w:val="23"/>
        </w:rPr>
        <w:t xml:space="preserve">If you don't know where you're going, any road will get you there.  Invited remarks and facilitation </w:t>
      </w:r>
      <w:r>
        <w:rPr>
          <w:rFonts w:ascii="Times New Roman" w:hAnsi="Times New Roman"/>
          <w:bCs/>
          <w:sz w:val="23"/>
        </w:rPr>
        <w:t>at</w:t>
      </w:r>
      <w:r w:rsidRPr="004B0852">
        <w:rPr>
          <w:rFonts w:ascii="Times New Roman" w:hAnsi="Times New Roman"/>
          <w:bCs/>
          <w:sz w:val="23"/>
        </w:rPr>
        <w:t xml:space="preserve"> the </w:t>
      </w:r>
      <w:r w:rsidRPr="004B0852">
        <w:rPr>
          <w:rFonts w:ascii="Times New Roman" w:hAnsi="Times New Roman"/>
          <w:color w:val="000000"/>
          <w:sz w:val="23"/>
        </w:rPr>
        <w:t>National Park Service Interpretation &amp; Education Evaluation Summit, University of Denver, Denver, CO.</w:t>
      </w:r>
      <w:r>
        <w:rPr>
          <w:rFonts w:ascii="Times New Roman" w:hAnsi="Times New Roman"/>
          <w:color w:val="000000"/>
          <w:sz w:val="23"/>
        </w:rPr>
        <w:t xml:space="preserve"> </w:t>
      </w:r>
      <w:r w:rsidRPr="004B0852">
        <w:rPr>
          <w:rFonts w:ascii="Times New Roman" w:hAnsi="Times New Roman"/>
          <w:color w:val="000000"/>
          <w:sz w:val="23"/>
        </w:rPr>
        <w:t xml:space="preserve">October 25-26, 2006. </w:t>
      </w:r>
    </w:p>
    <w:p w:rsidR="002330CC" w:rsidRDefault="002330CC" w:rsidP="002330CC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</w:rPr>
      </w:pPr>
    </w:p>
    <w:p w:rsidR="00116AC0" w:rsidRPr="002330CC" w:rsidRDefault="00116AC0" w:rsidP="002330CC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  <w:r w:rsidRPr="004B0852">
        <w:rPr>
          <w:rFonts w:ascii="Times New Roman" w:hAnsi="Times New Roman"/>
          <w:sz w:val="23"/>
        </w:rPr>
        <w:t xml:space="preserve">Dierking, L.D.  Incorporating family learning principles into school field trips.  </w:t>
      </w:r>
      <w:r w:rsidRPr="004B0852">
        <w:rPr>
          <w:rFonts w:ascii="Times New Roman" w:hAnsi="Times New Roman"/>
          <w:bCs/>
          <w:sz w:val="23"/>
        </w:rPr>
        <w:t>Invited remarks at, and facilitation of a</w:t>
      </w:r>
      <w:r w:rsidRPr="004B0852">
        <w:rPr>
          <w:rFonts w:ascii="Times New Roman" w:hAnsi="Times New Roman"/>
          <w:sz w:val="23"/>
          <w:szCs w:val="18"/>
        </w:rPr>
        <w:t xml:space="preserve"> </w:t>
      </w:r>
      <w:r w:rsidRPr="004B0852">
        <w:rPr>
          <w:rFonts w:ascii="Times New Roman" w:hAnsi="Times New Roman"/>
          <w:sz w:val="23"/>
        </w:rPr>
        <w:t xml:space="preserve">Dana Foundation-funded </w:t>
      </w:r>
      <w:r w:rsidRPr="004B0852">
        <w:rPr>
          <w:rFonts w:ascii="Times New Roman" w:hAnsi="Times New Roman"/>
          <w:sz w:val="23"/>
          <w:szCs w:val="18"/>
        </w:rPr>
        <w:t>Symposium.  Museum of Modern Art.  New York, NY.</w:t>
      </w:r>
      <w:r>
        <w:rPr>
          <w:rFonts w:ascii="Times New Roman" w:hAnsi="Times New Roman"/>
          <w:sz w:val="23"/>
          <w:szCs w:val="18"/>
        </w:rPr>
        <w:t xml:space="preserve"> </w:t>
      </w:r>
      <w:r w:rsidRPr="004B0852">
        <w:rPr>
          <w:rFonts w:ascii="Times New Roman" w:hAnsi="Times New Roman"/>
          <w:sz w:val="23"/>
          <w:szCs w:val="18"/>
        </w:rPr>
        <w:t>February 20</w:t>
      </w:r>
      <w:r w:rsidRPr="004B0852">
        <w:rPr>
          <w:rFonts w:ascii="Times New Roman" w:hAnsi="Times New Roman"/>
          <w:sz w:val="23"/>
          <w:szCs w:val="18"/>
          <w:vertAlign w:val="superscript"/>
        </w:rPr>
        <w:t>th</w:t>
      </w:r>
      <w:r w:rsidRPr="004B0852">
        <w:rPr>
          <w:rFonts w:ascii="Times New Roman" w:hAnsi="Times New Roman"/>
          <w:sz w:val="23"/>
          <w:szCs w:val="18"/>
        </w:rPr>
        <w:t xml:space="preserve">, 2007.  </w:t>
      </w:r>
    </w:p>
    <w:p w:rsidR="00116AC0" w:rsidRDefault="00116AC0" w:rsidP="00116AC0">
      <w:pPr>
        <w:spacing w:before="100" w:beforeAutospacing="1" w:after="100" w:afterAutospacing="1"/>
        <w:ind w:left="720" w:hanging="720"/>
        <w:rPr>
          <w:rFonts w:ascii="Times New Roman" w:hAnsi="Times New Roman"/>
          <w:sz w:val="23"/>
        </w:rPr>
      </w:pPr>
      <w:r w:rsidRPr="004B0852">
        <w:rPr>
          <w:rFonts w:ascii="Times New Roman" w:hAnsi="Times New Roman"/>
          <w:sz w:val="23"/>
          <w:szCs w:val="18"/>
        </w:rPr>
        <w:t xml:space="preserve">Dierking, LD. </w:t>
      </w:r>
      <w:r w:rsidRPr="004B0852">
        <w:rPr>
          <w:rFonts w:ascii="Times New Roman" w:hAnsi="Times New Roman"/>
          <w:bCs/>
          <w:sz w:val="23"/>
          <w:szCs w:val="18"/>
        </w:rPr>
        <w:t>What constitutes evidence fo</w:t>
      </w:r>
      <w:r>
        <w:rPr>
          <w:rFonts w:ascii="Times New Roman" w:hAnsi="Times New Roman"/>
          <w:bCs/>
          <w:sz w:val="23"/>
          <w:szCs w:val="18"/>
        </w:rPr>
        <w:t>r science learning in informal/</w:t>
      </w:r>
      <w:r w:rsidRPr="004B0852">
        <w:rPr>
          <w:rFonts w:ascii="Times New Roman" w:hAnsi="Times New Roman"/>
          <w:bCs/>
          <w:sz w:val="23"/>
          <w:szCs w:val="18"/>
        </w:rPr>
        <w:t xml:space="preserve">free-choice environments? </w:t>
      </w:r>
      <w:r w:rsidRPr="004B0852">
        <w:rPr>
          <w:rFonts w:ascii="Times New Roman" w:hAnsi="Times New Roman"/>
          <w:bCs/>
          <w:sz w:val="23"/>
        </w:rPr>
        <w:t>Invited remarks at, and facilitation at a</w:t>
      </w:r>
      <w:r w:rsidRPr="004B0852">
        <w:rPr>
          <w:rFonts w:ascii="Times New Roman" w:hAnsi="Times New Roman"/>
          <w:sz w:val="23"/>
          <w:szCs w:val="18"/>
        </w:rPr>
        <w:t xml:space="preserve"> NSF Informal Science Education Division Evaluation Workshop.  </w:t>
      </w:r>
      <w:r w:rsidRPr="004B0852">
        <w:rPr>
          <w:rFonts w:ascii="Times New Roman" w:hAnsi="Times New Roman"/>
          <w:sz w:val="23"/>
        </w:rPr>
        <w:t>Reston</w:t>
      </w:r>
      <w:r w:rsidRPr="004B0852">
        <w:rPr>
          <w:rFonts w:ascii="Times New Roman" w:hAnsi="Times New Roman"/>
          <w:sz w:val="23"/>
          <w:szCs w:val="18"/>
        </w:rPr>
        <w:t>, VA.</w:t>
      </w:r>
      <w:r>
        <w:rPr>
          <w:rFonts w:ascii="Times New Roman" w:hAnsi="Times New Roman"/>
          <w:sz w:val="23"/>
          <w:szCs w:val="18"/>
        </w:rPr>
        <w:t xml:space="preserve"> </w:t>
      </w:r>
      <w:r w:rsidRPr="004B0852">
        <w:rPr>
          <w:rFonts w:ascii="Times New Roman" w:hAnsi="Times New Roman"/>
          <w:sz w:val="23"/>
          <w:szCs w:val="18"/>
        </w:rPr>
        <w:t>March 12-13</w:t>
      </w:r>
      <w:r w:rsidRPr="004B0852">
        <w:rPr>
          <w:rFonts w:ascii="Times New Roman" w:hAnsi="Times New Roman"/>
          <w:sz w:val="23"/>
          <w:szCs w:val="18"/>
          <w:vertAlign w:val="superscript"/>
        </w:rPr>
        <w:t>th</w:t>
      </w:r>
      <w:r w:rsidRPr="004B0852">
        <w:rPr>
          <w:rFonts w:ascii="Times New Roman" w:hAnsi="Times New Roman"/>
          <w:sz w:val="23"/>
          <w:szCs w:val="18"/>
        </w:rPr>
        <w:t xml:space="preserve">, 2007.  </w:t>
      </w:r>
    </w:p>
    <w:p w:rsidR="00224200" w:rsidRDefault="00224200" w:rsidP="00116AC0">
      <w:pPr>
        <w:rPr>
          <w:rFonts w:ascii="Times New Roman" w:hAnsi="Times New Roman"/>
          <w:sz w:val="23"/>
        </w:rPr>
      </w:pPr>
    </w:p>
    <w:p w:rsidR="00116AC0" w:rsidRPr="00F73796" w:rsidRDefault="00116AC0" w:rsidP="00116AC0">
      <w:pPr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Dierking, L.D. with M. Stor</w:t>
      </w:r>
      <w:r w:rsidRPr="00F73796">
        <w:rPr>
          <w:rFonts w:ascii="Times New Roman" w:hAnsi="Times New Roman"/>
          <w:sz w:val="23"/>
        </w:rPr>
        <w:t xml:space="preserve">ksdieck.  </w:t>
      </w:r>
      <w:r w:rsidRPr="00F73796">
        <w:rPr>
          <w:rFonts w:ascii="Times New Roman" w:hAnsi="Times New Roman"/>
          <w:iCs/>
          <w:sz w:val="23"/>
        </w:rPr>
        <w:t>Learning Science in Informal Environments (LSIE)</w:t>
      </w:r>
    </w:p>
    <w:p w:rsidR="00116AC0" w:rsidRDefault="00116AC0" w:rsidP="00116AC0">
      <w:pPr>
        <w:ind w:left="720"/>
        <w:rPr>
          <w:rFonts w:ascii="Times New Roman" w:hAnsi="Times New Roman"/>
          <w:sz w:val="23"/>
          <w:szCs w:val="24"/>
        </w:rPr>
      </w:pPr>
      <w:r w:rsidRPr="00F73796">
        <w:rPr>
          <w:rFonts w:ascii="Times New Roman" w:hAnsi="Times New Roman"/>
          <w:iCs/>
          <w:sz w:val="23"/>
        </w:rPr>
        <w:t xml:space="preserve">Commissioned Paper: </w:t>
      </w:r>
      <w:r w:rsidRPr="00F73796">
        <w:rPr>
          <w:rFonts w:ascii="Times New Roman" w:hAnsi="Times New Roman"/>
          <w:bCs/>
          <w:sz w:val="23"/>
        </w:rPr>
        <w:t xml:space="preserve">Evaluation of LSIE Efforts.  </w:t>
      </w:r>
      <w:r>
        <w:rPr>
          <w:rFonts w:ascii="Times New Roman" w:hAnsi="Times New Roman"/>
          <w:bCs/>
          <w:sz w:val="23"/>
        </w:rPr>
        <w:t>Invited p</w:t>
      </w:r>
      <w:r w:rsidRPr="00F73796">
        <w:rPr>
          <w:rFonts w:ascii="Times New Roman" w:hAnsi="Times New Roman"/>
          <w:bCs/>
          <w:sz w:val="23"/>
        </w:rPr>
        <w:t xml:space="preserve">resentation at </w:t>
      </w:r>
      <w:r w:rsidRPr="00F73796">
        <w:rPr>
          <w:rFonts w:ascii="Times New Roman" w:hAnsi="Times New Roman"/>
          <w:sz w:val="23"/>
          <w:szCs w:val="24"/>
        </w:rPr>
        <w:t xml:space="preserve">the Learning </w:t>
      </w:r>
    </w:p>
    <w:p w:rsidR="00116AC0" w:rsidRDefault="00116AC0" w:rsidP="00116AC0">
      <w:pPr>
        <w:ind w:left="720"/>
        <w:rPr>
          <w:rFonts w:ascii="Times New Roman" w:hAnsi="Times New Roman"/>
          <w:sz w:val="23"/>
        </w:rPr>
      </w:pPr>
      <w:r w:rsidRPr="00F73796">
        <w:rPr>
          <w:rFonts w:ascii="Times New Roman" w:hAnsi="Times New Roman"/>
          <w:sz w:val="23"/>
          <w:szCs w:val="24"/>
        </w:rPr>
        <w:t xml:space="preserve">Science in Informal Environments Committee meeting. National Research Council, Washington, D. C. </w:t>
      </w:r>
      <w:r w:rsidRPr="00F73796">
        <w:rPr>
          <w:rFonts w:ascii="Times New Roman" w:hAnsi="Times New Roman"/>
          <w:sz w:val="23"/>
        </w:rPr>
        <w:t>May 1</w:t>
      </w:r>
      <w:r w:rsidRPr="00F73796">
        <w:rPr>
          <w:rFonts w:ascii="Times New Roman" w:hAnsi="Times New Roman"/>
          <w:sz w:val="23"/>
          <w:vertAlign w:val="superscript"/>
        </w:rPr>
        <w:t>st</w:t>
      </w:r>
      <w:r w:rsidRPr="00F73796">
        <w:rPr>
          <w:rFonts w:ascii="Times New Roman" w:hAnsi="Times New Roman"/>
          <w:sz w:val="23"/>
        </w:rPr>
        <w:t>, 2007.</w:t>
      </w:r>
    </w:p>
    <w:p w:rsidR="00116AC0" w:rsidRDefault="00116AC0" w:rsidP="00116AC0">
      <w:pPr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Default="00116AC0" w:rsidP="00116AC0">
      <w:pPr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  <w:r w:rsidRPr="00287FB5">
        <w:rPr>
          <w:rFonts w:ascii="Times New Roman" w:hAnsi="Times New Roman"/>
          <w:iCs/>
          <w:sz w:val="23"/>
          <w:szCs w:val="23"/>
        </w:rPr>
        <w:t xml:space="preserve">Dierking, L.D. Discussant and </w:t>
      </w:r>
      <w:r w:rsidRPr="00287FB5">
        <w:rPr>
          <w:rFonts w:ascii="Times New Roman" w:hAnsi="Times New Roman"/>
          <w:sz w:val="23"/>
          <w:szCs w:val="23"/>
        </w:rPr>
        <w:t xml:space="preserve">Presenter at </w:t>
      </w:r>
      <w:r w:rsidRPr="00287FB5">
        <w:rPr>
          <w:rFonts w:ascii="Times New Roman" w:hAnsi="Times New Roman"/>
          <w:iCs/>
          <w:sz w:val="23"/>
          <w:szCs w:val="23"/>
        </w:rPr>
        <w:t xml:space="preserve">Invitational Coalition for After School Science’s Initiative </w:t>
      </w:r>
      <w:r w:rsidRPr="00287FB5">
        <w:rPr>
          <w:rFonts w:ascii="Times New Roman" w:hAnsi="Times New Roman"/>
          <w:sz w:val="23"/>
          <w:szCs w:val="23"/>
        </w:rPr>
        <w:t>examining the potential for after-school programs to provide early support for advanced</w:t>
      </w:r>
    </w:p>
    <w:p w:rsidR="00116AC0" w:rsidRPr="00287FB5" w:rsidRDefault="00116AC0" w:rsidP="00116AC0">
      <w:pPr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287FB5">
        <w:rPr>
          <w:rFonts w:ascii="Times New Roman" w:hAnsi="Times New Roman"/>
          <w:sz w:val="23"/>
          <w:szCs w:val="23"/>
        </w:rPr>
        <w:t xml:space="preserve">science coursework. 21st Century Community Learning Centers conference in July 2007 to discuss next steps on this topic. Miami, FL, </w:t>
      </w:r>
      <w:r>
        <w:rPr>
          <w:rFonts w:ascii="Times New Roman" w:hAnsi="Times New Roman"/>
          <w:bCs/>
          <w:color w:val="000000"/>
          <w:spacing w:val="2"/>
          <w:sz w:val="23"/>
          <w:szCs w:val="23"/>
        </w:rPr>
        <w:t>July 15-</w:t>
      </w:r>
      <w:r w:rsidRPr="00287FB5">
        <w:rPr>
          <w:rFonts w:ascii="Times New Roman" w:hAnsi="Times New Roman"/>
          <w:bCs/>
          <w:color w:val="000000"/>
          <w:spacing w:val="2"/>
          <w:sz w:val="23"/>
          <w:szCs w:val="23"/>
        </w:rPr>
        <w:t xml:space="preserve">16, </w:t>
      </w:r>
      <w:r w:rsidRPr="00287FB5">
        <w:rPr>
          <w:rFonts w:ascii="Times New Roman" w:hAnsi="Times New Roman"/>
          <w:sz w:val="23"/>
          <w:szCs w:val="23"/>
        </w:rPr>
        <w:t>2007.</w:t>
      </w:r>
    </w:p>
    <w:p w:rsidR="00116AC0" w:rsidRPr="00F73796" w:rsidRDefault="00116AC0" w:rsidP="00116AC0">
      <w:pPr>
        <w:ind w:left="720"/>
        <w:rPr>
          <w:rFonts w:ascii="Times New Roman" w:hAnsi="Times New Roman"/>
          <w:sz w:val="23"/>
        </w:rPr>
      </w:pPr>
    </w:p>
    <w:p w:rsidR="00C81843" w:rsidRDefault="00116AC0" w:rsidP="00224200">
      <w:pPr>
        <w:spacing w:after="100" w:afterAutospacing="1"/>
        <w:ind w:left="720" w:hanging="720"/>
        <w:rPr>
          <w:rFonts w:ascii="Times New Roman" w:hAnsi="Times New Roman"/>
          <w:sz w:val="23"/>
          <w:szCs w:val="24"/>
        </w:rPr>
      </w:pPr>
      <w:r w:rsidRPr="004B0852">
        <w:rPr>
          <w:rFonts w:ascii="Times New Roman" w:hAnsi="Times New Roman"/>
          <w:sz w:val="23"/>
          <w:szCs w:val="18"/>
        </w:rPr>
        <w:t xml:space="preserve">Dierking, LD. </w:t>
      </w:r>
      <w:r w:rsidRPr="004B0852">
        <w:rPr>
          <w:rFonts w:ascii="Times New Roman" w:hAnsi="Times New Roman"/>
          <w:bCs/>
          <w:sz w:val="23"/>
          <w:szCs w:val="18"/>
        </w:rPr>
        <w:t xml:space="preserve">Facilitating family learning.  </w:t>
      </w:r>
      <w:r w:rsidRPr="004B0852">
        <w:rPr>
          <w:rFonts w:ascii="Times New Roman" w:hAnsi="Times New Roman"/>
          <w:bCs/>
          <w:sz w:val="23"/>
        </w:rPr>
        <w:t xml:space="preserve">Invited </w:t>
      </w:r>
      <w:r>
        <w:rPr>
          <w:rFonts w:ascii="Times New Roman" w:hAnsi="Times New Roman"/>
          <w:bCs/>
          <w:sz w:val="23"/>
        </w:rPr>
        <w:t>presentation</w:t>
      </w:r>
      <w:r w:rsidRPr="004B0852">
        <w:rPr>
          <w:rFonts w:ascii="Times New Roman" w:hAnsi="Times New Roman"/>
          <w:bCs/>
          <w:sz w:val="23"/>
        </w:rPr>
        <w:t xml:space="preserve"> and review of family learning programs.  Denver Museum of Art.  </w:t>
      </w:r>
      <w:r w:rsidRPr="004B0852">
        <w:rPr>
          <w:rFonts w:ascii="Times New Roman" w:hAnsi="Times New Roman"/>
          <w:sz w:val="23"/>
          <w:szCs w:val="18"/>
        </w:rPr>
        <w:t>July 28-29</w:t>
      </w:r>
      <w:r w:rsidRPr="004B0852">
        <w:rPr>
          <w:rFonts w:ascii="Times New Roman" w:hAnsi="Times New Roman"/>
          <w:sz w:val="23"/>
          <w:szCs w:val="18"/>
          <w:vertAlign w:val="superscript"/>
        </w:rPr>
        <w:t>th</w:t>
      </w:r>
      <w:r w:rsidRPr="004B0852">
        <w:rPr>
          <w:rFonts w:ascii="Times New Roman" w:hAnsi="Times New Roman"/>
          <w:sz w:val="23"/>
          <w:szCs w:val="18"/>
        </w:rPr>
        <w:t xml:space="preserve">, 2007.  </w:t>
      </w:r>
      <w:r w:rsidRPr="004B0852">
        <w:rPr>
          <w:rFonts w:ascii="Times New Roman" w:hAnsi="Times New Roman"/>
          <w:sz w:val="23"/>
        </w:rPr>
        <w:t>Denver, CO</w:t>
      </w:r>
      <w:r w:rsidRPr="004B0852">
        <w:rPr>
          <w:rFonts w:ascii="Times New Roman" w:hAnsi="Times New Roman"/>
          <w:sz w:val="23"/>
          <w:szCs w:val="18"/>
        </w:rPr>
        <w:t>.</w:t>
      </w:r>
    </w:p>
    <w:p w:rsidR="00116AC0" w:rsidRDefault="00116AC0" w:rsidP="00116AC0">
      <w:pPr>
        <w:ind w:left="720" w:hanging="720"/>
        <w:rPr>
          <w:rFonts w:ascii="Times New Roman" w:hAnsi="Times New Roman"/>
          <w:sz w:val="23"/>
          <w:szCs w:val="24"/>
        </w:rPr>
      </w:pPr>
      <w:r w:rsidRPr="00FD73D1">
        <w:rPr>
          <w:rFonts w:ascii="Times New Roman" w:hAnsi="Times New Roman"/>
          <w:sz w:val="23"/>
          <w:szCs w:val="24"/>
        </w:rPr>
        <w:t xml:space="preserve">Dierking, L.D. (2007). </w:t>
      </w:r>
      <w:r w:rsidRPr="00FD73D1">
        <w:rPr>
          <w:rFonts w:ascii="Times New Roman" w:hAnsi="Times New Roman"/>
          <w:bCs/>
          <w:sz w:val="23"/>
          <w:szCs w:val="24"/>
        </w:rPr>
        <w:t xml:space="preserve">Nurturing Cultural Diversity in Museums. </w:t>
      </w:r>
      <w:r>
        <w:rPr>
          <w:rFonts w:ascii="Times New Roman" w:hAnsi="Times New Roman"/>
          <w:sz w:val="23"/>
          <w:szCs w:val="24"/>
        </w:rPr>
        <w:t>Invited w</w:t>
      </w:r>
      <w:r w:rsidRPr="00FD73D1">
        <w:rPr>
          <w:rFonts w:ascii="Times New Roman" w:hAnsi="Times New Roman"/>
          <w:sz w:val="23"/>
          <w:szCs w:val="24"/>
        </w:rPr>
        <w:t>orkshop at the annual meeting of the British Museum’s Association.  October 20-22</w:t>
      </w:r>
      <w:r w:rsidRPr="00FD73D1">
        <w:rPr>
          <w:rFonts w:ascii="Times New Roman" w:hAnsi="Times New Roman"/>
          <w:sz w:val="23"/>
          <w:szCs w:val="24"/>
          <w:vertAlign w:val="superscript"/>
        </w:rPr>
        <w:t>nd</w:t>
      </w:r>
      <w:r w:rsidRPr="00FD73D1">
        <w:rPr>
          <w:rFonts w:ascii="Times New Roman" w:hAnsi="Times New Roman"/>
          <w:sz w:val="23"/>
          <w:szCs w:val="24"/>
        </w:rPr>
        <w:t>, 2007.  Glasgow, Scotland.</w:t>
      </w:r>
    </w:p>
    <w:p w:rsidR="00116AC0" w:rsidRPr="00FD73D1" w:rsidRDefault="00116AC0" w:rsidP="00116AC0">
      <w:pPr>
        <w:ind w:left="720" w:hanging="720"/>
        <w:rPr>
          <w:rFonts w:ascii="Times New Roman" w:hAnsi="Times New Roman"/>
          <w:bCs/>
          <w:sz w:val="23"/>
          <w:szCs w:val="24"/>
        </w:rPr>
      </w:pPr>
    </w:p>
    <w:p w:rsidR="00116AC0" w:rsidRPr="006D7084" w:rsidRDefault="00116AC0" w:rsidP="00116AC0">
      <w:pPr>
        <w:spacing w:after="100" w:afterAutospacing="1"/>
        <w:ind w:left="720" w:hanging="720"/>
        <w:rPr>
          <w:rFonts w:ascii="Times New Roman" w:hAnsi="Times New Roman"/>
          <w:sz w:val="23"/>
        </w:rPr>
      </w:pPr>
      <w:r w:rsidRPr="006D7084">
        <w:rPr>
          <w:rFonts w:ascii="Times New Roman" w:hAnsi="Times New Roman"/>
          <w:sz w:val="23"/>
        </w:rPr>
        <w:t xml:space="preserve">Dierking, L.D. (2007).  Instrumental museum and gallery policy: Issues and opportunities.  Invited </w:t>
      </w:r>
      <w:r>
        <w:rPr>
          <w:rFonts w:ascii="Times New Roman" w:hAnsi="Times New Roman"/>
          <w:sz w:val="23"/>
        </w:rPr>
        <w:t xml:space="preserve">presentation </w:t>
      </w:r>
      <w:r w:rsidRPr="006D7084">
        <w:rPr>
          <w:rFonts w:ascii="Times New Roman" w:hAnsi="Times New Roman"/>
          <w:sz w:val="23"/>
        </w:rPr>
        <w:t>at a workshop</w:t>
      </w:r>
      <w:r>
        <w:rPr>
          <w:rFonts w:ascii="Times New Roman" w:hAnsi="Times New Roman"/>
          <w:sz w:val="23"/>
        </w:rPr>
        <w:t xml:space="preserve"> </w:t>
      </w:r>
      <w:r w:rsidRPr="006D7084">
        <w:rPr>
          <w:rFonts w:ascii="Times New Roman" w:hAnsi="Times New Roman"/>
          <w:sz w:val="23"/>
        </w:rPr>
        <w:t>funded by the U.K. Arts and Humanities</w:t>
      </w:r>
      <w:r>
        <w:rPr>
          <w:rFonts w:ascii="Times New Roman" w:hAnsi="Times New Roman"/>
          <w:sz w:val="23"/>
        </w:rPr>
        <w:t xml:space="preserve"> </w:t>
      </w:r>
      <w:r w:rsidRPr="006D7084">
        <w:rPr>
          <w:rFonts w:ascii="Times New Roman" w:hAnsi="Times New Roman"/>
          <w:sz w:val="23"/>
        </w:rPr>
        <w:t>Research Counci</w:t>
      </w:r>
      <w:r>
        <w:rPr>
          <w:rFonts w:ascii="Times New Roman" w:hAnsi="Times New Roman"/>
          <w:sz w:val="23"/>
        </w:rPr>
        <w:t>l</w:t>
      </w:r>
      <w:r w:rsidRPr="006D7084">
        <w:rPr>
          <w:rFonts w:ascii="Times New Roman" w:hAnsi="Times New Roman"/>
          <w:sz w:val="23"/>
        </w:rPr>
        <w:t xml:space="preserve"> and organized by the International Centre for Cultural and Heritage Studies</w:t>
      </w:r>
      <w:r>
        <w:rPr>
          <w:rFonts w:ascii="Times New Roman" w:hAnsi="Times New Roman"/>
          <w:sz w:val="23"/>
        </w:rPr>
        <w:t>, Newcastle University</w:t>
      </w:r>
      <w:r w:rsidRPr="006D7084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</w:t>
      </w:r>
      <w:r w:rsidRPr="00E37DAD">
        <w:rPr>
          <w:rFonts w:ascii="Times New Roman" w:hAnsi="Times New Roman"/>
          <w:sz w:val="23"/>
          <w:szCs w:val="18"/>
        </w:rPr>
        <w:t>Glasgow, Scotland</w:t>
      </w:r>
      <w:r>
        <w:rPr>
          <w:rFonts w:ascii="Times New Roman" w:hAnsi="Times New Roman"/>
          <w:sz w:val="23"/>
          <w:szCs w:val="18"/>
        </w:rPr>
        <w:t xml:space="preserve">. </w:t>
      </w:r>
      <w:r w:rsidRPr="00E37DAD">
        <w:rPr>
          <w:rFonts w:ascii="Times New Roman" w:hAnsi="Times New Roman"/>
          <w:sz w:val="23"/>
          <w:szCs w:val="18"/>
        </w:rPr>
        <w:t xml:space="preserve">October </w:t>
      </w:r>
      <w:r>
        <w:rPr>
          <w:rFonts w:ascii="Times New Roman" w:hAnsi="Times New Roman"/>
          <w:sz w:val="23"/>
          <w:szCs w:val="18"/>
        </w:rPr>
        <w:t>24</w:t>
      </w:r>
      <w:r w:rsidRPr="006D7084">
        <w:rPr>
          <w:rFonts w:ascii="Times New Roman" w:hAnsi="Times New Roman"/>
          <w:sz w:val="23"/>
          <w:szCs w:val="18"/>
          <w:vertAlign w:val="superscript"/>
        </w:rPr>
        <w:t>th</w:t>
      </w:r>
      <w:r w:rsidRPr="00E37DAD">
        <w:rPr>
          <w:rFonts w:ascii="Times New Roman" w:hAnsi="Times New Roman"/>
          <w:sz w:val="23"/>
          <w:szCs w:val="18"/>
        </w:rPr>
        <w:t>, 2007.</w:t>
      </w:r>
    </w:p>
    <w:p w:rsidR="00116AC0" w:rsidRDefault="00116AC0" w:rsidP="00116AC0">
      <w:pPr>
        <w:ind w:left="720" w:hanging="720"/>
        <w:rPr>
          <w:rFonts w:ascii="Times New Roman" w:hAnsi="Times New Roman"/>
          <w:sz w:val="23"/>
          <w:szCs w:val="24"/>
        </w:rPr>
      </w:pPr>
      <w:r w:rsidRPr="00977F14">
        <w:rPr>
          <w:rFonts w:ascii="Times New Roman" w:hAnsi="Times New Roman"/>
          <w:sz w:val="23"/>
          <w:szCs w:val="24"/>
        </w:rPr>
        <w:t>Dierking, L.D.</w:t>
      </w:r>
      <w:r w:rsidRPr="00977F14">
        <w:rPr>
          <w:sz w:val="23"/>
        </w:rPr>
        <w:t xml:space="preserve"> </w:t>
      </w:r>
      <w:r w:rsidRPr="00CE0005">
        <w:rPr>
          <w:rFonts w:ascii="Times New Roman" w:hAnsi="Times New Roman"/>
          <w:sz w:val="23"/>
        </w:rPr>
        <w:t xml:space="preserve">Remarks at the </w:t>
      </w:r>
      <w:r w:rsidRPr="00977F14">
        <w:rPr>
          <w:rFonts w:ascii="Times New Roman" w:hAnsi="Times New Roman"/>
          <w:sz w:val="23"/>
          <w:szCs w:val="24"/>
        </w:rPr>
        <w:t xml:space="preserve">Invitational Meeting </w:t>
      </w:r>
      <w:r>
        <w:rPr>
          <w:rFonts w:ascii="Times New Roman" w:hAnsi="Times New Roman"/>
          <w:sz w:val="23"/>
        </w:rPr>
        <w:t>“</w:t>
      </w:r>
      <w:r w:rsidRPr="00977F14">
        <w:rPr>
          <w:rFonts w:ascii="Times New Roman" w:hAnsi="Times New Roman"/>
          <w:sz w:val="23"/>
          <w:szCs w:val="24"/>
        </w:rPr>
        <w:t>Knowledge and Social Learning for Soc</w:t>
      </w:r>
      <w:r>
        <w:rPr>
          <w:rFonts w:ascii="Times New Roman" w:hAnsi="Times New Roman"/>
          <w:sz w:val="23"/>
          <w:szCs w:val="24"/>
        </w:rPr>
        <w:t xml:space="preserve">ietal Change and Sustainability” </w:t>
      </w:r>
      <w:r w:rsidRPr="00977F14">
        <w:rPr>
          <w:rFonts w:ascii="Times New Roman" w:hAnsi="Times New Roman"/>
          <w:sz w:val="23"/>
          <w:szCs w:val="24"/>
        </w:rPr>
        <w:t>at the Conference on the Human Dimensions of Global Environmental Change, Berlin</w:t>
      </w:r>
      <w:r>
        <w:rPr>
          <w:rFonts w:ascii="Times New Roman" w:hAnsi="Times New Roman"/>
          <w:sz w:val="23"/>
          <w:szCs w:val="24"/>
        </w:rPr>
        <w:t xml:space="preserve">, Germany.  </w:t>
      </w:r>
      <w:r w:rsidRPr="00977F14">
        <w:rPr>
          <w:rFonts w:ascii="Times New Roman" w:hAnsi="Times New Roman"/>
          <w:sz w:val="23"/>
          <w:szCs w:val="24"/>
        </w:rPr>
        <w:t>February 18-20</w:t>
      </w:r>
      <w:r w:rsidRPr="00977F14">
        <w:rPr>
          <w:rFonts w:ascii="Times New Roman" w:hAnsi="Times New Roman"/>
          <w:sz w:val="23"/>
          <w:szCs w:val="24"/>
          <w:vertAlign w:val="superscript"/>
        </w:rPr>
        <w:t>th</w:t>
      </w:r>
      <w:r w:rsidRPr="00977F14">
        <w:rPr>
          <w:rFonts w:ascii="Times New Roman" w:hAnsi="Times New Roman"/>
          <w:sz w:val="23"/>
          <w:szCs w:val="24"/>
        </w:rPr>
        <w:t xml:space="preserve">, 2008.  </w:t>
      </w:r>
    </w:p>
    <w:p w:rsidR="00116AC0" w:rsidRDefault="00116AC0" w:rsidP="004974B1">
      <w:pPr>
        <w:ind w:left="720" w:hanging="720"/>
        <w:rPr>
          <w:rFonts w:ascii="Times New Roman" w:hAnsi="Times New Roman"/>
          <w:sz w:val="23"/>
          <w:szCs w:val="24"/>
        </w:rPr>
      </w:pPr>
    </w:p>
    <w:p w:rsidR="004974B1" w:rsidRDefault="00116AC0" w:rsidP="00377428">
      <w:pPr>
        <w:ind w:left="720" w:hanging="720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4"/>
        </w:rPr>
        <w:t xml:space="preserve">Dierking, L.D. </w:t>
      </w:r>
      <w:r w:rsidR="004974B1" w:rsidRPr="00FD73D1">
        <w:rPr>
          <w:rFonts w:ascii="Times New Roman" w:hAnsi="Times New Roman"/>
          <w:bCs/>
          <w:sz w:val="23"/>
          <w:szCs w:val="24"/>
        </w:rPr>
        <w:t xml:space="preserve">Presentation of </w:t>
      </w:r>
      <w:r w:rsidR="004974B1" w:rsidRPr="00FD73D1">
        <w:rPr>
          <w:rFonts w:ascii="Times New Roman" w:hAnsi="Times New Roman"/>
          <w:bCs/>
          <w:i/>
          <w:sz w:val="23"/>
          <w:szCs w:val="24"/>
        </w:rPr>
        <w:t>Access Algebra</w:t>
      </w:r>
      <w:r w:rsidR="004974B1" w:rsidRPr="00FD73D1">
        <w:rPr>
          <w:rFonts w:ascii="Times New Roman" w:hAnsi="Times New Roman"/>
          <w:bCs/>
          <w:sz w:val="23"/>
          <w:szCs w:val="24"/>
        </w:rPr>
        <w:t xml:space="preserve"> Literature Review</w:t>
      </w:r>
      <w:r w:rsidR="004974B1" w:rsidRPr="00FD73D1">
        <w:rPr>
          <w:rFonts w:ascii="Times New Roman" w:hAnsi="Times New Roman"/>
          <w:sz w:val="23"/>
          <w:szCs w:val="24"/>
        </w:rPr>
        <w:t>.  March 9</w:t>
      </w:r>
      <w:r w:rsidR="004974B1" w:rsidRPr="00FD73D1">
        <w:rPr>
          <w:rFonts w:ascii="Times New Roman" w:hAnsi="Times New Roman"/>
          <w:sz w:val="23"/>
          <w:szCs w:val="24"/>
          <w:vertAlign w:val="superscript"/>
        </w:rPr>
        <w:t>th</w:t>
      </w:r>
      <w:r w:rsidR="004974B1" w:rsidRPr="00FD73D1">
        <w:rPr>
          <w:rFonts w:ascii="Times New Roman" w:hAnsi="Times New Roman"/>
          <w:sz w:val="23"/>
          <w:szCs w:val="24"/>
        </w:rPr>
        <w:t xml:space="preserve">, 2008.  </w:t>
      </w:r>
      <w:r w:rsidR="004974B1" w:rsidRPr="00FD73D1">
        <w:rPr>
          <w:rFonts w:ascii="Times New Roman" w:hAnsi="Times New Roman"/>
          <w:i/>
          <w:sz w:val="23"/>
          <w:szCs w:val="24"/>
        </w:rPr>
        <w:t>Access Algebra</w:t>
      </w:r>
      <w:r w:rsidR="004974B1" w:rsidRPr="00FD73D1">
        <w:rPr>
          <w:rFonts w:ascii="Times New Roman" w:hAnsi="Times New Roman"/>
          <w:sz w:val="23"/>
          <w:szCs w:val="24"/>
        </w:rPr>
        <w:t xml:space="preserve"> Advisory Workshop, OMSI, Portland, OR.</w:t>
      </w:r>
    </w:p>
    <w:p w:rsidR="00116AC0" w:rsidRPr="00377428" w:rsidRDefault="00116AC0" w:rsidP="00671BFC">
      <w:pPr>
        <w:spacing w:before="100" w:beforeAutospacing="1" w:after="100" w:afterAutospacing="1"/>
        <w:ind w:left="720" w:hanging="630"/>
        <w:rPr>
          <w:rFonts w:ascii="Times New Roman" w:hAnsi="Times New Roman"/>
          <w:iCs/>
          <w:sz w:val="23"/>
          <w:szCs w:val="18"/>
        </w:rPr>
      </w:pPr>
      <w:r w:rsidRPr="00CE0005">
        <w:rPr>
          <w:rFonts w:ascii="Times New Roman" w:hAnsi="Times New Roman"/>
          <w:iCs/>
          <w:sz w:val="23"/>
        </w:rPr>
        <w:t xml:space="preserve">Dierking, L.D. </w:t>
      </w:r>
      <w:r w:rsidRPr="00CE0005">
        <w:rPr>
          <w:rFonts w:ascii="Times New Roman" w:hAnsi="Times New Roman"/>
          <w:bCs/>
          <w:iCs/>
          <w:sz w:val="23"/>
        </w:rPr>
        <w:t>Putting the evalua</w:t>
      </w:r>
      <w:r>
        <w:rPr>
          <w:rFonts w:ascii="Times New Roman" w:hAnsi="Times New Roman"/>
          <w:bCs/>
          <w:iCs/>
          <w:sz w:val="23"/>
        </w:rPr>
        <w:t>tion framework into practice.  Invited p</w:t>
      </w:r>
      <w:r w:rsidRPr="00CE0005">
        <w:rPr>
          <w:rFonts w:ascii="Times New Roman" w:hAnsi="Times New Roman"/>
          <w:bCs/>
          <w:iCs/>
          <w:sz w:val="23"/>
        </w:rPr>
        <w:t>resentation at the NSF- Informal Science Education PI Meeting.  July 26</w:t>
      </w:r>
      <w:r w:rsidRPr="00CE0005">
        <w:rPr>
          <w:rFonts w:ascii="Times New Roman" w:hAnsi="Times New Roman"/>
          <w:bCs/>
          <w:iCs/>
          <w:sz w:val="23"/>
          <w:vertAlign w:val="superscript"/>
        </w:rPr>
        <w:t>th</w:t>
      </w:r>
      <w:r w:rsidRPr="00CE0005">
        <w:rPr>
          <w:rFonts w:ascii="Times New Roman" w:hAnsi="Times New Roman"/>
          <w:bCs/>
          <w:iCs/>
          <w:sz w:val="23"/>
        </w:rPr>
        <w:t>, 2008.</w:t>
      </w:r>
    </w:p>
    <w:p w:rsidR="00116AC0" w:rsidRPr="00CE0005" w:rsidRDefault="00116AC0" w:rsidP="00116AC0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18"/>
        </w:rPr>
      </w:pPr>
      <w:r w:rsidRPr="00CE0005">
        <w:rPr>
          <w:rFonts w:ascii="Times New Roman" w:hAnsi="Times New Roman"/>
          <w:iCs/>
          <w:sz w:val="23"/>
          <w:szCs w:val="18"/>
        </w:rPr>
        <w:t xml:space="preserve">Dierking, L.D. </w:t>
      </w:r>
      <w:r>
        <w:rPr>
          <w:rFonts w:ascii="Times New Roman" w:hAnsi="Times New Roman"/>
          <w:sz w:val="23"/>
          <w:szCs w:val="18"/>
        </w:rPr>
        <w:t>At</w:t>
      </w:r>
      <w:r w:rsidRPr="00CE0005">
        <w:rPr>
          <w:rFonts w:ascii="Times New Roman" w:hAnsi="Times New Roman"/>
          <w:sz w:val="23"/>
          <w:szCs w:val="18"/>
        </w:rPr>
        <w:t>t</w:t>
      </w:r>
      <w:r>
        <w:rPr>
          <w:rFonts w:ascii="Times New Roman" w:hAnsi="Times New Roman"/>
          <w:sz w:val="23"/>
          <w:szCs w:val="18"/>
        </w:rPr>
        <w:t>ended</w:t>
      </w:r>
      <w:r w:rsidRPr="00CE0005">
        <w:rPr>
          <w:rFonts w:ascii="Times New Roman" w:hAnsi="Times New Roman"/>
          <w:sz w:val="23"/>
          <w:szCs w:val="18"/>
        </w:rPr>
        <w:t xml:space="preserve"> the </w:t>
      </w:r>
      <w:r>
        <w:rPr>
          <w:rFonts w:ascii="Times New Roman" w:hAnsi="Times New Roman"/>
          <w:sz w:val="23"/>
          <w:szCs w:val="18"/>
        </w:rPr>
        <w:t xml:space="preserve">invitational </w:t>
      </w:r>
      <w:r w:rsidRPr="00631A83">
        <w:rPr>
          <w:rFonts w:ascii="Times New Roman" w:hAnsi="Times New Roman"/>
          <w:bCs/>
          <w:i/>
          <w:color w:val="000000"/>
          <w:sz w:val="23"/>
          <w:szCs w:val="18"/>
        </w:rPr>
        <w:t>National Conference on Science &amp; Technology in Out-of-School Time</w:t>
      </w:r>
      <w:r w:rsidRPr="00CE0005">
        <w:rPr>
          <w:rFonts w:ascii="Times New Roman" w:hAnsi="Times New Roman"/>
          <w:bCs/>
          <w:color w:val="000000"/>
          <w:sz w:val="23"/>
          <w:szCs w:val="18"/>
        </w:rPr>
        <w:t xml:space="preserve">, </w:t>
      </w:r>
      <w:r w:rsidRPr="00CE0005">
        <w:rPr>
          <w:rFonts w:ascii="Times New Roman" w:hAnsi="Times New Roman"/>
          <w:color w:val="000000"/>
          <w:sz w:val="23"/>
          <w:szCs w:val="18"/>
        </w:rPr>
        <w:t>Chicago, Illinois.</w:t>
      </w:r>
      <w:r>
        <w:rPr>
          <w:rFonts w:ascii="Times New Roman" w:hAnsi="Times New Roman"/>
          <w:color w:val="000000"/>
          <w:sz w:val="23"/>
          <w:szCs w:val="18"/>
        </w:rPr>
        <w:t xml:space="preserve"> </w:t>
      </w:r>
      <w:r w:rsidRPr="00CE0005">
        <w:rPr>
          <w:rFonts w:ascii="Times New Roman" w:hAnsi="Times New Roman"/>
          <w:bCs/>
          <w:color w:val="000000"/>
          <w:sz w:val="23"/>
          <w:szCs w:val="18"/>
        </w:rPr>
        <w:t>September 18</w:t>
      </w:r>
      <w:r w:rsidRPr="00CE0005">
        <w:rPr>
          <w:rFonts w:ascii="Times New Roman" w:hAnsi="Times New Roman"/>
          <w:bCs/>
          <w:color w:val="000000"/>
          <w:sz w:val="23"/>
          <w:szCs w:val="18"/>
          <w:vertAlign w:val="superscript"/>
        </w:rPr>
        <w:t>th</w:t>
      </w:r>
      <w:r w:rsidRPr="00CE0005">
        <w:rPr>
          <w:rFonts w:ascii="Times New Roman" w:hAnsi="Times New Roman"/>
          <w:bCs/>
          <w:color w:val="000000"/>
          <w:sz w:val="23"/>
          <w:szCs w:val="18"/>
        </w:rPr>
        <w:t>, 2008</w:t>
      </w:r>
      <w:r>
        <w:rPr>
          <w:rFonts w:ascii="Times New Roman" w:hAnsi="Times New Roman"/>
          <w:bCs/>
          <w:color w:val="000000"/>
          <w:sz w:val="23"/>
          <w:szCs w:val="18"/>
        </w:rPr>
        <w:t>.</w:t>
      </w:r>
    </w:p>
    <w:p w:rsidR="00116AC0" w:rsidRPr="00CE0005" w:rsidRDefault="00116AC0" w:rsidP="00116AC0">
      <w:pPr>
        <w:autoSpaceDE w:val="0"/>
        <w:autoSpaceDN w:val="0"/>
        <w:adjustRightInd w:val="0"/>
        <w:rPr>
          <w:rFonts w:ascii="Times New Roman" w:hAnsi="Times New Roman"/>
          <w:sz w:val="23"/>
        </w:rPr>
      </w:pPr>
    </w:p>
    <w:p w:rsidR="004974B1" w:rsidRPr="00B45668" w:rsidRDefault="00377428" w:rsidP="004974B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4"/>
        </w:rPr>
      </w:pPr>
      <w:r w:rsidRPr="00377428">
        <w:rPr>
          <w:rFonts w:ascii="Times New Roman" w:hAnsi="Times New Roman"/>
          <w:iCs/>
          <w:color w:val="auto"/>
          <w:sz w:val="23"/>
          <w:szCs w:val="18"/>
        </w:rPr>
        <w:t xml:space="preserve">Dierking, L.D. </w:t>
      </w:r>
      <w:r w:rsidR="004974B1" w:rsidRPr="00377428">
        <w:rPr>
          <w:rFonts w:ascii="Times New Roman" w:hAnsi="Times New Roman"/>
          <w:color w:val="auto"/>
          <w:sz w:val="23"/>
        </w:rPr>
        <w:t xml:space="preserve">Conducted </w:t>
      </w:r>
      <w:r w:rsidR="004974B1" w:rsidRPr="00B45668">
        <w:rPr>
          <w:rFonts w:ascii="Times New Roman" w:hAnsi="Times New Roman"/>
          <w:color w:val="auto"/>
          <w:sz w:val="23"/>
        </w:rPr>
        <w:t>a workshop with J.H. Falk for the Bogotá Scie</w:t>
      </w:r>
      <w:r w:rsidR="002330CC">
        <w:rPr>
          <w:rFonts w:ascii="Times New Roman" w:hAnsi="Times New Roman"/>
          <w:color w:val="auto"/>
          <w:sz w:val="23"/>
        </w:rPr>
        <w:t xml:space="preserve">nce Center &amp; Museum community. </w:t>
      </w:r>
      <w:r w:rsidR="004974B1" w:rsidRPr="00B45668">
        <w:rPr>
          <w:rFonts w:ascii="Times New Roman" w:hAnsi="Times New Roman"/>
          <w:color w:val="auto"/>
          <w:sz w:val="23"/>
          <w:szCs w:val="24"/>
        </w:rPr>
        <w:t xml:space="preserve">Free-Choice Learning &amp; the Contextual Model of Learning. </w:t>
      </w:r>
      <w:r w:rsidR="004974B1">
        <w:rPr>
          <w:rFonts w:ascii="Times New Roman" w:hAnsi="Times New Roman"/>
          <w:color w:val="auto"/>
          <w:sz w:val="23"/>
        </w:rPr>
        <w:t>January</w:t>
      </w:r>
      <w:r w:rsidR="004974B1" w:rsidRPr="00B45668">
        <w:rPr>
          <w:rFonts w:ascii="Times New Roman" w:hAnsi="Times New Roman"/>
          <w:color w:val="auto"/>
          <w:sz w:val="23"/>
        </w:rPr>
        <w:t xml:space="preserve"> 2</w:t>
      </w:r>
      <w:r w:rsidR="004974B1">
        <w:rPr>
          <w:rFonts w:ascii="Times New Roman" w:hAnsi="Times New Roman"/>
          <w:color w:val="auto"/>
          <w:sz w:val="23"/>
        </w:rPr>
        <w:t>1-23</w:t>
      </w:r>
      <w:r w:rsidR="004974B1" w:rsidRPr="00B45668">
        <w:rPr>
          <w:rFonts w:ascii="Times New Roman" w:hAnsi="Times New Roman"/>
          <w:color w:val="auto"/>
          <w:sz w:val="23"/>
          <w:vertAlign w:val="superscript"/>
        </w:rPr>
        <w:t>rd</w:t>
      </w:r>
      <w:r w:rsidR="004974B1">
        <w:rPr>
          <w:rFonts w:ascii="Times New Roman" w:hAnsi="Times New Roman"/>
          <w:color w:val="auto"/>
          <w:sz w:val="23"/>
        </w:rPr>
        <w:t>, 2009</w:t>
      </w:r>
      <w:r w:rsidR="004974B1" w:rsidRPr="00B45668">
        <w:rPr>
          <w:rFonts w:ascii="Times New Roman" w:hAnsi="Times New Roman"/>
          <w:color w:val="auto"/>
          <w:sz w:val="23"/>
        </w:rPr>
        <w:t xml:space="preserve">.  </w:t>
      </w:r>
      <w:r w:rsidR="004974B1">
        <w:rPr>
          <w:rFonts w:ascii="Times New Roman" w:hAnsi="Times New Roman"/>
          <w:color w:val="auto"/>
          <w:sz w:val="23"/>
        </w:rPr>
        <w:t xml:space="preserve">Maloka Science Center, </w:t>
      </w:r>
      <w:r w:rsidR="004974B1" w:rsidRPr="00B45668">
        <w:rPr>
          <w:rFonts w:ascii="Times New Roman" w:hAnsi="Times New Roman"/>
          <w:color w:val="auto"/>
          <w:sz w:val="23"/>
        </w:rPr>
        <w:t>Bogotá</w:t>
      </w:r>
      <w:r w:rsidR="004974B1">
        <w:rPr>
          <w:rFonts w:ascii="Times New Roman" w:hAnsi="Times New Roman"/>
          <w:color w:val="auto"/>
          <w:sz w:val="23"/>
        </w:rPr>
        <w:t>, Colombiá.</w:t>
      </w:r>
    </w:p>
    <w:p w:rsidR="004974B1" w:rsidRDefault="004974B1" w:rsidP="004974B1">
      <w:pPr>
        <w:pStyle w:val="Heading1"/>
      </w:pPr>
    </w:p>
    <w:p w:rsidR="004974B1" w:rsidRDefault="004974B1" w:rsidP="004974B1">
      <w:pPr>
        <w:pStyle w:val="PlainText"/>
        <w:ind w:left="720" w:hanging="720"/>
        <w:rPr>
          <w:rFonts w:ascii="Times New Roman" w:hAnsi="Times New Roman"/>
          <w:color w:val="auto"/>
          <w:sz w:val="23"/>
        </w:rPr>
      </w:pPr>
      <w:r w:rsidRPr="00B45668">
        <w:rPr>
          <w:rFonts w:ascii="Times New Roman" w:hAnsi="Times New Roman"/>
          <w:color w:val="auto"/>
          <w:sz w:val="23"/>
        </w:rPr>
        <w:t xml:space="preserve">Conducted a workshop with J.H. Falk for the </w:t>
      </w:r>
      <w:r>
        <w:rPr>
          <w:rFonts w:ascii="Times New Roman" w:hAnsi="Times New Roman"/>
          <w:color w:val="auto"/>
          <w:sz w:val="23"/>
        </w:rPr>
        <w:t>Medillin</w:t>
      </w:r>
      <w:r w:rsidRPr="00B45668">
        <w:rPr>
          <w:rFonts w:ascii="Times New Roman" w:hAnsi="Times New Roman"/>
          <w:color w:val="auto"/>
          <w:sz w:val="23"/>
        </w:rPr>
        <w:t xml:space="preserve"> Science Center &amp; Museum community.  </w:t>
      </w:r>
      <w:r w:rsidRPr="00B45668">
        <w:rPr>
          <w:rFonts w:ascii="Times New Roman" w:hAnsi="Times New Roman"/>
          <w:color w:val="auto"/>
          <w:sz w:val="23"/>
          <w:szCs w:val="24"/>
        </w:rPr>
        <w:t xml:space="preserve">Free-Choice Learning &amp; the Contextual Model of Learning. </w:t>
      </w:r>
      <w:r>
        <w:rPr>
          <w:rFonts w:ascii="Times New Roman" w:hAnsi="Times New Roman"/>
          <w:color w:val="auto"/>
          <w:sz w:val="23"/>
        </w:rPr>
        <w:t>January</w:t>
      </w:r>
      <w:r w:rsidRPr="00B45668">
        <w:rPr>
          <w:rFonts w:ascii="Times New Roman" w:hAnsi="Times New Roman"/>
          <w:color w:val="auto"/>
          <w:sz w:val="23"/>
        </w:rPr>
        <w:t xml:space="preserve"> 2</w:t>
      </w:r>
      <w:r>
        <w:rPr>
          <w:rFonts w:ascii="Times New Roman" w:hAnsi="Times New Roman"/>
          <w:color w:val="auto"/>
          <w:sz w:val="23"/>
        </w:rPr>
        <w:t>8-30</w:t>
      </w:r>
      <w:r w:rsidRPr="00B45668">
        <w:rPr>
          <w:rFonts w:ascii="Times New Roman" w:hAnsi="Times New Roman"/>
          <w:color w:val="auto"/>
          <w:sz w:val="23"/>
          <w:vertAlign w:val="superscript"/>
        </w:rPr>
        <w:t>th</w:t>
      </w:r>
      <w:r>
        <w:rPr>
          <w:rFonts w:ascii="Times New Roman" w:hAnsi="Times New Roman"/>
          <w:color w:val="auto"/>
          <w:sz w:val="23"/>
        </w:rPr>
        <w:t>, 2009</w:t>
      </w:r>
      <w:r w:rsidRPr="00B45668">
        <w:rPr>
          <w:rFonts w:ascii="Times New Roman" w:hAnsi="Times New Roman"/>
          <w:color w:val="auto"/>
          <w:sz w:val="23"/>
        </w:rPr>
        <w:t xml:space="preserve">.  </w:t>
      </w:r>
      <w:r>
        <w:rPr>
          <w:rFonts w:ascii="Times New Roman" w:hAnsi="Times New Roman"/>
          <w:color w:val="auto"/>
          <w:sz w:val="23"/>
        </w:rPr>
        <w:t xml:space="preserve">Maloka Science Center, </w:t>
      </w:r>
      <w:r w:rsidRPr="00B45668">
        <w:rPr>
          <w:rFonts w:ascii="Times New Roman" w:hAnsi="Times New Roman"/>
          <w:color w:val="auto"/>
          <w:sz w:val="23"/>
        </w:rPr>
        <w:t>Bogotá</w:t>
      </w:r>
      <w:r>
        <w:rPr>
          <w:rFonts w:ascii="Times New Roman" w:hAnsi="Times New Roman"/>
          <w:color w:val="auto"/>
          <w:sz w:val="23"/>
        </w:rPr>
        <w:t>, Colombiá.</w:t>
      </w:r>
    </w:p>
    <w:p w:rsidR="004974B1" w:rsidRDefault="004974B1" w:rsidP="004974B1">
      <w:pPr>
        <w:pStyle w:val="PlainText"/>
        <w:ind w:left="720" w:hanging="720"/>
        <w:rPr>
          <w:rFonts w:ascii="Times New Roman" w:hAnsi="Times New Roman"/>
          <w:color w:val="auto"/>
          <w:sz w:val="23"/>
        </w:rPr>
      </w:pP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3"/>
          <w:szCs w:val="23"/>
        </w:rPr>
      </w:pPr>
      <w:r w:rsidRPr="00116AC0">
        <w:rPr>
          <w:rFonts w:ascii="Times New Roman" w:hAnsi="Times New Roman"/>
          <w:sz w:val="23"/>
          <w:szCs w:val="23"/>
        </w:rPr>
        <w:t xml:space="preserve">Randol, S., </w:t>
      </w:r>
      <w:r w:rsidRPr="00116AC0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116AC0">
        <w:rPr>
          <w:rFonts w:ascii="Times New Roman" w:hAnsi="Times New Roman"/>
          <w:sz w:val="23"/>
          <w:szCs w:val="23"/>
        </w:rPr>
        <w:t xml:space="preserve">Crowley, K. &amp; Baek, J.  </w:t>
      </w:r>
      <w:r w:rsidRPr="00116AC0">
        <w:rPr>
          <w:rFonts w:ascii="Times New Roman" w:hAnsi="Times New Roman"/>
          <w:bCs/>
          <w:sz w:val="23"/>
          <w:szCs w:val="23"/>
        </w:rPr>
        <w:t>Exploring the ISE landscape and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116AC0">
        <w:rPr>
          <w:rFonts w:ascii="Times New Roman" w:hAnsi="Times New Roman"/>
          <w:bCs/>
          <w:sz w:val="23"/>
          <w:szCs w:val="23"/>
        </w:rPr>
        <w:t xml:space="preserve">determining value in informal science contexts. </w:t>
      </w:r>
      <w:r w:rsidRPr="00116AC0">
        <w:rPr>
          <w:rFonts w:ascii="Times New Roman" w:hAnsi="Times New Roman"/>
          <w:sz w:val="23"/>
          <w:szCs w:val="23"/>
        </w:rPr>
        <w:t xml:space="preserve">Invited </w:t>
      </w:r>
      <w:r w:rsidRPr="00116AC0">
        <w:rPr>
          <w:rFonts w:ascii="Times New Roman" w:hAnsi="Times New Roman"/>
          <w:bCs/>
          <w:sz w:val="23"/>
          <w:szCs w:val="23"/>
        </w:rPr>
        <w:t xml:space="preserve">Center for the Advancement of Informal Science </w:t>
      </w:r>
    </w:p>
    <w:p w:rsidR="00224200" w:rsidRDefault="0022420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3"/>
          <w:szCs w:val="23"/>
        </w:rPr>
      </w:pPr>
    </w:p>
    <w:p w:rsidR="00224200" w:rsidRDefault="0022420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3"/>
          <w:szCs w:val="23"/>
        </w:rPr>
      </w:pPr>
    </w:p>
    <w:p w:rsidR="00116AC0" w:rsidRPr="00116AC0" w:rsidRDefault="00116AC0" w:rsidP="0077740B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116AC0">
        <w:rPr>
          <w:rFonts w:ascii="Times New Roman" w:hAnsi="Times New Roman"/>
          <w:bCs/>
          <w:sz w:val="23"/>
          <w:szCs w:val="23"/>
        </w:rPr>
        <w:t xml:space="preserve">Education (CAISE) Symposium </w:t>
      </w:r>
      <w:r w:rsidRPr="00116AC0">
        <w:rPr>
          <w:rFonts w:ascii="Times New Roman" w:hAnsi="Times New Roman"/>
          <w:sz w:val="23"/>
          <w:szCs w:val="23"/>
        </w:rPr>
        <w:t>at the annual meeting of NARST, April 17-21, 2009. Garden Grove, CA.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Pr="00350FEA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350FEA">
        <w:rPr>
          <w:rFonts w:ascii="Times New Roman" w:hAnsi="Times New Roman"/>
          <w:sz w:val="23"/>
          <w:szCs w:val="23"/>
        </w:rPr>
        <w:t xml:space="preserve">Panel Member. Center for the Advancement of Informal Science (CAISE).  </w:t>
      </w:r>
      <w:r>
        <w:rPr>
          <w:rFonts w:ascii="Times New Roman" w:hAnsi="Times New Roman"/>
          <w:sz w:val="23"/>
          <w:szCs w:val="23"/>
        </w:rPr>
        <w:t xml:space="preserve">Invitational </w:t>
      </w:r>
      <w:r w:rsidRPr="00350FEA">
        <w:rPr>
          <w:rFonts w:ascii="Times New Roman" w:hAnsi="Times New Roman"/>
          <w:sz w:val="23"/>
          <w:szCs w:val="23"/>
        </w:rPr>
        <w:t>Learning Inquiry Group Gathering.  Pittsburgh, PA, January 12-13</w:t>
      </w:r>
      <w:r w:rsidRPr="00350FEA">
        <w:rPr>
          <w:rFonts w:ascii="Times New Roman" w:hAnsi="Times New Roman"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sz w:val="23"/>
          <w:szCs w:val="23"/>
        </w:rPr>
        <w:t>, 2010.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Pr="00350FEA" w:rsidRDefault="00116AC0" w:rsidP="00116AC0">
      <w:pPr>
        <w:pStyle w:val="PlainText"/>
        <w:autoSpaceDE w:val="0"/>
        <w:autoSpaceDN w:val="0"/>
        <w:adjustRightInd w:val="0"/>
        <w:ind w:left="720" w:hanging="720"/>
        <w:rPr>
          <w:rFonts w:ascii="Times New Roman" w:hAnsi="Times New Roman"/>
          <w:color w:val="auto"/>
          <w:sz w:val="23"/>
          <w:szCs w:val="23"/>
        </w:rPr>
      </w:pPr>
      <w:r w:rsidRPr="00350FEA">
        <w:rPr>
          <w:rFonts w:ascii="Times New Roman" w:hAnsi="Times New Roman"/>
          <w:iCs/>
          <w:color w:val="auto"/>
          <w:sz w:val="23"/>
          <w:szCs w:val="23"/>
        </w:rPr>
        <w:t xml:space="preserve">Dierking, L.D. </w:t>
      </w:r>
      <w:r w:rsidRPr="00350FEA">
        <w:rPr>
          <w:rFonts w:ascii="Times New Roman" w:hAnsi="Times New Roman"/>
          <w:color w:val="auto"/>
          <w:sz w:val="23"/>
          <w:szCs w:val="23"/>
        </w:rPr>
        <w:t xml:space="preserve">Mind changes: Can out-of-school learning contribute to evolution literacy? </w:t>
      </w:r>
      <w:r>
        <w:rPr>
          <w:rFonts w:ascii="Times New Roman" w:hAnsi="Times New Roman"/>
          <w:iCs/>
          <w:color w:val="auto"/>
          <w:sz w:val="23"/>
          <w:szCs w:val="23"/>
        </w:rPr>
        <w:t>Invited d</w:t>
      </w:r>
      <w:r w:rsidRPr="00350FEA">
        <w:rPr>
          <w:rFonts w:ascii="Times New Roman" w:hAnsi="Times New Roman"/>
          <w:iCs/>
          <w:color w:val="auto"/>
          <w:sz w:val="23"/>
          <w:szCs w:val="23"/>
        </w:rPr>
        <w:t>iscussant. AAAS annual meeting. February 19, 2010.</w:t>
      </w:r>
    </w:p>
    <w:p w:rsidR="00116AC0" w:rsidRPr="00350FEA" w:rsidRDefault="00116AC0" w:rsidP="00116AC0">
      <w:pPr>
        <w:pStyle w:val="ListParagraph"/>
        <w:ind w:hanging="720"/>
        <w:rPr>
          <w:rFonts w:ascii="Times New Roman" w:hAnsi="Times New Roman"/>
          <w:color w:val="000000"/>
          <w:sz w:val="23"/>
          <w:szCs w:val="23"/>
        </w:rPr>
      </w:pPr>
    </w:p>
    <w:p w:rsidR="00C81843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>Dierking, L.D.</w:t>
      </w:r>
      <w:r w:rsidRPr="00350FEA">
        <w:rPr>
          <w:rFonts w:ascii="Times New Roman" w:hAnsi="Times New Roman"/>
          <w:sz w:val="23"/>
          <w:szCs w:val="23"/>
        </w:rPr>
        <w:t xml:space="preserve"> Intersections of science education research and practice and issues of</w:t>
      </w:r>
      <w:r>
        <w:rPr>
          <w:rFonts w:ascii="Times New Roman" w:hAnsi="Times New Roman"/>
          <w:sz w:val="23"/>
          <w:szCs w:val="23"/>
        </w:rPr>
        <w:t xml:space="preserve"> access, equity, and culture.  Invited d</w:t>
      </w:r>
      <w:r w:rsidRPr="00350FEA">
        <w:rPr>
          <w:rFonts w:ascii="Times New Roman" w:hAnsi="Times New Roman"/>
          <w:sz w:val="23"/>
          <w:szCs w:val="23"/>
        </w:rPr>
        <w:t>iscussant for session at a</w:t>
      </w:r>
      <w:r w:rsidRPr="00350FEA">
        <w:rPr>
          <w:rFonts w:ascii="Times New Roman" w:hAnsi="Times New Roman"/>
          <w:bCs/>
          <w:iCs/>
          <w:sz w:val="23"/>
          <w:szCs w:val="23"/>
        </w:rPr>
        <w:t xml:space="preserve">nnual meeting, </w:t>
      </w:r>
      <w:r w:rsidRPr="00350FEA">
        <w:rPr>
          <w:rFonts w:ascii="Times New Roman" w:hAnsi="Times New Roman"/>
          <w:iCs/>
          <w:sz w:val="23"/>
          <w:szCs w:val="23"/>
        </w:rPr>
        <w:t>National Association of Research in Science Teaching. March 20-24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 Philadelphia, PA.</w:t>
      </w:r>
    </w:p>
    <w:p w:rsidR="00C81843" w:rsidRDefault="00C81843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Pr="00350FEA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Panel Member. </w:t>
      </w:r>
      <w:r>
        <w:rPr>
          <w:rFonts w:ascii="Times New Roman" w:hAnsi="Times New Roman"/>
          <w:bCs/>
          <w:iCs/>
          <w:sz w:val="23"/>
          <w:szCs w:val="23"/>
        </w:rPr>
        <w:t xml:space="preserve">Invitational </w:t>
      </w:r>
      <w:r w:rsidRPr="00350FEA">
        <w:rPr>
          <w:rFonts w:ascii="Times New Roman" w:hAnsi="Times New Roman"/>
          <w:bCs/>
          <w:iCs/>
          <w:sz w:val="23"/>
          <w:szCs w:val="23"/>
        </w:rPr>
        <w:t xml:space="preserve">NSF </w:t>
      </w:r>
      <w:r w:rsidRPr="00350FEA">
        <w:rPr>
          <w:rStyle w:val="pageheadline"/>
          <w:rFonts w:ascii="Times New Roman" w:hAnsi="Times New Roman"/>
          <w:sz w:val="23"/>
          <w:szCs w:val="23"/>
        </w:rPr>
        <w:t>Innovative Technology Experiences for Students and Teachers (</w:t>
      </w:r>
      <w:r w:rsidRPr="00350FEA">
        <w:rPr>
          <w:rFonts w:ascii="Times New Roman" w:hAnsi="Times New Roman"/>
          <w:bCs/>
          <w:iCs/>
          <w:sz w:val="23"/>
          <w:szCs w:val="23"/>
        </w:rPr>
        <w:t>ITEST) convening event: Defining an afterschool research agenda.  St. Paul, Minnesota. June 9-10</w:t>
      </w:r>
      <w:r w:rsidRPr="00350FEA">
        <w:rPr>
          <w:rFonts w:ascii="Times New Roman" w:hAnsi="Times New Roman"/>
          <w:bCs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bCs/>
          <w:iCs/>
          <w:sz w:val="23"/>
          <w:szCs w:val="23"/>
        </w:rPr>
        <w:t>, 2010.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Default="00643568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Dierking, L.D. Panel Member. </w:t>
      </w:r>
      <w:r w:rsidR="00116AC0" w:rsidRPr="00350FEA">
        <w:rPr>
          <w:rFonts w:ascii="Times New Roman" w:hAnsi="Times New Roman"/>
          <w:sz w:val="23"/>
          <w:szCs w:val="23"/>
        </w:rPr>
        <w:t>National Institutes of Health (NIH) Behavioral and Social Sciences in STEM Education invitational</w:t>
      </w:r>
      <w:r w:rsidR="00116AC0" w:rsidRPr="00350FEA">
        <w:rPr>
          <w:rFonts w:ascii="Times New Roman" w:hAnsi="Times New Roman"/>
          <w:i/>
          <w:sz w:val="23"/>
          <w:szCs w:val="23"/>
        </w:rPr>
        <w:t xml:space="preserve"> </w:t>
      </w:r>
      <w:r w:rsidR="00116AC0" w:rsidRPr="00350FEA">
        <w:rPr>
          <w:rFonts w:ascii="Times New Roman" w:hAnsi="Times New Roman"/>
          <w:sz w:val="23"/>
          <w:szCs w:val="23"/>
        </w:rPr>
        <w:t>meeting. July 13</w:t>
      </w:r>
      <w:r w:rsidR="00116AC0" w:rsidRPr="00350FEA">
        <w:rPr>
          <w:rFonts w:ascii="Times New Roman" w:hAnsi="Times New Roman"/>
          <w:sz w:val="23"/>
          <w:szCs w:val="23"/>
          <w:vertAlign w:val="superscript"/>
        </w:rPr>
        <w:t>th</w:t>
      </w:r>
      <w:r w:rsidR="00116AC0" w:rsidRPr="00350FEA">
        <w:rPr>
          <w:rFonts w:ascii="Times New Roman" w:hAnsi="Times New Roman"/>
          <w:sz w:val="23"/>
          <w:szCs w:val="23"/>
        </w:rPr>
        <w:t xml:space="preserve">, 2010.  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</w:p>
    <w:p w:rsidR="00116AC0" w:rsidRDefault="00643568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 xml:space="preserve">Dierking, L.D. Panel Member. </w:t>
      </w:r>
      <w:r w:rsidR="00116AC0" w:rsidRPr="00350FEA">
        <w:rPr>
          <w:rFonts w:ascii="Times New Roman" w:hAnsi="Times New Roman"/>
          <w:sz w:val="23"/>
          <w:szCs w:val="23"/>
        </w:rPr>
        <w:t>National Institutes of Health (NIH) Behavioral and Social Sciences in STEM Education invitational</w:t>
      </w:r>
      <w:r w:rsidR="00116AC0" w:rsidRPr="00350FEA">
        <w:rPr>
          <w:rFonts w:ascii="Times New Roman" w:hAnsi="Times New Roman"/>
          <w:i/>
          <w:sz w:val="23"/>
          <w:szCs w:val="23"/>
        </w:rPr>
        <w:t xml:space="preserve"> </w:t>
      </w:r>
      <w:r w:rsidR="00116AC0" w:rsidRPr="00350FEA">
        <w:rPr>
          <w:rFonts w:ascii="Times New Roman" w:hAnsi="Times New Roman"/>
          <w:sz w:val="23"/>
          <w:szCs w:val="23"/>
        </w:rPr>
        <w:t>meeting. July 13</w:t>
      </w:r>
      <w:r w:rsidR="00116AC0" w:rsidRPr="00350FEA">
        <w:rPr>
          <w:rFonts w:ascii="Times New Roman" w:hAnsi="Times New Roman"/>
          <w:sz w:val="23"/>
          <w:szCs w:val="23"/>
          <w:vertAlign w:val="superscript"/>
        </w:rPr>
        <w:t>th</w:t>
      </w:r>
      <w:r w:rsidR="00116AC0" w:rsidRPr="00350FEA">
        <w:rPr>
          <w:rFonts w:ascii="Times New Roman" w:hAnsi="Times New Roman"/>
          <w:sz w:val="23"/>
          <w:szCs w:val="23"/>
        </w:rPr>
        <w:t xml:space="preserve">, 2010.  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</w:p>
    <w:p w:rsidR="00116AC0" w:rsidRPr="00350FEA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Presenter.  Facilitator Training for the </w:t>
      </w:r>
      <w:r w:rsidRPr="00350FEA">
        <w:rPr>
          <w:rFonts w:ascii="Times New Roman" w:hAnsi="Times New Roman"/>
          <w:i/>
          <w:iCs/>
          <w:sz w:val="23"/>
          <w:szCs w:val="23"/>
        </w:rPr>
        <w:t>Access Algebra</w:t>
      </w:r>
      <w:r w:rsidRPr="00350FEA">
        <w:rPr>
          <w:rFonts w:ascii="Times New Roman" w:hAnsi="Times New Roman"/>
          <w:iCs/>
          <w:sz w:val="23"/>
          <w:szCs w:val="23"/>
        </w:rPr>
        <w:t xml:space="preserve"> project. Oregon Museum of Science &amp; Industry (OMSI).  Portland, OR.</w:t>
      </w:r>
      <w:r>
        <w:rPr>
          <w:rFonts w:ascii="Times New Roman" w:hAnsi="Times New Roman"/>
          <w:iCs/>
          <w:sz w:val="23"/>
          <w:szCs w:val="23"/>
        </w:rPr>
        <w:t xml:space="preserve"> </w:t>
      </w:r>
      <w:r w:rsidRPr="00350FEA">
        <w:rPr>
          <w:rFonts w:ascii="Times New Roman" w:hAnsi="Times New Roman"/>
          <w:iCs/>
          <w:sz w:val="23"/>
          <w:szCs w:val="23"/>
        </w:rPr>
        <w:t>October 11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</w:t>
      </w:r>
    </w:p>
    <w:p w:rsidR="00116AC0" w:rsidRPr="00350FEA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350FEA">
        <w:rPr>
          <w:rFonts w:ascii="Times New Roman" w:hAnsi="Times New Roman"/>
          <w:bCs/>
          <w:iCs/>
          <w:sz w:val="23"/>
          <w:szCs w:val="23"/>
        </w:rPr>
        <w:t xml:space="preserve">Designing girl-friendly learning environments: What the research says.  Presentation at </w:t>
      </w:r>
      <w:r>
        <w:rPr>
          <w:rFonts w:ascii="Times New Roman" w:hAnsi="Times New Roman"/>
          <w:bCs/>
          <w:iCs/>
          <w:sz w:val="23"/>
          <w:szCs w:val="23"/>
        </w:rPr>
        <w:t xml:space="preserve">Invitational </w:t>
      </w:r>
      <w:r w:rsidRPr="00350FEA">
        <w:rPr>
          <w:rFonts w:ascii="Times New Roman" w:hAnsi="Times New Roman"/>
          <w:bCs/>
          <w:iCs/>
          <w:sz w:val="23"/>
          <w:szCs w:val="23"/>
        </w:rPr>
        <w:t>National</w:t>
      </w:r>
      <w:r w:rsidRPr="00350FEA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350FEA">
        <w:rPr>
          <w:rFonts w:ascii="Times New Roman" w:hAnsi="Times New Roman"/>
          <w:bCs/>
          <w:iCs/>
          <w:sz w:val="23"/>
          <w:szCs w:val="23"/>
        </w:rPr>
        <w:t>Girls</w:t>
      </w:r>
      <w:r w:rsidRPr="00350FEA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Pr="00350FEA">
        <w:rPr>
          <w:rFonts w:ascii="Times New Roman" w:hAnsi="Times New Roman"/>
          <w:iCs/>
          <w:sz w:val="23"/>
          <w:szCs w:val="23"/>
        </w:rPr>
        <w:t>RISEnet meeting.  October 20-24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 xml:space="preserve">.  </w:t>
      </w:r>
      <w:r>
        <w:rPr>
          <w:rFonts w:ascii="Times New Roman" w:hAnsi="Times New Roman"/>
          <w:iCs/>
          <w:sz w:val="23"/>
          <w:szCs w:val="23"/>
        </w:rPr>
        <w:t xml:space="preserve">2010. </w:t>
      </w:r>
      <w:r w:rsidRPr="00350FEA">
        <w:rPr>
          <w:rFonts w:ascii="Times New Roman" w:hAnsi="Times New Roman"/>
          <w:iCs/>
          <w:sz w:val="23"/>
          <w:szCs w:val="23"/>
        </w:rPr>
        <w:t>Washington, D.C.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Pr="00F22247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>
        <w:rPr>
          <w:rFonts w:ascii="Times New Roman" w:hAnsi="Times New Roman"/>
          <w:iCs/>
          <w:sz w:val="23"/>
          <w:szCs w:val="23"/>
        </w:rPr>
        <w:t xml:space="preserve">Invited </w:t>
      </w:r>
      <w:r w:rsidRPr="00350FEA">
        <w:rPr>
          <w:rFonts w:ascii="Times New Roman" w:hAnsi="Times New Roman"/>
          <w:iCs/>
          <w:sz w:val="23"/>
          <w:szCs w:val="23"/>
        </w:rPr>
        <w:t>Panel member. Ohio Historical Society’s Collections Learning Center.  November 5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  Columbus, OH.</w:t>
      </w:r>
    </w:p>
    <w:p w:rsidR="00116AC0" w:rsidRDefault="00116AC0" w:rsidP="00116AC0">
      <w:pPr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  <w:r w:rsidRPr="003F702D">
        <w:rPr>
          <w:rFonts w:ascii="Times New Roman" w:hAnsi="Times New Roman"/>
          <w:iCs/>
          <w:sz w:val="23"/>
          <w:szCs w:val="23"/>
        </w:rPr>
        <w:t>Dierking, L.D</w:t>
      </w:r>
      <w:r w:rsidRPr="003F702D">
        <w:rPr>
          <w:rFonts w:ascii="Times New Roman" w:hAnsi="Times New Roman"/>
          <w:sz w:val="23"/>
          <w:szCs w:val="23"/>
          <w:lang w:val="es-MX"/>
        </w:rPr>
        <w:t xml:space="preserve"> </w:t>
      </w:r>
      <w:r>
        <w:rPr>
          <w:rFonts w:ascii="Times New Roman" w:hAnsi="Times New Roman"/>
          <w:sz w:val="23"/>
          <w:szCs w:val="23"/>
          <w:lang w:val="es-MX"/>
        </w:rPr>
        <w:t>&amp;</w:t>
      </w:r>
      <w:r w:rsidRPr="003F702D">
        <w:rPr>
          <w:rFonts w:ascii="Times New Roman" w:hAnsi="Times New Roman"/>
          <w:sz w:val="23"/>
          <w:szCs w:val="23"/>
          <w:lang w:val="es-MX"/>
        </w:rPr>
        <w:t xml:space="preserve"> J. H. Falk: Science learning for life: </w:t>
      </w:r>
      <w:r w:rsidRPr="003F702D">
        <w:rPr>
          <w:rFonts w:ascii="Times New Roman" w:hAnsi="Times New Roman"/>
          <w:sz w:val="23"/>
          <w:szCs w:val="23"/>
        </w:rPr>
        <w:t>Understanding and connecting STEM learning in the community. Invited presentation at Seoul National University, Korea</w:t>
      </w:r>
      <w:r>
        <w:rPr>
          <w:rFonts w:ascii="Times New Roman" w:hAnsi="Times New Roman"/>
          <w:sz w:val="23"/>
          <w:szCs w:val="23"/>
        </w:rPr>
        <w:t xml:space="preserve">, </w:t>
      </w:r>
      <w:r w:rsidRPr="003F702D">
        <w:rPr>
          <w:rFonts w:ascii="Times New Roman" w:hAnsi="Times New Roman"/>
          <w:sz w:val="23"/>
          <w:szCs w:val="23"/>
        </w:rPr>
        <w:t xml:space="preserve">August 16, </w:t>
      </w:r>
      <w:r>
        <w:rPr>
          <w:rFonts w:ascii="Times New Roman" w:hAnsi="Times New Roman"/>
          <w:sz w:val="23"/>
          <w:szCs w:val="23"/>
        </w:rPr>
        <w:t>2012</w:t>
      </w:r>
      <w:r w:rsidRPr="003F702D">
        <w:rPr>
          <w:rFonts w:ascii="Times New Roman" w:hAnsi="Times New Roman"/>
          <w:sz w:val="23"/>
          <w:szCs w:val="23"/>
        </w:rPr>
        <w:t>.</w:t>
      </w:r>
    </w:p>
    <w:p w:rsidR="00116AC0" w:rsidRPr="003F702D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</w:p>
    <w:p w:rsidR="00116AC0" w:rsidRPr="003F702D" w:rsidRDefault="00116AC0" w:rsidP="00116AC0">
      <w:pPr>
        <w:ind w:left="720" w:hanging="720"/>
        <w:rPr>
          <w:rFonts w:ascii="Times New Roman" w:hAnsi="Times New Roman"/>
          <w:bCs/>
          <w:sz w:val="23"/>
          <w:szCs w:val="23"/>
          <w:lang w:val="en-GB"/>
        </w:rPr>
      </w:pPr>
      <w:r w:rsidRPr="003F702D">
        <w:rPr>
          <w:rFonts w:ascii="Times New Roman" w:hAnsi="Times New Roman"/>
          <w:sz w:val="23"/>
          <w:szCs w:val="23"/>
        </w:rPr>
        <w:t xml:space="preserve">Dierking, L.D. </w:t>
      </w:r>
      <w:r w:rsidRPr="003F702D">
        <w:rPr>
          <w:rFonts w:ascii="Times New Roman" w:hAnsi="Times New Roman"/>
          <w:bCs/>
          <w:sz w:val="23"/>
          <w:szCs w:val="23"/>
          <w:lang w:val="en-GB"/>
        </w:rPr>
        <w:t>Analysing the UK science education community: The contrib</w:t>
      </w:r>
      <w:r>
        <w:rPr>
          <w:rFonts w:ascii="Times New Roman" w:hAnsi="Times New Roman"/>
          <w:bCs/>
          <w:sz w:val="23"/>
          <w:szCs w:val="23"/>
          <w:lang w:val="en-GB"/>
        </w:rPr>
        <w:t>ution of informal providers.  Invited p</w:t>
      </w:r>
      <w:r w:rsidRPr="003F702D">
        <w:rPr>
          <w:rFonts w:ascii="Times New Roman" w:hAnsi="Times New Roman"/>
          <w:bCs/>
          <w:sz w:val="23"/>
          <w:szCs w:val="23"/>
          <w:lang w:val="en-GB"/>
        </w:rPr>
        <w:t xml:space="preserve">resentation at a seminar on Informal Science Learning hosted by the Wellcome Foundation and the George &amp; Betty Moore Foundation. October 9, 2012. </w:t>
      </w:r>
      <w:r>
        <w:rPr>
          <w:rFonts w:ascii="Times New Roman" w:hAnsi="Times New Roman"/>
          <w:bCs/>
          <w:sz w:val="23"/>
          <w:szCs w:val="23"/>
          <w:lang w:val="en-GB"/>
        </w:rPr>
        <w:t>London.</w:t>
      </w:r>
    </w:p>
    <w:p w:rsidR="00116AC0" w:rsidRPr="00F36EEA" w:rsidRDefault="00116AC0" w:rsidP="00116AC0">
      <w:pPr>
        <w:ind w:left="720" w:hanging="720"/>
        <w:rPr>
          <w:rFonts w:cs="Arial"/>
          <w:bCs/>
          <w:sz w:val="20"/>
          <w:lang w:val="en-GB"/>
        </w:rPr>
      </w:pPr>
    </w:p>
    <w:p w:rsidR="00116AC0" w:rsidRDefault="00116AC0" w:rsidP="00116AC0">
      <w:pPr>
        <w:ind w:left="720" w:hanging="720"/>
        <w:rPr>
          <w:rFonts w:ascii="Times New Roman" w:hAnsi="Times New Roman"/>
          <w:bCs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3F702D">
        <w:rPr>
          <w:rFonts w:ascii="Times New Roman" w:hAnsi="Times New Roman"/>
          <w:sz w:val="23"/>
          <w:szCs w:val="23"/>
        </w:rPr>
        <w:t>Invited</w:t>
      </w:r>
      <w:r w:rsidRPr="00350FEA">
        <w:rPr>
          <w:rFonts w:ascii="Times New Roman" w:hAnsi="Times New Roman"/>
          <w:iCs/>
          <w:sz w:val="23"/>
          <w:szCs w:val="23"/>
        </w:rPr>
        <w:t xml:space="preserve"> Panel Member</w:t>
      </w:r>
      <w:r w:rsidRPr="003F702D">
        <w:rPr>
          <w:rFonts w:ascii="Times New Roman" w:hAnsi="Times New Roman"/>
          <w:sz w:val="23"/>
          <w:szCs w:val="23"/>
        </w:rPr>
        <w:t xml:space="preserve"> with Dr. Nancy Stueber, </w:t>
      </w:r>
      <w:r w:rsidRPr="003F702D">
        <w:rPr>
          <w:rFonts w:ascii="Times New Roman" w:hAnsi="Times New Roman"/>
          <w:bCs/>
          <w:sz w:val="23"/>
          <w:szCs w:val="23"/>
        </w:rPr>
        <w:t>O</w:t>
      </w:r>
      <w:r>
        <w:rPr>
          <w:rFonts w:ascii="Times New Roman" w:hAnsi="Times New Roman"/>
          <w:bCs/>
          <w:sz w:val="23"/>
          <w:szCs w:val="23"/>
        </w:rPr>
        <w:t xml:space="preserve">regon </w:t>
      </w:r>
      <w:r w:rsidRPr="003F702D">
        <w:rPr>
          <w:rFonts w:ascii="Times New Roman" w:hAnsi="Times New Roman"/>
          <w:bCs/>
          <w:sz w:val="23"/>
          <w:szCs w:val="23"/>
        </w:rPr>
        <w:t>M</w:t>
      </w:r>
      <w:r>
        <w:rPr>
          <w:rFonts w:ascii="Times New Roman" w:hAnsi="Times New Roman"/>
          <w:bCs/>
          <w:sz w:val="23"/>
          <w:szCs w:val="23"/>
        </w:rPr>
        <w:t xml:space="preserve">useum of </w:t>
      </w:r>
      <w:r w:rsidRPr="003F702D">
        <w:rPr>
          <w:rFonts w:ascii="Times New Roman" w:hAnsi="Times New Roman"/>
          <w:bCs/>
          <w:sz w:val="23"/>
          <w:szCs w:val="23"/>
        </w:rPr>
        <w:t>S</w:t>
      </w:r>
      <w:r>
        <w:rPr>
          <w:rFonts w:ascii="Times New Roman" w:hAnsi="Times New Roman"/>
          <w:bCs/>
          <w:sz w:val="23"/>
          <w:szCs w:val="23"/>
        </w:rPr>
        <w:t xml:space="preserve">cience &amp; </w:t>
      </w:r>
      <w:r w:rsidRPr="003F702D">
        <w:rPr>
          <w:rFonts w:ascii="Times New Roman" w:hAnsi="Times New Roman"/>
          <w:bCs/>
          <w:sz w:val="23"/>
          <w:szCs w:val="23"/>
        </w:rPr>
        <w:t>I</w:t>
      </w:r>
      <w:r>
        <w:rPr>
          <w:rFonts w:ascii="Times New Roman" w:hAnsi="Times New Roman"/>
          <w:bCs/>
          <w:sz w:val="23"/>
          <w:szCs w:val="23"/>
        </w:rPr>
        <w:t>ndustry</w:t>
      </w:r>
      <w:r w:rsidRPr="003F702D">
        <w:rPr>
          <w:rFonts w:ascii="Times New Roman" w:hAnsi="Times New Roman"/>
          <w:bCs/>
          <w:sz w:val="23"/>
          <w:szCs w:val="23"/>
        </w:rPr>
        <w:t>; Dr. Jeri Janowsky, Saturday Academy &amp; Ms. D</w:t>
      </w:r>
      <w:r>
        <w:rPr>
          <w:rFonts w:ascii="Times New Roman" w:hAnsi="Times New Roman"/>
          <w:bCs/>
          <w:sz w:val="23"/>
          <w:szCs w:val="23"/>
        </w:rPr>
        <w:t xml:space="preserve">eb Mumm-Hill, Oregon FIRST, </w:t>
      </w:r>
    </w:p>
    <w:p w:rsidR="00116AC0" w:rsidRDefault="00116AC0" w:rsidP="00116AC0">
      <w:pPr>
        <w:ind w:left="720"/>
        <w:rPr>
          <w:rFonts w:ascii="Times New Roman" w:hAnsi="Times New Roman"/>
          <w:sz w:val="23"/>
          <w:szCs w:val="23"/>
        </w:rPr>
      </w:pPr>
      <w:r w:rsidRPr="003F702D">
        <w:rPr>
          <w:rFonts w:ascii="Times New Roman" w:hAnsi="Times New Roman"/>
          <w:bCs/>
          <w:sz w:val="23"/>
          <w:szCs w:val="23"/>
        </w:rPr>
        <w:t xml:space="preserve">members of the </w:t>
      </w:r>
      <w:r w:rsidRPr="003F702D">
        <w:rPr>
          <w:rFonts w:ascii="Times New Roman" w:hAnsi="Times New Roman"/>
          <w:sz w:val="23"/>
          <w:szCs w:val="23"/>
        </w:rPr>
        <w:t>Governor’s STEM Task Force. Out-of-School-Time ST</w:t>
      </w:r>
      <w:r>
        <w:rPr>
          <w:rFonts w:ascii="Times New Roman" w:hAnsi="Times New Roman"/>
          <w:sz w:val="23"/>
          <w:szCs w:val="23"/>
        </w:rPr>
        <w:t xml:space="preserve">EM. Presentation to </w:t>
      </w:r>
    </w:p>
    <w:p w:rsidR="00116AC0" w:rsidRPr="003F702D" w:rsidRDefault="00116AC0" w:rsidP="00116AC0">
      <w:pPr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 Oregon </w:t>
      </w:r>
      <w:r w:rsidRPr="003F702D">
        <w:rPr>
          <w:rFonts w:ascii="Times New Roman" w:hAnsi="Times New Roman"/>
          <w:sz w:val="23"/>
          <w:szCs w:val="23"/>
        </w:rPr>
        <w:t>Governor’s STEM Task Force</w:t>
      </w:r>
      <w:r>
        <w:rPr>
          <w:rFonts w:ascii="Times New Roman" w:hAnsi="Times New Roman"/>
          <w:sz w:val="23"/>
          <w:szCs w:val="23"/>
        </w:rPr>
        <w:t>.</w:t>
      </w:r>
      <w:r w:rsidRPr="004E0A42">
        <w:rPr>
          <w:rFonts w:ascii="Times New Roman" w:hAnsi="Times New Roman"/>
          <w:sz w:val="23"/>
          <w:szCs w:val="23"/>
        </w:rPr>
        <w:t xml:space="preserve"> </w:t>
      </w:r>
      <w:r w:rsidRPr="003F702D">
        <w:rPr>
          <w:rFonts w:ascii="Times New Roman" w:hAnsi="Times New Roman"/>
          <w:sz w:val="23"/>
          <w:szCs w:val="23"/>
        </w:rPr>
        <w:t>Salem, OR</w:t>
      </w:r>
      <w:r>
        <w:rPr>
          <w:rFonts w:ascii="Times New Roman" w:hAnsi="Times New Roman"/>
          <w:sz w:val="23"/>
          <w:szCs w:val="23"/>
        </w:rPr>
        <w:t>, October 26, 2012</w:t>
      </w:r>
      <w:r w:rsidRPr="003F702D">
        <w:rPr>
          <w:rFonts w:ascii="Times New Roman" w:hAnsi="Times New Roman"/>
          <w:sz w:val="23"/>
          <w:szCs w:val="23"/>
        </w:rPr>
        <w:t>.</w:t>
      </w:r>
    </w:p>
    <w:p w:rsidR="00116AC0" w:rsidRPr="003F702D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</w:p>
    <w:p w:rsidR="00116AC0" w:rsidRPr="002A5A29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  <w:r w:rsidRPr="002A5A29">
        <w:rPr>
          <w:rFonts w:ascii="Times New Roman" w:hAnsi="Times New Roman"/>
          <w:sz w:val="23"/>
          <w:szCs w:val="23"/>
        </w:rPr>
        <w:t>Dierking, L.D. SYNERGIES: Engaged scholarship in action. Invited presentation at 2012 University Outreach and Engagement Strategic Conference, Oc</w:t>
      </w:r>
      <w:r>
        <w:rPr>
          <w:rFonts w:ascii="Times New Roman" w:hAnsi="Times New Roman"/>
          <w:sz w:val="23"/>
          <w:szCs w:val="23"/>
        </w:rPr>
        <w:t>t</w:t>
      </w:r>
      <w:r w:rsidRPr="002A5A29">
        <w:rPr>
          <w:rFonts w:ascii="Times New Roman" w:hAnsi="Times New Roman"/>
          <w:sz w:val="23"/>
          <w:szCs w:val="23"/>
        </w:rPr>
        <w:t>ober 30, 2012. Corvallis.</w:t>
      </w:r>
    </w:p>
    <w:p w:rsidR="00116AC0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</w:p>
    <w:p w:rsidR="00116AC0" w:rsidRPr="003F702D" w:rsidRDefault="00116AC0" w:rsidP="00116AC0">
      <w:pPr>
        <w:ind w:left="720" w:hanging="720"/>
        <w:rPr>
          <w:rFonts w:ascii="Times New Roman" w:hAnsi="Times New Roman"/>
          <w:bCs/>
          <w:sz w:val="23"/>
          <w:szCs w:val="23"/>
          <w:lang w:val="en-GB"/>
        </w:rPr>
      </w:pPr>
      <w:r w:rsidRPr="003F702D">
        <w:rPr>
          <w:rFonts w:ascii="Times New Roman" w:hAnsi="Times New Roman"/>
          <w:bCs/>
          <w:sz w:val="23"/>
          <w:szCs w:val="23"/>
          <w:lang w:val="en-GB"/>
        </w:rPr>
        <w:t xml:space="preserve">With Falk, J.H &amp; Osborne, J.F. </w:t>
      </w:r>
      <w:r w:rsidRPr="003F702D">
        <w:rPr>
          <w:rFonts w:ascii="Times New Roman" w:hAnsi="Times New Roman"/>
          <w:bCs/>
          <w:sz w:val="23"/>
          <w:szCs w:val="23"/>
        </w:rPr>
        <w:t xml:space="preserve">Modeling the system that supports </w:t>
      </w:r>
      <w:r>
        <w:rPr>
          <w:rFonts w:ascii="Times New Roman" w:hAnsi="Times New Roman"/>
          <w:bCs/>
          <w:sz w:val="23"/>
          <w:szCs w:val="23"/>
        </w:rPr>
        <w:t>science learning in the UK.  Invited p</w:t>
      </w:r>
      <w:r w:rsidRPr="003F702D">
        <w:rPr>
          <w:rFonts w:ascii="Times New Roman" w:hAnsi="Times New Roman"/>
          <w:bCs/>
          <w:sz w:val="23"/>
          <w:szCs w:val="23"/>
        </w:rPr>
        <w:t xml:space="preserve">resentation at Final Stakeholder meeting for </w:t>
      </w:r>
      <w:r w:rsidRPr="003F702D">
        <w:rPr>
          <w:rFonts w:ascii="Times New Roman" w:hAnsi="Times New Roman"/>
          <w:bCs/>
          <w:sz w:val="23"/>
          <w:szCs w:val="23"/>
          <w:lang w:val="en-GB"/>
        </w:rPr>
        <w:t>Informal Science Learning hosted by the Wellcome Foundation.  December 4, 2012. London, U.K.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/>
          <w:sz w:val="23"/>
          <w:szCs w:val="23"/>
        </w:rPr>
      </w:pPr>
      <w:r w:rsidRPr="002579CA">
        <w:rPr>
          <w:rFonts w:ascii="Times New Roman" w:hAnsi="Times New Roman"/>
          <w:sz w:val="23"/>
          <w:szCs w:val="23"/>
        </w:rPr>
        <w:t xml:space="preserve">Dierking, L.D. Oregon </w:t>
      </w:r>
      <w:r w:rsidRPr="002579CA">
        <w:rPr>
          <w:rFonts w:ascii="Times New Roman" w:hAnsi="Times New Roman"/>
          <w:sz w:val="23"/>
          <w:szCs w:val="24"/>
        </w:rPr>
        <w:t xml:space="preserve">Museum of </w:t>
      </w:r>
      <w:r w:rsidRPr="002579CA">
        <w:rPr>
          <w:rFonts w:ascii="Times New Roman" w:hAnsi="Times New Roman"/>
          <w:sz w:val="23"/>
        </w:rPr>
        <w:t>Science</w:t>
      </w:r>
      <w:r w:rsidRPr="002579C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&amp; Industry (</w:t>
      </w:r>
      <w:r w:rsidRPr="002579CA">
        <w:rPr>
          <w:rFonts w:ascii="Times New Roman" w:hAnsi="Times New Roman"/>
          <w:sz w:val="23"/>
          <w:szCs w:val="23"/>
        </w:rPr>
        <w:t>OMSI</w:t>
      </w:r>
      <w:r>
        <w:rPr>
          <w:rFonts w:ascii="Times New Roman" w:hAnsi="Times New Roman"/>
          <w:sz w:val="23"/>
          <w:szCs w:val="23"/>
        </w:rPr>
        <w:t>)</w:t>
      </w:r>
      <w:r w:rsidRPr="002579C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Invited </w:t>
      </w:r>
      <w:r w:rsidRPr="002579CA">
        <w:rPr>
          <w:rFonts w:ascii="Times New Roman" w:hAnsi="Times New Roman"/>
          <w:sz w:val="23"/>
          <w:szCs w:val="23"/>
        </w:rPr>
        <w:t>Speaker</w:t>
      </w:r>
      <w:r>
        <w:rPr>
          <w:rFonts w:ascii="Times New Roman" w:hAnsi="Times New Roman"/>
          <w:sz w:val="23"/>
          <w:szCs w:val="23"/>
        </w:rPr>
        <w:t xml:space="preserve">. </w:t>
      </w:r>
      <w:r w:rsidRPr="002579CA">
        <w:rPr>
          <w:rFonts w:ascii="Times New Roman" w:hAnsi="Times New Roman"/>
          <w:sz w:val="23"/>
          <w:szCs w:val="23"/>
        </w:rPr>
        <w:t xml:space="preserve">Board Visioning &amp; Strategic Planning: How can OMSI contribute to healthy, sustainable communities and a thriving science and technology sector in Oregon in 20 years? </w:t>
      </w:r>
      <w:r>
        <w:rPr>
          <w:rFonts w:ascii="Times New Roman" w:hAnsi="Times New Roman"/>
          <w:sz w:val="23"/>
          <w:szCs w:val="23"/>
        </w:rPr>
        <w:t xml:space="preserve"> </w:t>
      </w:r>
      <w:r w:rsidRPr="002579CA">
        <w:rPr>
          <w:rFonts w:ascii="Times New Roman" w:hAnsi="Times New Roman"/>
          <w:sz w:val="23"/>
          <w:szCs w:val="23"/>
        </w:rPr>
        <w:t xml:space="preserve">Launch. </w:t>
      </w:r>
      <w:r w:rsidRPr="002579CA">
        <w:rPr>
          <w:rFonts w:ascii="Times New Roman" w:hAnsi="Times New Roman"/>
          <w:i/>
          <w:sz w:val="23"/>
          <w:szCs w:val="23"/>
        </w:rPr>
        <w:t xml:space="preserve">Free-choice learning 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iCs/>
          <w:sz w:val="23"/>
          <w:szCs w:val="23"/>
        </w:rPr>
      </w:pPr>
      <w:r w:rsidRPr="002579CA">
        <w:rPr>
          <w:rFonts w:ascii="Times New Roman" w:hAnsi="Times New Roman"/>
          <w:i/>
          <w:sz w:val="23"/>
          <w:szCs w:val="23"/>
        </w:rPr>
        <w:t>as a key component of a thriving, healthy community</w:t>
      </w:r>
      <w:r w:rsidRPr="002579CA">
        <w:rPr>
          <w:rFonts w:ascii="Times New Roman" w:hAnsi="Times New Roman"/>
          <w:sz w:val="23"/>
          <w:szCs w:val="23"/>
        </w:rPr>
        <w:t>.  OMSI, Portland, OR. November 7, 2013.</w:t>
      </w:r>
    </w:p>
    <w:p w:rsidR="00116AC0" w:rsidRDefault="00116AC0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116AC0" w:rsidRPr="002579CA" w:rsidRDefault="00116AC0" w:rsidP="00224200">
      <w:pPr>
        <w:autoSpaceDE w:val="0"/>
        <w:autoSpaceDN w:val="0"/>
        <w:adjustRightInd w:val="0"/>
        <w:spacing w:after="200"/>
        <w:ind w:left="720" w:hanging="720"/>
        <w:rPr>
          <w:rFonts w:ascii="Times New Roman" w:hAnsi="Times New Roman"/>
          <w:sz w:val="23"/>
          <w:szCs w:val="23"/>
        </w:rPr>
      </w:pPr>
      <w:r w:rsidRPr="002579CA">
        <w:rPr>
          <w:rFonts w:ascii="Times New Roman" w:hAnsi="Times New Roman"/>
          <w:sz w:val="23"/>
          <w:szCs w:val="23"/>
        </w:rPr>
        <w:t xml:space="preserve">Falk, J.H. Dierking, L.D. &amp; Staus, N. Measuring STEM-related interest and engagement. At an invitational meeting sponsored by the National Science Foundation (NSF), Center for the </w:t>
      </w:r>
      <w:r>
        <w:rPr>
          <w:rFonts w:ascii="Times New Roman" w:hAnsi="Times New Roman"/>
          <w:sz w:val="23"/>
          <w:szCs w:val="23"/>
        </w:rPr>
        <w:t>A</w:t>
      </w:r>
      <w:r w:rsidRPr="002579CA">
        <w:rPr>
          <w:rFonts w:ascii="Times New Roman" w:hAnsi="Times New Roman"/>
          <w:sz w:val="23"/>
          <w:szCs w:val="23"/>
        </w:rPr>
        <w:t>dvancement of Informal Science Education (CAISE), Gordon and Betty Moore, Noyce and Bechtel Foundations. Palo Alto, CA, December 9-10</w:t>
      </w:r>
      <w:r w:rsidRPr="002579CA">
        <w:rPr>
          <w:rFonts w:ascii="Times New Roman" w:hAnsi="Times New Roman"/>
          <w:sz w:val="23"/>
          <w:szCs w:val="23"/>
          <w:vertAlign w:val="superscript"/>
        </w:rPr>
        <w:t xml:space="preserve">th </w:t>
      </w:r>
      <w:r w:rsidRPr="002579CA">
        <w:rPr>
          <w:rFonts w:ascii="Times New Roman" w:hAnsi="Times New Roman"/>
          <w:sz w:val="23"/>
          <w:szCs w:val="23"/>
        </w:rPr>
        <w:t>2013.</w:t>
      </w:r>
    </w:p>
    <w:p w:rsidR="00116AC0" w:rsidRPr="00BE4D85" w:rsidRDefault="00116AC0" w:rsidP="00116AC0">
      <w:pPr>
        <w:ind w:left="720" w:hanging="720"/>
        <w:rPr>
          <w:rFonts w:ascii="Times New Roman" w:hAnsi="Times New Roman"/>
          <w:bCs/>
          <w:sz w:val="23"/>
          <w:szCs w:val="23"/>
        </w:rPr>
      </w:pPr>
      <w:r w:rsidRPr="00BE4D85">
        <w:rPr>
          <w:rFonts w:ascii="Times New Roman" w:hAnsi="Times New Roman"/>
          <w:sz w:val="23"/>
          <w:szCs w:val="23"/>
        </w:rPr>
        <w:t xml:space="preserve">Dierking, L.D. </w:t>
      </w:r>
      <w:r w:rsidRPr="00BE4D85">
        <w:rPr>
          <w:rFonts w:ascii="Times New Roman" w:hAnsi="Times New Roman"/>
          <w:bCs/>
          <w:i/>
          <w:sz w:val="23"/>
          <w:szCs w:val="23"/>
        </w:rPr>
        <w:t>SYNERGIES Case study research: Developing deep understandings of youths’ STEM learning pathways</w:t>
      </w:r>
      <w:r w:rsidRPr="00BE4D85">
        <w:rPr>
          <w:rFonts w:ascii="Times New Roman" w:hAnsi="Times New Roman"/>
          <w:bCs/>
          <w:sz w:val="23"/>
          <w:szCs w:val="23"/>
        </w:rPr>
        <w:t xml:space="preserve">. </w:t>
      </w:r>
      <w:r>
        <w:rPr>
          <w:rFonts w:ascii="Times New Roman" w:hAnsi="Times New Roman"/>
          <w:bCs/>
          <w:sz w:val="23"/>
          <w:szCs w:val="23"/>
        </w:rPr>
        <w:t>Invited p</w:t>
      </w:r>
      <w:r w:rsidRPr="00BE4D85">
        <w:rPr>
          <w:rFonts w:ascii="Times New Roman" w:hAnsi="Times New Roman"/>
          <w:bCs/>
          <w:sz w:val="23"/>
          <w:szCs w:val="23"/>
        </w:rPr>
        <w:t>aper presented at</w:t>
      </w:r>
      <w:r w:rsidRPr="00BE4D85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BE4D85">
        <w:rPr>
          <w:rFonts w:ascii="Times New Roman" w:hAnsi="Times New Roman"/>
          <w:bCs/>
          <w:sz w:val="23"/>
          <w:szCs w:val="23"/>
        </w:rPr>
        <w:t>International Symposium in Science Education</w:t>
      </w:r>
      <w:r w:rsidRPr="00BE4D85">
        <w:rPr>
          <w:rFonts w:ascii="Times New Roman" w:eastAsia="함초롬바탕" w:hAnsi="Times New Roman"/>
          <w:sz w:val="23"/>
          <w:szCs w:val="23"/>
        </w:rPr>
        <w:t xml:space="preserve">, </w:t>
      </w:r>
      <w:r w:rsidRPr="00BE4D85">
        <w:rPr>
          <w:rFonts w:ascii="Times New Roman" w:eastAsia="함초롬바탕" w:hAnsi="Times New Roman"/>
          <w:i/>
          <w:sz w:val="23"/>
          <w:szCs w:val="23"/>
        </w:rPr>
        <w:t>“Bringing Together Research in Science Learning in Formal and Inform</w:t>
      </w:r>
      <w:r>
        <w:rPr>
          <w:rFonts w:ascii="Times New Roman" w:eastAsia="함초롬바탕" w:hAnsi="Times New Roman"/>
          <w:i/>
          <w:sz w:val="23"/>
          <w:szCs w:val="23"/>
        </w:rPr>
        <w:t xml:space="preserve">al Settings for Future </w:t>
      </w:r>
      <w:r w:rsidRPr="00BE4D85">
        <w:rPr>
          <w:rFonts w:ascii="Times New Roman" w:eastAsia="함초롬바탕" w:hAnsi="Times New Roman"/>
          <w:i/>
          <w:sz w:val="23"/>
          <w:szCs w:val="23"/>
        </w:rPr>
        <w:t xml:space="preserve">Society, </w:t>
      </w:r>
      <w:r>
        <w:rPr>
          <w:rFonts w:ascii="Times New Roman" w:hAnsi="Times New Roman"/>
          <w:sz w:val="23"/>
          <w:szCs w:val="23"/>
        </w:rPr>
        <w:t xml:space="preserve">Seoul National University, South </w:t>
      </w:r>
      <w:r w:rsidRPr="00BE4D85">
        <w:rPr>
          <w:rFonts w:ascii="Times New Roman" w:hAnsi="Times New Roman"/>
          <w:sz w:val="23"/>
          <w:szCs w:val="23"/>
        </w:rPr>
        <w:t xml:space="preserve">Korea. </w:t>
      </w:r>
      <w:r w:rsidRPr="00BE4D85">
        <w:rPr>
          <w:rFonts w:ascii="Times New Roman" w:eastAsia="한컴바탕" w:hAnsi="Times New Roman"/>
          <w:sz w:val="23"/>
          <w:szCs w:val="23"/>
        </w:rPr>
        <w:t>Dec. 17-18, 2013.</w:t>
      </w:r>
    </w:p>
    <w:p w:rsidR="00116AC0" w:rsidRDefault="00116AC0" w:rsidP="00116AC0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p w:rsidR="00116AC0" w:rsidRDefault="00116AC0" w:rsidP="00C81843">
      <w:pPr>
        <w:tabs>
          <w:tab w:val="num" w:pos="720"/>
        </w:tabs>
        <w:spacing w:after="120"/>
        <w:ind w:left="720" w:hanging="720"/>
      </w:pPr>
      <w:r w:rsidRPr="005E5761">
        <w:rPr>
          <w:rFonts w:ascii="Times New Roman" w:hAnsi="Times New Roman"/>
          <w:sz w:val="23"/>
          <w:szCs w:val="23"/>
        </w:rPr>
        <w:t xml:space="preserve">Dierking, L.D. </w:t>
      </w:r>
      <w:r w:rsidRPr="005E5761">
        <w:rPr>
          <w:rFonts w:ascii="Times New Roman" w:hAnsi="Times New Roman"/>
          <w:bCs/>
          <w:sz w:val="23"/>
          <w:szCs w:val="23"/>
        </w:rPr>
        <w:t xml:space="preserve">Supporting Inquiry-Based Learning and the Science Conceptual Framework for K-12 Science Education &amp; Next Generation Science Standards (NGSS): What is it? Why is it important? How is it different from what you already do? </w:t>
      </w:r>
      <w:r>
        <w:rPr>
          <w:rFonts w:ascii="Times New Roman" w:hAnsi="Times New Roman"/>
          <w:sz w:val="23"/>
          <w:szCs w:val="23"/>
        </w:rPr>
        <w:t>Invited v</w:t>
      </w:r>
      <w:r w:rsidRPr="005E5761">
        <w:rPr>
          <w:rFonts w:ascii="Times New Roman" w:hAnsi="Times New Roman"/>
          <w:sz w:val="23"/>
          <w:szCs w:val="23"/>
        </w:rPr>
        <w:t>irtual presentation for educators at the Texas State Aquarium</w:t>
      </w:r>
      <w:r>
        <w:rPr>
          <w:rFonts w:ascii="Times New Roman" w:hAnsi="Times New Roman"/>
          <w:sz w:val="23"/>
          <w:szCs w:val="23"/>
        </w:rPr>
        <w:t>.  March 24, 2014.</w:t>
      </w:r>
    </w:p>
    <w:p w:rsidR="004974B1" w:rsidRPr="00757980" w:rsidRDefault="004974B1" w:rsidP="004974B1">
      <w:pPr>
        <w:pStyle w:val="Default"/>
        <w:ind w:left="720" w:hanging="720"/>
        <w:rPr>
          <w:color w:val="auto"/>
          <w:sz w:val="23"/>
          <w:szCs w:val="23"/>
        </w:rPr>
      </w:pPr>
      <w:r w:rsidRPr="00757980">
        <w:rPr>
          <w:color w:val="auto"/>
          <w:sz w:val="23"/>
          <w:szCs w:val="23"/>
        </w:rPr>
        <w:t xml:space="preserve">Dierking, L.D. &amp; Calabrese Barton, A. Wellcome Trust-funded Science Learning+ </w:t>
      </w:r>
      <w:r w:rsidRPr="00757980">
        <w:rPr>
          <w:i/>
          <w:color w:val="auto"/>
          <w:sz w:val="23"/>
          <w:szCs w:val="23"/>
        </w:rPr>
        <w:t>Youth access &amp; equity in ISL: Developing a research and practice agenda</w:t>
      </w:r>
      <w:r w:rsidRPr="00757980">
        <w:rPr>
          <w:color w:val="auto"/>
          <w:sz w:val="23"/>
          <w:szCs w:val="23"/>
        </w:rPr>
        <w:t xml:space="preserve"> Everyday Science workshop. February 27, 2015.  KQED Headquarters, San Francisco, CA.</w:t>
      </w:r>
    </w:p>
    <w:p w:rsidR="004974B1" w:rsidRPr="00757980" w:rsidRDefault="004974B1" w:rsidP="004974B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4"/>
        </w:rPr>
      </w:pPr>
    </w:p>
    <w:p w:rsidR="004974B1" w:rsidRPr="00757980" w:rsidRDefault="004974B1" w:rsidP="004974B1">
      <w:pPr>
        <w:pStyle w:val="Default"/>
        <w:ind w:left="720" w:hanging="720"/>
        <w:rPr>
          <w:color w:val="auto"/>
          <w:sz w:val="23"/>
          <w:szCs w:val="23"/>
        </w:rPr>
      </w:pPr>
      <w:r w:rsidRPr="00757980">
        <w:rPr>
          <w:color w:val="auto"/>
          <w:sz w:val="23"/>
          <w:szCs w:val="23"/>
        </w:rPr>
        <w:t xml:space="preserve">Dierking, L.D. &amp; Calabrese Barton, A. Wellcome Trust-funded Science Learning+ </w:t>
      </w:r>
      <w:r w:rsidRPr="00757980">
        <w:rPr>
          <w:i/>
          <w:color w:val="auto"/>
          <w:sz w:val="23"/>
          <w:szCs w:val="23"/>
        </w:rPr>
        <w:t>Youth access &amp; equity in ISL: Developing a research and practice agenda</w:t>
      </w:r>
      <w:r w:rsidRPr="00757980">
        <w:rPr>
          <w:color w:val="auto"/>
          <w:sz w:val="23"/>
          <w:szCs w:val="23"/>
        </w:rPr>
        <w:t xml:space="preserve"> Community learning workshop. February 28, 2015.  KQED Headquarters, San Francisco, CA.</w:t>
      </w:r>
    </w:p>
    <w:p w:rsidR="004974B1" w:rsidRPr="00757980" w:rsidRDefault="004974B1" w:rsidP="004974B1">
      <w:pPr>
        <w:pStyle w:val="Default"/>
        <w:ind w:left="720" w:hanging="720"/>
        <w:rPr>
          <w:color w:val="auto"/>
          <w:sz w:val="23"/>
          <w:szCs w:val="23"/>
        </w:rPr>
      </w:pPr>
    </w:p>
    <w:p w:rsidR="004974B1" w:rsidRPr="00757980" w:rsidRDefault="004974B1" w:rsidP="004974B1">
      <w:pPr>
        <w:pStyle w:val="Default"/>
        <w:ind w:left="720" w:hanging="720"/>
        <w:rPr>
          <w:color w:val="auto"/>
          <w:sz w:val="23"/>
          <w:szCs w:val="23"/>
        </w:rPr>
      </w:pPr>
      <w:r w:rsidRPr="00757980">
        <w:rPr>
          <w:color w:val="auto"/>
          <w:sz w:val="23"/>
          <w:szCs w:val="23"/>
        </w:rPr>
        <w:t xml:space="preserve">Dierking, L.D. &amp; Calabrese Barton, A. Wellcome Trust-funded Science Learning+ </w:t>
      </w:r>
      <w:r w:rsidRPr="00757980">
        <w:rPr>
          <w:i/>
          <w:color w:val="auto"/>
          <w:sz w:val="23"/>
          <w:szCs w:val="23"/>
        </w:rPr>
        <w:t>Youth access &amp; equity in ISL: Developing a research and practice agenda</w:t>
      </w:r>
      <w:r w:rsidRPr="00757980">
        <w:rPr>
          <w:color w:val="auto"/>
          <w:sz w:val="23"/>
          <w:szCs w:val="23"/>
        </w:rPr>
        <w:t xml:space="preserve"> Designed Spaces workshop. March 27, 2015.  American Museum of Natural History. New York City.</w:t>
      </w:r>
    </w:p>
    <w:p w:rsidR="004974B1" w:rsidRPr="00757980" w:rsidRDefault="004974B1" w:rsidP="004974B1">
      <w:pPr>
        <w:pStyle w:val="Default"/>
        <w:ind w:left="720" w:hanging="720"/>
        <w:rPr>
          <w:color w:val="auto"/>
          <w:sz w:val="23"/>
          <w:szCs w:val="23"/>
        </w:rPr>
      </w:pPr>
    </w:p>
    <w:p w:rsidR="005A3AF6" w:rsidRDefault="00116AC0" w:rsidP="005A3AF6">
      <w:pPr>
        <w:ind w:left="720" w:hanging="720"/>
        <w:rPr>
          <w:rStyle w:val="Strong"/>
          <w:rFonts w:ascii="Times New Roman" w:hAnsi="Times New Roman"/>
          <w:b w:val="0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>Dierking, L.D. Empowering museum educators to evaluate</w:t>
      </w:r>
      <w:r w:rsidRPr="00757980">
        <w:rPr>
          <w:rFonts w:ascii="Times New Roman" w:hAnsi="Times New Roman"/>
          <w:bCs/>
          <w:sz w:val="23"/>
          <w:szCs w:val="23"/>
        </w:rPr>
        <w:t xml:space="preserve">.  Moderator of a Virtual Book Club </w:t>
      </w:r>
      <w:r w:rsidR="005A3AF6" w:rsidRPr="002579CA">
        <w:rPr>
          <w:rFonts w:ascii="Times New Roman" w:hAnsi="Times New Roman"/>
          <w:sz w:val="23"/>
          <w:szCs w:val="23"/>
        </w:rPr>
        <w:t xml:space="preserve">Dierking, L.D. </w:t>
      </w:r>
      <w:r w:rsidR="005A3AF6" w:rsidRPr="002579CA">
        <w:rPr>
          <w:rFonts w:ascii="Times New Roman" w:hAnsi="Times New Roman"/>
          <w:i/>
          <w:iCs/>
          <w:sz w:val="23"/>
          <w:szCs w:val="23"/>
        </w:rPr>
        <w:t xml:space="preserve">SYNERGIES: </w:t>
      </w:r>
      <w:r w:rsidR="005A3AF6" w:rsidRPr="002579CA">
        <w:rPr>
          <w:rStyle w:val="Emphasis"/>
          <w:rFonts w:ascii="Times New Roman" w:hAnsi="Times New Roman"/>
          <w:sz w:val="23"/>
          <w:szCs w:val="23"/>
        </w:rPr>
        <w:t>Understanding &amp; Connecting STEM Learning Ecosystems in the Community</w:t>
      </w:r>
      <w:r w:rsidR="005A3AF6" w:rsidRPr="002579CA">
        <w:rPr>
          <w:rStyle w:val="Emphasis"/>
          <w:rFonts w:ascii="Times New Roman" w:hAnsi="Times New Roman"/>
          <w:i w:val="0"/>
          <w:sz w:val="23"/>
          <w:szCs w:val="23"/>
        </w:rPr>
        <w:t xml:space="preserve">. Presentation at the </w:t>
      </w:r>
      <w:r w:rsidR="005A3AF6" w:rsidRPr="002579CA">
        <w:rPr>
          <w:rStyle w:val="Strong"/>
          <w:rFonts w:ascii="Times New Roman" w:hAnsi="Times New Roman"/>
          <w:b w:val="0"/>
          <w:sz w:val="23"/>
          <w:szCs w:val="23"/>
        </w:rPr>
        <w:t xml:space="preserve">National Research Council </w:t>
      </w:r>
      <w:r w:rsidR="005A3AF6">
        <w:rPr>
          <w:rStyle w:val="Strong"/>
          <w:rFonts w:ascii="Times New Roman" w:hAnsi="Times New Roman"/>
          <w:b w:val="0"/>
          <w:sz w:val="23"/>
          <w:szCs w:val="23"/>
        </w:rPr>
        <w:t xml:space="preserve">Invitational </w:t>
      </w:r>
      <w:r w:rsidR="005A3AF6" w:rsidRPr="002579CA">
        <w:rPr>
          <w:rStyle w:val="Strong"/>
          <w:rFonts w:ascii="Times New Roman" w:hAnsi="Times New Roman"/>
          <w:b w:val="0"/>
          <w:sz w:val="23"/>
          <w:szCs w:val="23"/>
        </w:rPr>
        <w:t>Workshop on</w:t>
      </w:r>
      <w:r w:rsidR="005A3AF6">
        <w:rPr>
          <w:rStyle w:val="Strong"/>
          <w:rFonts w:ascii="Times New Roman" w:hAnsi="Times New Roman"/>
          <w:b w:val="0"/>
          <w:sz w:val="23"/>
          <w:szCs w:val="23"/>
        </w:rPr>
        <w:t xml:space="preserve"> </w:t>
      </w:r>
      <w:r w:rsidR="005A3AF6" w:rsidRPr="002579CA">
        <w:rPr>
          <w:rStyle w:val="Strong"/>
          <w:rFonts w:ascii="Times New Roman" w:hAnsi="Times New Roman"/>
          <w:b w:val="0"/>
          <w:sz w:val="23"/>
          <w:szCs w:val="23"/>
        </w:rPr>
        <w:t>Successful Out-of-School STEM Learning. National Academy of Sciences, Washington, DC. June 3-4, 2014.</w:t>
      </w:r>
    </w:p>
    <w:tbl>
      <w:tblPr>
        <w:tblW w:w="10350" w:type="dxa"/>
        <w:tblInd w:w="-612" w:type="dxa"/>
        <w:tblLook w:val="01E0" w:firstRow="1" w:lastRow="1" w:firstColumn="1" w:lastColumn="1" w:noHBand="0" w:noVBand="0"/>
      </w:tblPr>
      <w:tblGrid>
        <w:gridCol w:w="10350"/>
      </w:tblGrid>
      <w:tr w:rsidR="005A3AF6" w:rsidRPr="006A12B4" w:rsidTr="005A3AF6">
        <w:trPr>
          <w:cantSplit/>
          <w:trHeight w:val="1142"/>
        </w:trPr>
        <w:tc>
          <w:tcPr>
            <w:tcW w:w="10350" w:type="dxa"/>
          </w:tcPr>
          <w:p w:rsidR="00224200" w:rsidRDefault="00224200" w:rsidP="005A3AF6">
            <w:pPr>
              <w:pStyle w:val="PlainText"/>
              <w:ind w:left="1332" w:hanging="720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5A3AF6" w:rsidRDefault="00224200" w:rsidP="005A3AF6">
            <w:pPr>
              <w:pStyle w:val="PlainText"/>
              <w:ind w:left="1332" w:hanging="720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  <w:color w:val="auto"/>
                <w:sz w:val="23"/>
                <w:szCs w:val="23"/>
              </w:rPr>
              <w:t>D</w:t>
            </w:r>
            <w:r w:rsidR="005A3AF6" w:rsidRPr="003F702D">
              <w:rPr>
                <w:rFonts w:ascii="Times New Roman" w:hAnsi="Times New Roman"/>
                <w:color w:val="auto"/>
                <w:sz w:val="23"/>
                <w:szCs w:val="23"/>
              </w:rPr>
              <w:t>ierking, L.D. STEM Learning in Libraries: Possible roles for libraries in supporting the STEM learning of</w:t>
            </w:r>
            <w:r w:rsidR="005A3AF6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at-risk youth.  Speaker at I</w:t>
            </w:r>
            <w:r w:rsidR="005A3AF6" w:rsidRPr="003F702D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nvitational IMLS-hosted </w:t>
            </w:r>
            <w:r w:rsidR="005A3AF6">
              <w:rPr>
                <w:rFonts w:ascii="Times New Roman" w:hAnsi="Times New Roman"/>
                <w:color w:val="auto"/>
                <w:sz w:val="23"/>
                <w:szCs w:val="23"/>
              </w:rPr>
              <w:t>C</w:t>
            </w:r>
            <w:r w:rsidR="005A3AF6" w:rsidRPr="003F702D">
              <w:rPr>
                <w:rFonts w:ascii="Times New Roman" w:hAnsi="Times New Roman"/>
                <w:color w:val="auto"/>
                <w:sz w:val="23"/>
                <w:szCs w:val="23"/>
              </w:rPr>
              <w:t>onvening on STEM Learning in Libraries. Chicago Public Library June 5</w:t>
            </w:r>
            <w:r w:rsidR="005A3AF6" w:rsidRPr="003F702D">
              <w:rPr>
                <w:rFonts w:ascii="Times New Roman" w:hAnsi="Times New Roman"/>
                <w:color w:val="auto"/>
                <w:sz w:val="23"/>
                <w:szCs w:val="23"/>
                <w:vertAlign w:val="superscript"/>
              </w:rPr>
              <w:t>th</w:t>
            </w:r>
            <w:r w:rsidR="005A3AF6" w:rsidRPr="003F702D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, 2014.  </w:t>
            </w:r>
          </w:p>
          <w:p w:rsidR="005A3AF6" w:rsidRPr="003F702D" w:rsidRDefault="005A3AF6" w:rsidP="005A3AF6">
            <w:pPr>
              <w:pStyle w:val="PlainText"/>
              <w:ind w:left="1332" w:hanging="720"/>
              <w:rPr>
                <w:rFonts w:ascii="Times New Roman" w:hAnsi="Times New Roman"/>
                <w:color w:val="auto"/>
                <w:sz w:val="23"/>
                <w:szCs w:val="23"/>
              </w:rPr>
            </w:pPr>
          </w:p>
          <w:p w:rsidR="005A3AF6" w:rsidRPr="005E5761" w:rsidRDefault="005A3AF6" w:rsidP="005A3AF6">
            <w:pPr>
              <w:pStyle w:val="PlainText"/>
              <w:ind w:left="1332" w:hanging="720"/>
              <w:rPr>
                <w:rFonts w:ascii="Times New Roman" w:hAnsi="Times New Roman"/>
                <w:b/>
                <w:bCs/>
                <w:color w:val="auto"/>
                <w:sz w:val="23"/>
                <w:szCs w:val="23"/>
              </w:rPr>
            </w:pPr>
            <w:r w:rsidRPr="005E5761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Falk, J.H., Dierking, L.D., Staus, N., Harding, T. and Bailey, D.L. (with two community partners, Stacey Sowders, Portland METRO Outreach Coordinator, OSU Extension 4-H Development &amp; Karin Malbrough, Program Director, Girls Inc. of the Pacific Northwest).  </w:t>
            </w:r>
            <w:r w:rsidRPr="005E5761">
              <w:rPr>
                <w:rFonts w:ascii="Times New Roman" w:hAnsi="Times New Roman"/>
                <w:i/>
                <w:iCs/>
                <w:color w:val="auto"/>
                <w:sz w:val="23"/>
                <w:szCs w:val="23"/>
              </w:rPr>
              <w:t xml:space="preserve">SYNERGIES: </w:t>
            </w:r>
            <w:r w:rsidRPr="005E5761">
              <w:rPr>
                <w:rStyle w:val="Emphasis"/>
                <w:rFonts w:ascii="Times New Roman" w:hAnsi="Times New Roman"/>
                <w:color w:val="auto"/>
                <w:sz w:val="23"/>
                <w:szCs w:val="23"/>
              </w:rPr>
              <w:t>Understanding &amp; Connecting STEM Learning Ecosystems in the Community</w:t>
            </w:r>
            <w:r w:rsidRPr="005E5761">
              <w:rPr>
                <w:rStyle w:val="Emphasis"/>
                <w:rFonts w:ascii="Times New Roman" w:hAnsi="Times New Roman"/>
                <w:i w:val="0"/>
                <w:color w:val="auto"/>
                <w:sz w:val="23"/>
                <w:szCs w:val="23"/>
              </w:rPr>
              <w:t>. Invitational</w:t>
            </w:r>
            <w:r w:rsidRPr="005E5761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pre-conference workshop on Research Practice Partnerships at the International Conference on the Learning Sciences, Boulder, CO. June 23-24</w:t>
            </w:r>
            <w:r w:rsidRPr="005E5761">
              <w:rPr>
                <w:rFonts w:ascii="Times New Roman" w:hAnsi="Times New Roman"/>
                <w:color w:val="auto"/>
                <w:sz w:val="23"/>
                <w:szCs w:val="23"/>
                <w:vertAlign w:val="superscript"/>
              </w:rPr>
              <w:t>th</w:t>
            </w:r>
            <w:r w:rsidRPr="005E5761">
              <w:rPr>
                <w:rFonts w:ascii="Times New Roman" w:hAnsi="Times New Roman"/>
                <w:color w:val="auto"/>
                <w:sz w:val="23"/>
                <w:szCs w:val="23"/>
              </w:rPr>
              <w:t>, 2014.</w:t>
            </w:r>
          </w:p>
        </w:tc>
      </w:tr>
    </w:tbl>
    <w:p w:rsidR="00643568" w:rsidRDefault="00643568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bCs/>
          <w:sz w:val="23"/>
          <w:szCs w:val="23"/>
        </w:rPr>
      </w:pPr>
    </w:p>
    <w:p w:rsidR="00116AC0" w:rsidRPr="00757980" w:rsidRDefault="002330CC" w:rsidP="00116AC0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Research </w:t>
      </w:r>
      <w:r w:rsidR="00116AC0" w:rsidRPr="00757980">
        <w:rPr>
          <w:rFonts w:ascii="Times New Roman" w:hAnsi="Times New Roman"/>
          <w:bCs/>
          <w:sz w:val="23"/>
          <w:szCs w:val="23"/>
        </w:rPr>
        <w:t xml:space="preserve">Discussion, hosted by the Museum Education Roundtable and American Alliance of Museum’s EdCom. </w:t>
      </w:r>
      <w:r w:rsidR="00116AC0" w:rsidRPr="00757980">
        <w:rPr>
          <w:rFonts w:ascii="Times New Roman" w:hAnsi="Times New Roman"/>
          <w:sz w:val="23"/>
          <w:szCs w:val="23"/>
        </w:rPr>
        <w:t>April 16, 2015.</w:t>
      </w:r>
    </w:p>
    <w:p w:rsidR="00116AC0" w:rsidRPr="00757980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</w:p>
    <w:p w:rsidR="00116AC0" w:rsidRPr="00757980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Dierking, L.D. </w:t>
      </w:r>
      <w:r w:rsidRPr="00757980">
        <w:rPr>
          <w:rFonts w:ascii="Times New Roman" w:hAnsi="Times New Roman"/>
          <w:bCs/>
          <w:i/>
          <w:sz w:val="23"/>
          <w:szCs w:val="23"/>
        </w:rPr>
        <w:t>Free-Choice learning and rural libraries</w:t>
      </w:r>
      <w:r w:rsidRPr="00757980">
        <w:rPr>
          <w:rFonts w:ascii="Times New Roman" w:hAnsi="Times New Roman"/>
          <w:bCs/>
          <w:sz w:val="23"/>
          <w:szCs w:val="23"/>
        </w:rPr>
        <w:t xml:space="preserve">.  Invited presentation at the annual meeting of the </w:t>
      </w:r>
      <w:r w:rsidRPr="00757980">
        <w:rPr>
          <w:rFonts w:ascii="Times New Roman" w:hAnsi="Times New Roman"/>
          <w:sz w:val="23"/>
          <w:szCs w:val="23"/>
        </w:rPr>
        <w:t>Oregon Library Association. Eugene, OR. April 16, 2015.</w:t>
      </w:r>
    </w:p>
    <w:p w:rsidR="00116AC0" w:rsidRPr="00757980" w:rsidRDefault="00116AC0" w:rsidP="004974B1">
      <w:pPr>
        <w:pStyle w:val="Default"/>
        <w:ind w:left="720" w:hanging="720"/>
        <w:rPr>
          <w:color w:val="auto"/>
          <w:sz w:val="23"/>
          <w:szCs w:val="23"/>
        </w:rPr>
      </w:pPr>
    </w:p>
    <w:p w:rsidR="00116AC0" w:rsidRPr="00757980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Dierking, L.D. </w:t>
      </w:r>
      <w:r w:rsidRPr="00757980">
        <w:rPr>
          <w:rFonts w:ascii="Times New Roman" w:hAnsi="Times New Roman"/>
          <w:i/>
          <w:sz w:val="23"/>
          <w:szCs w:val="23"/>
        </w:rPr>
        <w:t>New models for STEM learning &amp; education: Taking a community-wide, ecological approach</w:t>
      </w:r>
      <w:r w:rsidRPr="00757980">
        <w:rPr>
          <w:rFonts w:ascii="Times New Roman" w:hAnsi="Times New Roman"/>
          <w:sz w:val="23"/>
          <w:szCs w:val="23"/>
        </w:rPr>
        <w:t xml:space="preserve">.  Workshop </w:t>
      </w:r>
      <w:r w:rsidRPr="00757980">
        <w:rPr>
          <w:rFonts w:ascii="Times New Roman" w:hAnsi="Times New Roman"/>
          <w:bCs/>
          <w:sz w:val="23"/>
          <w:szCs w:val="23"/>
        </w:rPr>
        <w:t xml:space="preserve">at a </w:t>
      </w:r>
      <w:r w:rsidRPr="00757980">
        <w:rPr>
          <w:rFonts w:ascii="Times New Roman" w:hAnsi="Times New Roman"/>
          <w:sz w:val="23"/>
          <w:szCs w:val="23"/>
        </w:rPr>
        <w:t xml:space="preserve">Seminar on </w:t>
      </w:r>
      <w:r w:rsidRPr="00757980">
        <w:rPr>
          <w:rFonts w:ascii="Times New Roman" w:hAnsi="Times New Roman"/>
          <w:bCs/>
          <w:sz w:val="23"/>
          <w:szCs w:val="23"/>
        </w:rPr>
        <w:t>S</w:t>
      </w:r>
      <w:r w:rsidRPr="00757980">
        <w:rPr>
          <w:rFonts w:ascii="Times New Roman" w:hAnsi="Times New Roman"/>
          <w:sz w:val="23"/>
          <w:szCs w:val="23"/>
        </w:rPr>
        <w:t>cience, Technology, Engineering, Mathematics (STEM) Education for 21</w:t>
      </w:r>
      <w:r w:rsidRPr="00757980">
        <w:rPr>
          <w:rFonts w:ascii="Times New Roman" w:hAnsi="Times New Roman"/>
          <w:sz w:val="23"/>
          <w:szCs w:val="23"/>
          <w:vertAlign w:val="superscript"/>
        </w:rPr>
        <w:t>st</w:t>
      </w:r>
      <w:r w:rsidRPr="00757980">
        <w:rPr>
          <w:rFonts w:ascii="Times New Roman" w:hAnsi="Times New Roman"/>
          <w:sz w:val="23"/>
          <w:szCs w:val="23"/>
        </w:rPr>
        <w:t xml:space="preserve"> Century skills. Penang, Malaysia, </w:t>
      </w:r>
      <w:r w:rsidRPr="00757980">
        <w:rPr>
          <w:rFonts w:ascii="Times New Roman" w:hAnsi="Times New Roman"/>
          <w:noProof/>
          <w:color w:val="000000"/>
          <w:sz w:val="23"/>
          <w:szCs w:val="23"/>
        </w:rPr>
        <w:t>May 14,</w:t>
      </w:r>
      <w:r w:rsidRPr="00757980">
        <w:rPr>
          <w:rFonts w:ascii="Times New Roman" w:hAnsi="Times New Roman"/>
          <w:b/>
          <w:noProof/>
          <w:color w:val="000000"/>
          <w:sz w:val="23"/>
          <w:szCs w:val="23"/>
        </w:rPr>
        <w:t xml:space="preserve"> </w:t>
      </w:r>
      <w:r w:rsidRPr="00757980">
        <w:rPr>
          <w:rFonts w:ascii="Times New Roman" w:hAnsi="Times New Roman"/>
          <w:sz w:val="23"/>
          <w:szCs w:val="23"/>
        </w:rPr>
        <w:t>2015.</w:t>
      </w:r>
    </w:p>
    <w:p w:rsidR="00116AC0" w:rsidRPr="00757980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</w:p>
    <w:p w:rsidR="00116AC0" w:rsidRPr="00757980" w:rsidRDefault="00116AC0" w:rsidP="00116AC0">
      <w:pPr>
        <w:framePr w:hSpace="180" w:wrap="around" w:vAnchor="text" w:hAnchor="margin" w:y="85"/>
        <w:adjustRightInd w:val="0"/>
        <w:snapToGrid w:val="0"/>
        <w:ind w:left="720" w:hanging="720"/>
        <w:suppressOverlap/>
        <w:rPr>
          <w:rFonts w:ascii="Times New Roman" w:hAnsi="Times New Roman"/>
          <w:noProof/>
          <w:sz w:val="23"/>
          <w:szCs w:val="23"/>
        </w:rPr>
      </w:pPr>
      <w:r w:rsidRPr="00757980">
        <w:rPr>
          <w:rFonts w:ascii="Times New Roman" w:hAnsi="Times New Roman"/>
          <w:sz w:val="23"/>
          <w:szCs w:val="23"/>
        </w:rPr>
        <w:t xml:space="preserve">Dierking, L.D. </w:t>
      </w:r>
      <w:r w:rsidRPr="00757980">
        <w:rPr>
          <w:rFonts w:ascii="Times New Roman" w:hAnsi="Times New Roman"/>
          <w:i/>
          <w:noProof/>
          <w:sz w:val="23"/>
          <w:szCs w:val="23"/>
        </w:rPr>
        <w:t>Forum, dialogue and summary</w:t>
      </w:r>
      <w:r w:rsidRPr="00757980">
        <w:rPr>
          <w:rFonts w:ascii="Times New Roman" w:hAnsi="Times New Roman"/>
          <w:noProof/>
          <w:sz w:val="23"/>
          <w:szCs w:val="23"/>
        </w:rPr>
        <w:t xml:space="preserve">. Closing remarks at </w:t>
      </w:r>
      <w:r w:rsidRPr="00757980">
        <w:rPr>
          <w:rFonts w:ascii="Times New Roman" w:hAnsi="Times New Roman"/>
          <w:bCs/>
          <w:sz w:val="23"/>
          <w:szCs w:val="23"/>
        </w:rPr>
        <w:t xml:space="preserve">a </w:t>
      </w:r>
      <w:r w:rsidRPr="00757980">
        <w:rPr>
          <w:rFonts w:ascii="Times New Roman" w:hAnsi="Times New Roman"/>
          <w:sz w:val="23"/>
          <w:szCs w:val="23"/>
        </w:rPr>
        <w:t xml:space="preserve">Seminar on </w:t>
      </w:r>
      <w:r w:rsidRPr="00757980">
        <w:rPr>
          <w:rFonts w:ascii="Times New Roman" w:hAnsi="Times New Roman"/>
          <w:bCs/>
          <w:sz w:val="23"/>
          <w:szCs w:val="23"/>
        </w:rPr>
        <w:t>S</w:t>
      </w:r>
      <w:r w:rsidRPr="00757980">
        <w:rPr>
          <w:rFonts w:ascii="Times New Roman" w:hAnsi="Times New Roman"/>
          <w:sz w:val="23"/>
          <w:szCs w:val="23"/>
        </w:rPr>
        <w:t>cience, Technology, Engineering, Mathematics (STEM) Education for 21</w:t>
      </w:r>
      <w:r w:rsidRPr="00757980">
        <w:rPr>
          <w:rFonts w:ascii="Times New Roman" w:hAnsi="Times New Roman"/>
          <w:sz w:val="23"/>
          <w:szCs w:val="23"/>
          <w:vertAlign w:val="superscript"/>
        </w:rPr>
        <w:t>st</w:t>
      </w:r>
      <w:r w:rsidRPr="00757980">
        <w:rPr>
          <w:rFonts w:ascii="Times New Roman" w:hAnsi="Times New Roman"/>
          <w:sz w:val="23"/>
          <w:szCs w:val="23"/>
        </w:rPr>
        <w:t xml:space="preserve"> Century skills. Penang, Malaysia, </w:t>
      </w:r>
      <w:r w:rsidRPr="00757980">
        <w:rPr>
          <w:rFonts w:ascii="Times New Roman" w:hAnsi="Times New Roman"/>
          <w:noProof/>
          <w:color w:val="000000"/>
          <w:sz w:val="23"/>
          <w:szCs w:val="23"/>
        </w:rPr>
        <w:t>May 15,</w:t>
      </w:r>
      <w:r w:rsidRPr="00757980">
        <w:rPr>
          <w:rFonts w:ascii="Times New Roman" w:hAnsi="Times New Roman"/>
          <w:b/>
          <w:noProof/>
          <w:color w:val="000000"/>
          <w:sz w:val="23"/>
          <w:szCs w:val="23"/>
        </w:rPr>
        <w:t xml:space="preserve"> </w:t>
      </w:r>
      <w:r w:rsidRPr="00757980">
        <w:rPr>
          <w:rFonts w:ascii="Times New Roman" w:hAnsi="Times New Roman"/>
          <w:sz w:val="23"/>
          <w:szCs w:val="23"/>
        </w:rPr>
        <w:t>2015.</w:t>
      </w:r>
    </w:p>
    <w:p w:rsidR="00116AC0" w:rsidRPr="00757980" w:rsidRDefault="00116AC0" w:rsidP="00116AC0">
      <w:pPr>
        <w:framePr w:hSpace="180" w:wrap="around" w:vAnchor="text" w:hAnchor="margin" w:y="85"/>
        <w:adjustRightInd w:val="0"/>
        <w:snapToGrid w:val="0"/>
        <w:suppressOverlap/>
        <w:rPr>
          <w:rFonts w:ascii="Times New Roman" w:hAnsi="Times New Roman"/>
          <w:sz w:val="23"/>
          <w:szCs w:val="23"/>
        </w:rPr>
      </w:pPr>
    </w:p>
    <w:p w:rsidR="004974B1" w:rsidRDefault="004974B1" w:rsidP="004974B1">
      <w:pPr>
        <w:pStyle w:val="Default"/>
        <w:ind w:left="720" w:hanging="720"/>
        <w:rPr>
          <w:color w:val="auto"/>
          <w:sz w:val="23"/>
          <w:szCs w:val="23"/>
        </w:rPr>
      </w:pPr>
      <w:r w:rsidRPr="00757980">
        <w:rPr>
          <w:color w:val="auto"/>
          <w:sz w:val="23"/>
          <w:szCs w:val="23"/>
        </w:rPr>
        <w:t xml:space="preserve">Archer, L., Dawson, E., Seakins, A. Calabrese Barton, A. &amp; Dierking, L.D. Wellcome Trust-funded Science Learning+ </w:t>
      </w:r>
      <w:r w:rsidRPr="00757980">
        <w:rPr>
          <w:i/>
          <w:color w:val="auto"/>
          <w:sz w:val="23"/>
          <w:szCs w:val="23"/>
        </w:rPr>
        <w:t>Youth access &amp; equity in ISL: Developing a research and practice agenda</w:t>
      </w:r>
      <w:r w:rsidRPr="00757980">
        <w:rPr>
          <w:color w:val="auto"/>
          <w:sz w:val="23"/>
          <w:szCs w:val="23"/>
        </w:rPr>
        <w:t xml:space="preserve"> US-UK workshop. </w:t>
      </w:r>
      <w:r w:rsidR="00116AC0" w:rsidRPr="00757980">
        <w:rPr>
          <w:color w:val="auto"/>
          <w:sz w:val="23"/>
          <w:szCs w:val="23"/>
        </w:rPr>
        <w:t>July</w:t>
      </w:r>
      <w:r w:rsidRPr="00757980">
        <w:rPr>
          <w:color w:val="auto"/>
          <w:sz w:val="23"/>
          <w:szCs w:val="23"/>
        </w:rPr>
        <w:t xml:space="preserve"> 15-16, 2015.  London Zoo.</w:t>
      </w:r>
      <w:r>
        <w:rPr>
          <w:color w:val="auto"/>
          <w:sz w:val="23"/>
          <w:szCs w:val="23"/>
        </w:rPr>
        <w:t xml:space="preserve"> </w:t>
      </w:r>
    </w:p>
    <w:p w:rsidR="00224200" w:rsidRDefault="00224200" w:rsidP="004974B1">
      <w:pPr>
        <w:pStyle w:val="Default"/>
        <w:ind w:left="720" w:hanging="720"/>
        <w:rPr>
          <w:color w:val="auto"/>
          <w:sz w:val="23"/>
          <w:szCs w:val="23"/>
        </w:rPr>
      </w:pPr>
    </w:p>
    <w:p w:rsidR="00224200" w:rsidRPr="00586102" w:rsidRDefault="00224200" w:rsidP="00224200">
      <w:pPr>
        <w:ind w:left="810" w:hanging="8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Dierking, L.D. </w:t>
      </w:r>
      <w:r>
        <w:rPr>
          <w:sz w:val="23"/>
          <w:szCs w:val="23"/>
        </w:rPr>
        <w:t xml:space="preserve"> </w:t>
      </w:r>
      <w:r w:rsidRPr="00586102">
        <w:rPr>
          <w:rFonts w:ascii="Times New Roman" w:hAnsi="Times New Roman"/>
          <w:sz w:val="23"/>
          <w:szCs w:val="23"/>
        </w:rPr>
        <w:t>Junkyards,’ ‘Shoes,’ ‘Fearless’: Youth perspectives on scientific culture. 14</w:t>
      </w:r>
      <w:r w:rsidRPr="00586102">
        <w:rPr>
          <w:rFonts w:ascii="Times New Roman" w:hAnsi="Times New Roman"/>
          <w:sz w:val="23"/>
          <w:szCs w:val="23"/>
          <w:vertAlign w:val="superscript"/>
        </w:rPr>
        <w:t>th</w:t>
      </w:r>
      <w:r w:rsidRPr="00586102">
        <w:rPr>
          <w:rFonts w:ascii="Times New Roman" w:hAnsi="Times New Roman"/>
          <w:sz w:val="23"/>
          <w:szCs w:val="23"/>
        </w:rPr>
        <w:t xml:space="preserve"> International Summer School of Min</w:t>
      </w:r>
      <w:r>
        <w:rPr>
          <w:rFonts w:ascii="Times New Roman" w:hAnsi="Times New Roman"/>
          <w:sz w:val="23"/>
          <w:szCs w:val="23"/>
        </w:rPr>
        <w:t>d, Brain and Education: Course o</w:t>
      </w:r>
      <w:r w:rsidRPr="00586102">
        <w:rPr>
          <w:rFonts w:ascii="Times New Roman" w:hAnsi="Times New Roman"/>
          <w:sz w:val="23"/>
          <w:szCs w:val="23"/>
        </w:rPr>
        <w:t>n Scientific Culture. 1-4 October 2019.  Erice, Italy.</w:t>
      </w:r>
    </w:p>
    <w:p w:rsidR="004974B1" w:rsidRPr="001F3B50" w:rsidRDefault="004974B1" w:rsidP="004974B1">
      <w:pPr>
        <w:pStyle w:val="Default"/>
        <w:ind w:left="720" w:hanging="720"/>
        <w:rPr>
          <w:color w:val="auto"/>
          <w:sz w:val="23"/>
          <w:szCs w:val="23"/>
        </w:rPr>
      </w:pPr>
    </w:p>
    <w:p w:rsidR="004974B1" w:rsidRDefault="004974B1" w:rsidP="004974B1">
      <w:pPr>
        <w:pStyle w:val="Heading2"/>
      </w:pPr>
      <w:r>
        <w:t>PRESENTATIONS</w:t>
      </w:r>
    </w:p>
    <w:p w:rsidR="00424F8D" w:rsidRDefault="004974B1" w:rsidP="004974B1">
      <w:pPr>
        <w:pStyle w:val="Heading2"/>
        <w:rPr>
          <w:b w:val="0"/>
          <w:iCs/>
        </w:rPr>
      </w:pPr>
      <w:r w:rsidRPr="004974B1">
        <w:rPr>
          <w:b w:val="0"/>
          <w:iCs/>
        </w:rPr>
        <w:t xml:space="preserve">Kisiel, J., Silver, L.  </w:t>
      </w:r>
      <w:r w:rsidRPr="004974B1">
        <w:rPr>
          <w:b w:val="0"/>
        </w:rPr>
        <w:t xml:space="preserve">Dierking, L.D. &amp; </w:t>
      </w:r>
      <w:r w:rsidRPr="004974B1">
        <w:rPr>
          <w:b w:val="0"/>
          <w:iCs/>
        </w:rPr>
        <w:t xml:space="preserve">McComas, W. Investigating the Public Understanding of </w:t>
      </w:r>
    </w:p>
    <w:p w:rsidR="004974B1" w:rsidRPr="004974B1" w:rsidRDefault="00C81843" w:rsidP="004974B1">
      <w:pPr>
        <w:pStyle w:val="Heading2"/>
        <w:rPr>
          <w:b w:val="0"/>
          <w:iCs/>
        </w:rPr>
      </w:pPr>
      <w:r>
        <w:rPr>
          <w:b w:val="0"/>
          <w:iCs/>
        </w:rPr>
        <w:tab/>
      </w:r>
      <w:r w:rsidR="004974B1" w:rsidRPr="004974B1">
        <w:rPr>
          <w:b w:val="0"/>
          <w:iCs/>
        </w:rPr>
        <w:t>Evolution by Natural Selection: Science Knowledge within the Natural History Museum. Panel presentation at the National Association for Research in Science Teaching.  San Francisco, CA.  April, 2006.</w:t>
      </w:r>
    </w:p>
    <w:p w:rsidR="004974B1" w:rsidRPr="00A8240B" w:rsidRDefault="004974B1" w:rsidP="004974B1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bCs/>
          <w:iCs/>
          <w:sz w:val="23"/>
        </w:rPr>
      </w:pPr>
      <w:r w:rsidRPr="00622C73">
        <w:rPr>
          <w:rFonts w:ascii="Times New Roman" w:hAnsi="Times New Roman"/>
          <w:sz w:val="23"/>
        </w:rPr>
        <w:t xml:space="preserve">Dierking, L.D., </w:t>
      </w:r>
      <w:r w:rsidRPr="00622C73">
        <w:rPr>
          <w:rFonts w:ascii="Times New Roman" w:hAnsi="Times New Roman"/>
          <w:bCs/>
          <w:iCs/>
          <w:sz w:val="23"/>
        </w:rPr>
        <w:t>Kaul, V. &amp; Stein, J.K. Living with the dinosaurs: A follow-up study of family learning through complementary exhibition and programming experiences offered at a children’s museum. P</w:t>
      </w:r>
      <w:r w:rsidRPr="00622C73">
        <w:rPr>
          <w:rFonts w:ascii="Times New Roman" w:hAnsi="Times New Roman"/>
          <w:iCs/>
          <w:sz w:val="23"/>
        </w:rPr>
        <w:t xml:space="preserve">resentation at the National Association for Research in Science Teaching.  </w:t>
      </w:r>
      <w:r>
        <w:rPr>
          <w:rFonts w:ascii="Times New Roman" w:hAnsi="Times New Roman"/>
          <w:iCs/>
          <w:sz w:val="23"/>
        </w:rPr>
        <w:t xml:space="preserve">San Francisco, CA.  </w:t>
      </w:r>
      <w:r w:rsidRPr="00622C73">
        <w:rPr>
          <w:rFonts w:ascii="Times New Roman" w:hAnsi="Times New Roman"/>
          <w:iCs/>
          <w:sz w:val="23"/>
        </w:rPr>
        <w:t>April, 2006.</w:t>
      </w:r>
    </w:p>
    <w:p w:rsidR="00224200" w:rsidRDefault="00224200" w:rsidP="004974B1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sz w:val="23"/>
        </w:rPr>
      </w:pPr>
    </w:p>
    <w:p w:rsidR="00224200" w:rsidRDefault="00224200" w:rsidP="004974B1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sz w:val="23"/>
        </w:rPr>
      </w:pPr>
    </w:p>
    <w:p w:rsidR="004974B1" w:rsidRPr="00622C73" w:rsidRDefault="004974B1" w:rsidP="004974B1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iCs/>
          <w:sz w:val="23"/>
        </w:rPr>
      </w:pPr>
      <w:r w:rsidRPr="00622C73">
        <w:rPr>
          <w:rFonts w:ascii="Times New Roman" w:hAnsi="Times New Roman"/>
          <w:sz w:val="23"/>
        </w:rPr>
        <w:t>Dierking, L.D.</w:t>
      </w:r>
      <w:r>
        <w:rPr>
          <w:rFonts w:ascii="Times New Roman" w:hAnsi="Times New Roman"/>
          <w:sz w:val="23"/>
        </w:rPr>
        <w:t xml:space="preserve"> </w:t>
      </w:r>
      <w:r w:rsidRPr="00622C73">
        <w:rPr>
          <w:rFonts w:ascii="Times New Roman" w:hAnsi="Times New Roman"/>
          <w:bCs/>
          <w:iCs/>
          <w:sz w:val="23"/>
        </w:rPr>
        <w:t xml:space="preserve">The </w:t>
      </w:r>
      <w:r w:rsidR="00116AC0" w:rsidRPr="00116AC0">
        <w:rPr>
          <w:rFonts w:ascii="Times New Roman" w:hAnsi="Times New Roman"/>
          <w:bCs/>
          <w:i/>
          <w:iCs/>
          <w:sz w:val="23"/>
        </w:rPr>
        <w:t>power of family learning</w:t>
      </w:r>
      <w:r w:rsidRPr="00622C73">
        <w:rPr>
          <w:rFonts w:ascii="Times New Roman" w:hAnsi="Times New Roman"/>
          <w:bCs/>
          <w:iCs/>
          <w:sz w:val="23"/>
        </w:rPr>
        <w:t xml:space="preserve">. </w:t>
      </w:r>
      <w:r w:rsidRPr="00622C73">
        <w:rPr>
          <w:rFonts w:ascii="Times New Roman" w:hAnsi="Times New Roman"/>
          <w:iCs/>
          <w:sz w:val="23"/>
        </w:rPr>
        <w:t xml:space="preserve">Panel presentation at the American Association of Museums.  </w:t>
      </w:r>
      <w:r>
        <w:rPr>
          <w:rFonts w:ascii="Times New Roman" w:hAnsi="Times New Roman"/>
          <w:iCs/>
          <w:sz w:val="23"/>
        </w:rPr>
        <w:t xml:space="preserve">Boston, MA.  </w:t>
      </w:r>
      <w:r w:rsidRPr="00622C73">
        <w:rPr>
          <w:rFonts w:ascii="Times New Roman" w:hAnsi="Times New Roman"/>
          <w:iCs/>
          <w:sz w:val="23"/>
        </w:rPr>
        <w:t>May, 2006.</w:t>
      </w:r>
    </w:p>
    <w:p w:rsidR="00116AC0" w:rsidRDefault="00116AC0" w:rsidP="00116AC0">
      <w:pPr>
        <w:ind w:left="720" w:hanging="720"/>
        <w:rPr>
          <w:rFonts w:ascii="Times New Roman" w:hAnsi="Times New Roman"/>
          <w:sz w:val="23"/>
        </w:rPr>
      </w:pPr>
      <w:r w:rsidRPr="004B0852">
        <w:rPr>
          <w:rFonts w:ascii="Times New Roman" w:hAnsi="Times New Roman"/>
          <w:sz w:val="23"/>
        </w:rPr>
        <w:t xml:space="preserve">Dierking, L.D. </w:t>
      </w:r>
      <w:r w:rsidRPr="004B0852">
        <w:rPr>
          <w:rFonts w:ascii="Times New Roman" w:hAnsi="Times New Roman"/>
          <w:bCs/>
          <w:iCs/>
          <w:sz w:val="23"/>
        </w:rPr>
        <w:t>Impacts of informal science experiences on girls:</w:t>
      </w:r>
      <w:r>
        <w:rPr>
          <w:rFonts w:ascii="Times New Roman" w:hAnsi="Times New Roman"/>
          <w:bCs/>
          <w:iCs/>
          <w:sz w:val="23"/>
        </w:rPr>
        <w:t xml:space="preserve"> </w:t>
      </w:r>
      <w:r w:rsidRPr="004B0852">
        <w:rPr>
          <w:rFonts w:ascii="Times New Roman" w:hAnsi="Times New Roman"/>
          <w:bCs/>
          <w:iCs/>
          <w:sz w:val="23"/>
        </w:rPr>
        <w:t xml:space="preserve">First year results and tools.  </w:t>
      </w:r>
      <w:r w:rsidRPr="004B0852">
        <w:rPr>
          <w:rFonts w:ascii="Times New Roman" w:hAnsi="Times New Roman"/>
          <w:bCs/>
          <w:sz w:val="23"/>
        </w:rPr>
        <w:t xml:space="preserve">Association of Science-Technology Centers meeting.  Louisville, KY. </w:t>
      </w:r>
      <w:r w:rsidRPr="004B0852">
        <w:rPr>
          <w:rFonts w:ascii="Times New Roman" w:hAnsi="Times New Roman"/>
          <w:sz w:val="23"/>
        </w:rPr>
        <w:t>October 27-30</w:t>
      </w:r>
      <w:r w:rsidRPr="004B0852">
        <w:rPr>
          <w:rFonts w:ascii="Times New Roman" w:hAnsi="Times New Roman"/>
          <w:sz w:val="23"/>
          <w:vertAlign w:val="superscript"/>
        </w:rPr>
        <w:t>th</w:t>
      </w:r>
      <w:r w:rsidRPr="004B0852">
        <w:rPr>
          <w:rFonts w:ascii="Times New Roman" w:hAnsi="Times New Roman"/>
          <w:sz w:val="23"/>
        </w:rPr>
        <w:t>, 2006.</w:t>
      </w:r>
    </w:p>
    <w:p w:rsidR="00116AC0" w:rsidRDefault="00116AC0" w:rsidP="00116AC0">
      <w:pPr>
        <w:ind w:left="720" w:hanging="720"/>
        <w:rPr>
          <w:rFonts w:ascii="Times New Roman" w:hAnsi="Times New Roman"/>
          <w:bCs/>
          <w:sz w:val="23"/>
        </w:rPr>
      </w:pPr>
    </w:p>
    <w:p w:rsidR="00116AC0" w:rsidRPr="004B0852" w:rsidRDefault="00116AC0" w:rsidP="00116AC0">
      <w:pPr>
        <w:ind w:left="720" w:hanging="720"/>
        <w:rPr>
          <w:rFonts w:ascii="Times New Roman" w:hAnsi="Times New Roman"/>
          <w:sz w:val="23"/>
        </w:rPr>
      </w:pPr>
      <w:r w:rsidRPr="004B0852">
        <w:rPr>
          <w:rFonts w:ascii="Times New Roman" w:hAnsi="Times New Roman"/>
          <w:sz w:val="23"/>
        </w:rPr>
        <w:t xml:space="preserve">Dierking, L.D. </w:t>
      </w:r>
      <w:r w:rsidRPr="00116AC0">
        <w:rPr>
          <w:rFonts w:ascii="Times New Roman" w:hAnsi="Times New Roman"/>
          <w:bCs/>
          <w:i/>
          <w:sz w:val="23"/>
        </w:rPr>
        <w:t>Museums as catalysts for family learning</w:t>
      </w:r>
      <w:r w:rsidRPr="004B0852">
        <w:rPr>
          <w:rFonts w:ascii="Times New Roman" w:hAnsi="Times New Roman"/>
          <w:bCs/>
          <w:sz w:val="23"/>
        </w:rPr>
        <w:t xml:space="preserve">.  Presentation at American Association of Museums meeting.  Boston, MA. </w:t>
      </w:r>
      <w:r w:rsidRPr="004B0852">
        <w:rPr>
          <w:rFonts w:ascii="Times New Roman" w:hAnsi="Times New Roman"/>
          <w:sz w:val="23"/>
        </w:rPr>
        <w:t>April 27-May 1, 2007.</w:t>
      </w:r>
    </w:p>
    <w:p w:rsidR="00116AC0" w:rsidRDefault="00116AC0" w:rsidP="007B17B4">
      <w:pPr>
        <w:ind w:left="720" w:hanging="720"/>
        <w:rPr>
          <w:rFonts w:ascii="Times New Roman" w:hAnsi="Times New Roman"/>
          <w:sz w:val="23"/>
        </w:rPr>
      </w:pPr>
    </w:p>
    <w:p w:rsidR="00116AC0" w:rsidRPr="004B0852" w:rsidRDefault="00116AC0" w:rsidP="00116AC0">
      <w:pPr>
        <w:ind w:left="720" w:hanging="720"/>
        <w:rPr>
          <w:rFonts w:ascii="Times New Roman" w:hAnsi="Times New Roman"/>
          <w:sz w:val="23"/>
        </w:rPr>
      </w:pPr>
      <w:r w:rsidRPr="004B0852">
        <w:rPr>
          <w:rFonts w:ascii="Times New Roman" w:hAnsi="Times New Roman"/>
          <w:sz w:val="23"/>
        </w:rPr>
        <w:t xml:space="preserve">Dierking, L.D. </w:t>
      </w:r>
      <w:r w:rsidRPr="00116AC0">
        <w:rPr>
          <w:rFonts w:ascii="Times New Roman" w:hAnsi="Times New Roman"/>
          <w:bCs/>
          <w:i/>
          <w:sz w:val="23"/>
        </w:rPr>
        <w:t>Bridging family learning research and museum practice</w:t>
      </w:r>
      <w:r w:rsidRPr="004B0852">
        <w:rPr>
          <w:rFonts w:ascii="Times New Roman" w:hAnsi="Times New Roman"/>
          <w:bCs/>
          <w:sz w:val="23"/>
        </w:rPr>
        <w:t xml:space="preserve">.  Presentation at Visitor Studies Association meeting.  Ottawa, Canada. </w:t>
      </w:r>
      <w:r w:rsidRPr="004B0852">
        <w:rPr>
          <w:rFonts w:ascii="Times New Roman" w:hAnsi="Times New Roman"/>
          <w:sz w:val="23"/>
        </w:rPr>
        <w:t>July 18-20</w:t>
      </w:r>
      <w:r w:rsidRPr="004B0852">
        <w:rPr>
          <w:rFonts w:ascii="Times New Roman" w:hAnsi="Times New Roman"/>
          <w:sz w:val="23"/>
          <w:vertAlign w:val="superscript"/>
        </w:rPr>
        <w:t>th</w:t>
      </w:r>
      <w:r w:rsidRPr="004B0852">
        <w:rPr>
          <w:rFonts w:ascii="Times New Roman" w:hAnsi="Times New Roman"/>
          <w:sz w:val="23"/>
        </w:rPr>
        <w:t>, 2007.</w:t>
      </w:r>
    </w:p>
    <w:p w:rsidR="00116AC0" w:rsidRPr="004B0852" w:rsidRDefault="00116AC0" w:rsidP="00116AC0">
      <w:pPr>
        <w:ind w:left="720" w:hanging="720"/>
        <w:rPr>
          <w:rFonts w:ascii="Times New Roman" w:hAnsi="Times New Roman"/>
          <w:sz w:val="23"/>
        </w:rPr>
      </w:pPr>
    </w:p>
    <w:p w:rsidR="004974B1" w:rsidRPr="00116AC0" w:rsidRDefault="004974B1" w:rsidP="00116AC0">
      <w:pPr>
        <w:ind w:left="720" w:hanging="720"/>
        <w:rPr>
          <w:rFonts w:ascii="Times New Roman" w:hAnsi="Times New Roman"/>
          <w:bCs/>
          <w:i/>
          <w:iCs/>
          <w:sz w:val="23"/>
        </w:rPr>
      </w:pPr>
      <w:r w:rsidRPr="00FD0D0C">
        <w:rPr>
          <w:rFonts w:ascii="Times New Roman" w:hAnsi="Times New Roman"/>
          <w:sz w:val="23"/>
        </w:rPr>
        <w:t>Dierking, L.D. &amp; McCreedy, D</w:t>
      </w:r>
      <w:r w:rsidRPr="00116AC0">
        <w:rPr>
          <w:rFonts w:ascii="Times New Roman" w:hAnsi="Times New Roman"/>
          <w:i/>
          <w:sz w:val="23"/>
        </w:rPr>
        <w:t xml:space="preserve">.  </w:t>
      </w:r>
      <w:r w:rsidRPr="00116AC0">
        <w:rPr>
          <w:rFonts w:ascii="Times New Roman" w:hAnsi="Times New Roman"/>
          <w:bCs/>
          <w:i/>
          <w:sz w:val="23"/>
        </w:rPr>
        <w:t xml:space="preserve">Long-Term </w:t>
      </w:r>
      <w:r w:rsidR="00116AC0" w:rsidRPr="00116AC0">
        <w:rPr>
          <w:rFonts w:ascii="Times New Roman" w:hAnsi="Times New Roman"/>
          <w:bCs/>
          <w:i/>
          <w:sz w:val="23"/>
        </w:rPr>
        <w:t xml:space="preserve">impacts of free-choice </w:t>
      </w:r>
      <w:r w:rsidRPr="00116AC0">
        <w:rPr>
          <w:rFonts w:ascii="Times New Roman" w:hAnsi="Times New Roman"/>
          <w:bCs/>
          <w:i/>
          <w:sz w:val="23"/>
        </w:rPr>
        <w:t xml:space="preserve">STEM </w:t>
      </w:r>
      <w:r w:rsidR="00116AC0" w:rsidRPr="00116AC0">
        <w:rPr>
          <w:rFonts w:ascii="Times New Roman" w:hAnsi="Times New Roman"/>
          <w:bCs/>
          <w:i/>
          <w:sz w:val="23"/>
        </w:rPr>
        <w:t>experiences on girls’ interest, engagement, and participation in science communities, hobbies &amp; careers</w:t>
      </w:r>
      <w:r w:rsidRPr="00116AC0">
        <w:rPr>
          <w:rFonts w:ascii="Times New Roman" w:hAnsi="Times New Roman"/>
          <w:bCs/>
          <w:i/>
          <w:sz w:val="23"/>
        </w:rPr>
        <w:t>:</w:t>
      </w:r>
      <w:r w:rsidRPr="00116AC0">
        <w:rPr>
          <w:rFonts w:ascii="Times New Roman" w:hAnsi="Times New Roman"/>
          <w:bCs/>
          <w:i/>
          <w:iCs/>
          <w:sz w:val="23"/>
        </w:rPr>
        <w:t xml:space="preserve"> Results </w:t>
      </w:r>
    </w:p>
    <w:p w:rsidR="004974B1" w:rsidRDefault="004974B1" w:rsidP="004974B1">
      <w:pPr>
        <w:widowControl/>
        <w:ind w:left="720"/>
        <w:rPr>
          <w:rFonts w:ascii="Times New Roman" w:hAnsi="Times New Roman"/>
          <w:iCs/>
          <w:sz w:val="23"/>
        </w:rPr>
      </w:pPr>
      <w:r w:rsidRPr="00116AC0">
        <w:rPr>
          <w:rFonts w:ascii="Times New Roman" w:hAnsi="Times New Roman"/>
          <w:bCs/>
          <w:i/>
          <w:iCs/>
          <w:sz w:val="23"/>
        </w:rPr>
        <w:t>of Phase 1</w:t>
      </w:r>
      <w:r w:rsidRPr="00FD0D0C">
        <w:rPr>
          <w:rFonts w:ascii="Times New Roman" w:hAnsi="Times New Roman"/>
          <w:sz w:val="23"/>
          <w:szCs w:val="24"/>
        </w:rPr>
        <w:t xml:space="preserve">.  </w:t>
      </w:r>
      <w:r w:rsidRPr="00FD0D0C">
        <w:rPr>
          <w:rFonts w:ascii="Times New Roman" w:hAnsi="Times New Roman"/>
          <w:bCs/>
          <w:iCs/>
          <w:sz w:val="23"/>
        </w:rPr>
        <w:t>P</w:t>
      </w:r>
      <w:r w:rsidR="00116AC0">
        <w:rPr>
          <w:rFonts w:ascii="Times New Roman" w:hAnsi="Times New Roman"/>
          <w:iCs/>
          <w:sz w:val="23"/>
        </w:rPr>
        <w:t>resentation at the NARST annual meeting</w:t>
      </w:r>
      <w:r w:rsidRPr="00FD0D0C">
        <w:rPr>
          <w:rFonts w:ascii="Times New Roman" w:hAnsi="Times New Roman"/>
          <w:iCs/>
          <w:sz w:val="23"/>
        </w:rPr>
        <w:t>.  March 30</w:t>
      </w:r>
      <w:r w:rsidRPr="00FD0D0C">
        <w:rPr>
          <w:rFonts w:ascii="Times New Roman" w:hAnsi="Times New Roman"/>
          <w:iCs/>
          <w:sz w:val="23"/>
          <w:vertAlign w:val="superscript"/>
        </w:rPr>
        <w:t>th</w:t>
      </w:r>
      <w:r w:rsidRPr="00FD0D0C">
        <w:rPr>
          <w:rFonts w:ascii="Times New Roman" w:hAnsi="Times New Roman"/>
          <w:iCs/>
          <w:sz w:val="23"/>
        </w:rPr>
        <w:t>, 2008.</w:t>
      </w:r>
      <w:r>
        <w:rPr>
          <w:rFonts w:ascii="Times New Roman" w:hAnsi="Times New Roman"/>
          <w:iCs/>
          <w:sz w:val="23"/>
        </w:rPr>
        <w:t xml:space="preserve"> </w:t>
      </w:r>
      <w:r w:rsidRPr="00FD0D0C">
        <w:rPr>
          <w:rFonts w:ascii="Times New Roman" w:hAnsi="Times New Roman"/>
          <w:iCs/>
          <w:sz w:val="23"/>
        </w:rPr>
        <w:t xml:space="preserve">Baltimore, MD.  </w:t>
      </w:r>
    </w:p>
    <w:p w:rsidR="004974B1" w:rsidRDefault="004974B1" w:rsidP="004974B1">
      <w:pPr>
        <w:widowControl/>
        <w:ind w:left="720"/>
        <w:rPr>
          <w:rFonts w:ascii="Times New Roman" w:hAnsi="Times New Roman"/>
          <w:iCs/>
          <w:sz w:val="23"/>
        </w:rPr>
      </w:pPr>
    </w:p>
    <w:p w:rsidR="00116AC0" w:rsidRPr="00116AC0" w:rsidRDefault="00116AC0" w:rsidP="00116AC0">
      <w:pPr>
        <w:ind w:left="720" w:hanging="720"/>
        <w:rPr>
          <w:rFonts w:ascii="Times New Roman" w:hAnsi="Times New Roman"/>
          <w:sz w:val="23"/>
          <w:szCs w:val="23"/>
        </w:rPr>
      </w:pPr>
      <w:r w:rsidRPr="00116AC0">
        <w:rPr>
          <w:rFonts w:ascii="Times New Roman" w:hAnsi="Times New Roman"/>
          <w:sz w:val="23"/>
          <w:szCs w:val="23"/>
        </w:rPr>
        <w:t xml:space="preserve">Dierking, L.D., Chan, S., Kubeck, G. &amp; Cone, J.  </w:t>
      </w:r>
      <w:r w:rsidRPr="00116AC0">
        <w:rPr>
          <w:rFonts w:ascii="Times New Roman" w:hAnsi="Times New Roman"/>
          <w:bCs/>
          <w:sz w:val="23"/>
          <w:szCs w:val="23"/>
        </w:rPr>
        <w:t xml:space="preserve">Silent invasion: Investigating Oregonians’ self-reported awareness, understanding and behaviors toward invasive species. </w:t>
      </w:r>
      <w:r w:rsidRPr="00116AC0">
        <w:rPr>
          <w:rFonts w:ascii="Times New Roman" w:hAnsi="Times New Roman"/>
          <w:sz w:val="23"/>
          <w:szCs w:val="23"/>
        </w:rPr>
        <w:t>Poster at the annual meeting of NARST, April 17-21, 2009. Garden Grove, CA.</w:t>
      </w:r>
    </w:p>
    <w:p w:rsidR="00116AC0" w:rsidRPr="00116AC0" w:rsidRDefault="00116AC0" w:rsidP="00116AC0">
      <w:pPr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FC2785" w:rsidRPr="00FC2785" w:rsidRDefault="00FC2785" w:rsidP="00FC2785">
      <w:pPr>
        <w:ind w:left="720" w:hanging="720"/>
        <w:rPr>
          <w:rFonts w:ascii="Times New Roman" w:hAnsi="Times New Roman"/>
          <w:sz w:val="23"/>
          <w:szCs w:val="23"/>
        </w:rPr>
      </w:pPr>
      <w:r w:rsidRPr="00FC2785">
        <w:rPr>
          <w:rFonts w:ascii="Times New Roman" w:hAnsi="Times New Roman"/>
          <w:sz w:val="23"/>
          <w:szCs w:val="23"/>
        </w:rPr>
        <w:t xml:space="preserve">Dierking, L.D. </w:t>
      </w:r>
      <w:r w:rsidRPr="00FC2785">
        <w:rPr>
          <w:rFonts w:ascii="Times New Roman" w:hAnsi="Times New Roman"/>
          <w:bCs/>
          <w:i/>
          <w:sz w:val="23"/>
          <w:szCs w:val="23"/>
        </w:rPr>
        <w:t>Examining</w:t>
      </w:r>
      <w:r w:rsidRPr="00FC2785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Pr="00FC2785">
        <w:rPr>
          <w:rFonts w:ascii="Times New Roman" w:hAnsi="Times New Roman"/>
          <w:bCs/>
          <w:i/>
          <w:sz w:val="23"/>
          <w:szCs w:val="23"/>
        </w:rPr>
        <w:t>learning in exhibitions</w:t>
      </w:r>
      <w:r w:rsidRPr="00FC2785">
        <w:rPr>
          <w:rFonts w:ascii="Times New Roman" w:hAnsi="Times New Roman"/>
          <w:bCs/>
          <w:sz w:val="23"/>
          <w:szCs w:val="23"/>
        </w:rPr>
        <w:t xml:space="preserve">. </w:t>
      </w:r>
      <w:r w:rsidR="00116AC0" w:rsidRPr="00FC2785">
        <w:rPr>
          <w:rFonts w:ascii="Times New Roman" w:hAnsi="Times New Roman"/>
          <w:iCs/>
          <w:color w:val="000000"/>
          <w:sz w:val="23"/>
          <w:szCs w:val="23"/>
        </w:rPr>
        <w:t>Presider</w:t>
      </w:r>
      <w:r w:rsidRPr="00FC2785">
        <w:rPr>
          <w:rFonts w:ascii="Times New Roman" w:hAnsi="Times New Roman"/>
          <w:iCs/>
          <w:color w:val="000000"/>
          <w:sz w:val="23"/>
          <w:szCs w:val="23"/>
        </w:rPr>
        <w:t xml:space="preserve"> for a paper set at </w:t>
      </w:r>
      <w:r w:rsidRPr="00FC2785">
        <w:rPr>
          <w:rFonts w:ascii="Times New Roman" w:hAnsi="Times New Roman"/>
          <w:sz w:val="23"/>
          <w:szCs w:val="23"/>
        </w:rPr>
        <w:t>the annual meeting of NARST, April 17-21, 2009. Garden Grove, CA.</w:t>
      </w:r>
    </w:p>
    <w:p w:rsidR="00FC2785" w:rsidRPr="00FC2785" w:rsidRDefault="00FC2785" w:rsidP="00116AC0">
      <w:pPr>
        <w:widowControl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7B17B4" w:rsidRPr="00350FEA" w:rsidRDefault="007B17B4" w:rsidP="00116AC0">
      <w:pPr>
        <w:widowControl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>Dierking, L.D.</w:t>
      </w:r>
      <w:r w:rsidRPr="00350FEA">
        <w:rPr>
          <w:rFonts w:ascii="Times New Roman" w:hAnsi="Times New Roman"/>
          <w:sz w:val="23"/>
          <w:szCs w:val="23"/>
        </w:rPr>
        <w:t xml:space="preserve"> </w:t>
      </w:r>
      <w:r w:rsidRPr="00116AC0">
        <w:rPr>
          <w:rFonts w:ascii="Times New Roman" w:hAnsi="Times New Roman"/>
          <w:i/>
          <w:sz w:val="23"/>
          <w:szCs w:val="23"/>
        </w:rPr>
        <w:t>2020 Vision: The next generation of STEM learning research</w:t>
      </w:r>
      <w:r w:rsidRPr="00350FEA">
        <w:rPr>
          <w:rFonts w:ascii="Times New Roman" w:hAnsi="Times New Roman"/>
          <w:sz w:val="23"/>
          <w:szCs w:val="23"/>
        </w:rPr>
        <w:t>. Presentation at NSF-</w:t>
      </w:r>
      <w:r w:rsidRPr="00350FEA">
        <w:rPr>
          <w:rFonts w:ascii="Times New Roman" w:hAnsi="Times New Roman"/>
          <w:iCs/>
          <w:sz w:val="23"/>
          <w:szCs w:val="23"/>
        </w:rPr>
        <w:t xml:space="preserve"> REESE</w:t>
      </w:r>
      <w:r w:rsidRPr="00350FEA">
        <w:rPr>
          <w:rFonts w:ascii="Times New Roman" w:hAnsi="Times New Roman"/>
          <w:sz w:val="23"/>
          <w:szCs w:val="23"/>
        </w:rPr>
        <w:t xml:space="preserve"> PI Summit</w:t>
      </w:r>
      <w:r w:rsidRPr="00350FEA">
        <w:rPr>
          <w:rFonts w:ascii="Times New Roman" w:hAnsi="Times New Roman"/>
          <w:bCs/>
          <w:iCs/>
          <w:sz w:val="23"/>
          <w:szCs w:val="23"/>
        </w:rPr>
        <w:t xml:space="preserve">. </w:t>
      </w:r>
      <w:r w:rsidRPr="00350FEA">
        <w:rPr>
          <w:rFonts w:ascii="Times New Roman" w:hAnsi="Times New Roman"/>
          <w:iCs/>
          <w:sz w:val="23"/>
          <w:szCs w:val="23"/>
        </w:rPr>
        <w:t>March 11-12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 Reston, VA.</w:t>
      </w:r>
    </w:p>
    <w:p w:rsidR="007B17B4" w:rsidRPr="00350FEA" w:rsidRDefault="007B17B4" w:rsidP="007B17B4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</w:p>
    <w:p w:rsidR="007B17B4" w:rsidRPr="00350FEA" w:rsidRDefault="007B17B4" w:rsidP="007B17B4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 w:rsidR="00116AC0">
        <w:rPr>
          <w:rFonts w:ascii="Times New Roman" w:hAnsi="Times New Roman"/>
          <w:iCs/>
          <w:sz w:val="23"/>
          <w:szCs w:val="23"/>
        </w:rPr>
        <w:t>&amp;</w:t>
      </w:r>
      <w:r w:rsidRPr="00350FEA">
        <w:rPr>
          <w:rFonts w:ascii="Times New Roman" w:hAnsi="Times New Roman"/>
          <w:iCs/>
          <w:sz w:val="23"/>
          <w:szCs w:val="23"/>
        </w:rPr>
        <w:t xml:space="preserve"> Dale McCreedy. </w:t>
      </w:r>
      <w:r w:rsidRPr="00350FEA">
        <w:rPr>
          <w:rFonts w:ascii="Times New Roman" w:hAnsi="Times New Roman"/>
          <w:bCs/>
          <w:iCs/>
          <w:sz w:val="23"/>
          <w:szCs w:val="23"/>
        </w:rPr>
        <w:t xml:space="preserve">Investigating informal science education on a large scale: Long-Term impacts of free-choice science, technology, engineering &amp; mathematics (STEM) experiences for girls. </w:t>
      </w:r>
      <w:r w:rsidRPr="00350FEA">
        <w:rPr>
          <w:rFonts w:ascii="Times New Roman" w:hAnsi="Times New Roman"/>
          <w:sz w:val="23"/>
          <w:szCs w:val="23"/>
        </w:rPr>
        <w:t>Presentation at a</w:t>
      </w:r>
      <w:r w:rsidRPr="00350FEA">
        <w:rPr>
          <w:rFonts w:ascii="Times New Roman" w:hAnsi="Times New Roman"/>
          <w:bCs/>
          <w:iCs/>
          <w:sz w:val="23"/>
          <w:szCs w:val="23"/>
        </w:rPr>
        <w:t xml:space="preserve">nnual meeting, </w:t>
      </w:r>
      <w:r w:rsidRPr="00350FEA">
        <w:rPr>
          <w:rFonts w:ascii="Times New Roman" w:hAnsi="Times New Roman"/>
          <w:iCs/>
          <w:sz w:val="23"/>
          <w:szCs w:val="23"/>
        </w:rPr>
        <w:t>National Association of Research in Science Teaching. March 20-24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 Philadelphia, PA.</w:t>
      </w:r>
    </w:p>
    <w:p w:rsidR="007B17B4" w:rsidRPr="00350FEA" w:rsidRDefault="007B17B4" w:rsidP="007B17B4">
      <w:pPr>
        <w:pStyle w:val="ListParagraph"/>
        <w:ind w:hanging="720"/>
        <w:rPr>
          <w:rFonts w:ascii="Times New Roman" w:hAnsi="Times New Roman"/>
          <w:iCs/>
          <w:sz w:val="23"/>
          <w:szCs w:val="23"/>
        </w:rPr>
      </w:pPr>
    </w:p>
    <w:p w:rsidR="007B17B4" w:rsidRPr="00350FEA" w:rsidRDefault="007B17B4" w:rsidP="007B17B4">
      <w:pPr>
        <w:widowControl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>Dierking, L.D.</w:t>
      </w:r>
      <w:r w:rsidRPr="00350FEA">
        <w:rPr>
          <w:rFonts w:ascii="Times New Roman" w:hAnsi="Times New Roman"/>
          <w:sz w:val="23"/>
          <w:szCs w:val="23"/>
        </w:rPr>
        <w:t xml:space="preserve"> Investigating social mediation and facilitation across settings, groups, configurations, and time.  Presentation at a</w:t>
      </w:r>
      <w:r w:rsidRPr="00350FEA">
        <w:rPr>
          <w:rFonts w:ascii="Times New Roman" w:hAnsi="Times New Roman"/>
          <w:bCs/>
          <w:iCs/>
          <w:sz w:val="23"/>
          <w:szCs w:val="23"/>
        </w:rPr>
        <w:t xml:space="preserve">nnual meeting, </w:t>
      </w:r>
      <w:r w:rsidRPr="00350FEA">
        <w:rPr>
          <w:rFonts w:ascii="Times New Roman" w:hAnsi="Times New Roman"/>
          <w:iCs/>
          <w:sz w:val="23"/>
          <w:szCs w:val="23"/>
        </w:rPr>
        <w:t>National Association of Research in Science Teaching. March 20-24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 Philadelphia, PA.</w:t>
      </w:r>
    </w:p>
    <w:p w:rsidR="007B17B4" w:rsidRPr="00350FEA" w:rsidRDefault="007B17B4" w:rsidP="007B17B4">
      <w:pPr>
        <w:pStyle w:val="ListParagraph"/>
        <w:ind w:hanging="720"/>
        <w:rPr>
          <w:rFonts w:ascii="Times New Roman" w:hAnsi="Times New Roman"/>
          <w:iCs/>
          <w:sz w:val="23"/>
          <w:szCs w:val="23"/>
        </w:rPr>
      </w:pPr>
    </w:p>
    <w:p w:rsidR="004974B1" w:rsidRPr="00350FEA" w:rsidRDefault="004974B1" w:rsidP="004974B1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350FEA">
        <w:rPr>
          <w:rFonts w:ascii="Times New Roman" w:hAnsi="Times New Roman"/>
          <w:bCs/>
          <w:iCs/>
          <w:sz w:val="23"/>
          <w:szCs w:val="23"/>
        </w:rPr>
        <w:t>What Research and Practice Say About The Impacts of Out-of-School-Time STEM Experiences</w:t>
      </w:r>
      <w:r w:rsidRPr="00350FEA">
        <w:rPr>
          <w:rFonts w:ascii="Times New Roman" w:hAnsi="Times New Roman"/>
          <w:b/>
          <w:bCs/>
          <w:iCs/>
          <w:sz w:val="23"/>
          <w:szCs w:val="23"/>
        </w:rPr>
        <w:t xml:space="preserve">.  </w:t>
      </w:r>
      <w:r w:rsidRPr="00350FEA">
        <w:rPr>
          <w:rFonts w:ascii="Times New Roman" w:hAnsi="Times New Roman"/>
          <w:sz w:val="23"/>
          <w:szCs w:val="23"/>
        </w:rPr>
        <w:t xml:space="preserve">Presentation at the </w:t>
      </w:r>
      <w:r w:rsidRPr="00350FEA">
        <w:rPr>
          <w:rFonts w:ascii="Times New Roman" w:hAnsi="Times New Roman"/>
          <w:bCs/>
          <w:i/>
          <w:color w:val="000000"/>
          <w:sz w:val="23"/>
          <w:szCs w:val="23"/>
        </w:rPr>
        <w:t>National Conference on Science &amp; Technology in Out-of-School Time</w:t>
      </w:r>
      <w:r w:rsidRPr="00350FEA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350FEA">
        <w:rPr>
          <w:rFonts w:ascii="Times New Roman" w:hAnsi="Times New Roman"/>
          <w:bCs/>
          <w:color w:val="000000"/>
          <w:sz w:val="23"/>
          <w:szCs w:val="23"/>
        </w:rPr>
        <w:t>September 24</w:t>
      </w:r>
      <w:r w:rsidRPr="00350FEA">
        <w:rPr>
          <w:rFonts w:ascii="Times New Roman" w:hAnsi="Times New Roman"/>
          <w:bCs/>
          <w:color w:val="000000"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bCs/>
          <w:color w:val="000000"/>
          <w:sz w:val="23"/>
          <w:szCs w:val="23"/>
        </w:rPr>
        <w:t xml:space="preserve">, 2010, </w:t>
      </w:r>
      <w:r w:rsidRPr="00350FEA">
        <w:rPr>
          <w:rFonts w:ascii="Times New Roman" w:hAnsi="Times New Roman"/>
          <w:color w:val="000000"/>
          <w:sz w:val="23"/>
          <w:szCs w:val="23"/>
        </w:rPr>
        <w:t>Los Angeles, CA.</w:t>
      </w:r>
    </w:p>
    <w:p w:rsidR="004974B1" w:rsidRPr="00350FEA" w:rsidRDefault="004974B1" w:rsidP="004974B1">
      <w:pPr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4974B1" w:rsidRPr="00350FEA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350FEA">
        <w:rPr>
          <w:rFonts w:ascii="Times New Roman" w:hAnsi="Times New Roman"/>
          <w:bCs/>
          <w:iCs/>
          <w:sz w:val="23"/>
          <w:szCs w:val="23"/>
        </w:rPr>
        <w:t>Are we there yet?….and what is there anyway?</w:t>
      </w:r>
      <w:r w:rsidRPr="00350FEA">
        <w:rPr>
          <w:rFonts w:ascii="Times New Roman" w:hAnsi="Times New Roman"/>
          <w:iCs/>
          <w:sz w:val="23"/>
          <w:szCs w:val="23"/>
        </w:rPr>
        <w:t xml:space="preserve"> </w:t>
      </w:r>
      <w:r w:rsidRPr="00350FEA">
        <w:rPr>
          <w:rFonts w:ascii="Times New Roman" w:hAnsi="Times New Roman"/>
          <w:sz w:val="23"/>
          <w:szCs w:val="23"/>
        </w:rPr>
        <w:t xml:space="preserve">Presentation at annual meeting of the </w:t>
      </w:r>
      <w:r w:rsidRPr="00350FEA">
        <w:rPr>
          <w:rFonts w:ascii="Times New Roman" w:hAnsi="Times New Roman"/>
          <w:bCs/>
          <w:color w:val="000000"/>
          <w:sz w:val="23"/>
          <w:szCs w:val="23"/>
        </w:rPr>
        <w:t xml:space="preserve">Association of Science-Technology Centers. </w:t>
      </w:r>
      <w:r w:rsidRPr="00350FEA">
        <w:rPr>
          <w:rFonts w:ascii="Times New Roman" w:hAnsi="Times New Roman"/>
          <w:iCs/>
          <w:sz w:val="23"/>
          <w:szCs w:val="23"/>
        </w:rPr>
        <w:t>October 3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rd</w:t>
      </w:r>
      <w:r w:rsidRPr="00350FEA">
        <w:rPr>
          <w:rFonts w:ascii="Times New Roman" w:hAnsi="Times New Roman"/>
          <w:color w:val="000000"/>
          <w:sz w:val="23"/>
          <w:szCs w:val="23"/>
        </w:rPr>
        <w:t xml:space="preserve"> 2010.  Honolulu, HI.</w:t>
      </w:r>
    </w:p>
    <w:p w:rsidR="00224200" w:rsidRDefault="00224200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224200" w:rsidRDefault="00224200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224200" w:rsidRDefault="00224200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224200" w:rsidRDefault="00224200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</w:p>
    <w:p w:rsidR="004974B1" w:rsidRPr="00350FEA" w:rsidRDefault="004974B1" w:rsidP="004974B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iCs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</w:t>
      </w:r>
      <w:r w:rsidRPr="00350FEA">
        <w:rPr>
          <w:rFonts w:ascii="Times New Roman" w:hAnsi="Times New Roman"/>
          <w:bCs/>
          <w:iCs/>
          <w:sz w:val="23"/>
          <w:szCs w:val="23"/>
        </w:rPr>
        <w:t>Authentic Engagement: Oregon State University’s (OSU) Community Engagement and Learning Initiative.  Presentation at the N</w:t>
      </w:r>
      <w:r w:rsidRPr="00350FEA">
        <w:rPr>
          <w:rFonts w:ascii="Times New Roman" w:hAnsi="Times New Roman"/>
          <w:iCs/>
          <w:sz w:val="23"/>
          <w:szCs w:val="23"/>
        </w:rPr>
        <w:t>ational Outreach &amp; Engagement Scholarship Conference, October 6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 Raleigh, NC.</w:t>
      </w:r>
    </w:p>
    <w:p w:rsidR="004974B1" w:rsidRDefault="004974B1" w:rsidP="004974B1">
      <w:pPr>
        <w:pStyle w:val="ListParagraph"/>
        <w:rPr>
          <w:rFonts w:ascii="Times New Roman" w:hAnsi="Times New Roman"/>
          <w:b/>
          <w:bCs/>
          <w:iCs/>
          <w:sz w:val="23"/>
          <w:szCs w:val="23"/>
        </w:rPr>
      </w:pPr>
    </w:p>
    <w:p w:rsidR="007B17B4" w:rsidRPr="00350FEA" w:rsidRDefault="007B17B4" w:rsidP="007B17B4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350FEA">
        <w:rPr>
          <w:rFonts w:ascii="Times New Roman" w:hAnsi="Times New Roman"/>
          <w:iCs/>
          <w:sz w:val="23"/>
          <w:szCs w:val="23"/>
        </w:rPr>
        <w:t xml:space="preserve">Dierking, L.D. Inside-Out/Outside-In View.  </w:t>
      </w:r>
      <w:r w:rsidRPr="00350FEA">
        <w:rPr>
          <w:rFonts w:ascii="Times New Roman" w:hAnsi="Times New Roman"/>
          <w:sz w:val="23"/>
          <w:szCs w:val="23"/>
        </w:rPr>
        <w:t xml:space="preserve">Established and emerging educational leaders:  A roundtable of ideas for the next generation.  </w:t>
      </w:r>
      <w:r w:rsidRPr="00350FEA">
        <w:rPr>
          <w:rFonts w:ascii="Times New Roman" w:hAnsi="Times New Roman"/>
          <w:iCs/>
          <w:sz w:val="23"/>
          <w:szCs w:val="23"/>
        </w:rPr>
        <w:t>Western Museum Association.  October 19</w:t>
      </w:r>
      <w:r w:rsidRPr="00350FEA">
        <w:rPr>
          <w:rFonts w:ascii="Times New Roman" w:hAnsi="Times New Roman"/>
          <w:iCs/>
          <w:sz w:val="23"/>
          <w:szCs w:val="23"/>
          <w:vertAlign w:val="superscript"/>
        </w:rPr>
        <w:t>th</w:t>
      </w:r>
      <w:r w:rsidRPr="00350FEA">
        <w:rPr>
          <w:rFonts w:ascii="Times New Roman" w:hAnsi="Times New Roman"/>
          <w:iCs/>
          <w:sz w:val="23"/>
          <w:szCs w:val="23"/>
        </w:rPr>
        <w:t>, 2010.</w:t>
      </w:r>
    </w:p>
    <w:p w:rsidR="007B17B4" w:rsidRDefault="007B17B4" w:rsidP="007B17B4">
      <w:pPr>
        <w:ind w:left="720" w:hanging="720"/>
        <w:rPr>
          <w:rFonts w:ascii="Times New Roman" w:hAnsi="Times New Roman"/>
          <w:sz w:val="23"/>
          <w:szCs w:val="23"/>
        </w:rPr>
      </w:pPr>
    </w:p>
    <w:p w:rsidR="00116AC0" w:rsidRDefault="00116AC0" w:rsidP="007B17B4">
      <w:pPr>
        <w:ind w:left="720" w:hanging="720"/>
        <w:rPr>
          <w:rFonts w:ascii="Times New Roman" w:hAnsi="Times New Roman"/>
          <w:szCs w:val="24"/>
        </w:rPr>
      </w:pPr>
      <w:r w:rsidRPr="00350FEA">
        <w:rPr>
          <w:rFonts w:ascii="Times New Roman" w:hAnsi="Times New Roman"/>
          <w:iCs/>
          <w:sz w:val="23"/>
          <w:szCs w:val="23"/>
        </w:rPr>
        <w:t>Dierking, L.D.</w:t>
      </w:r>
      <w:r>
        <w:rPr>
          <w:rFonts w:ascii="Times New Roman" w:hAnsi="Times New Roman"/>
          <w:iCs/>
          <w:sz w:val="23"/>
          <w:szCs w:val="23"/>
        </w:rPr>
        <w:t xml:space="preserve">, </w:t>
      </w:r>
      <w:r w:rsidRPr="00350FEA">
        <w:rPr>
          <w:rFonts w:ascii="Times New Roman" w:hAnsi="Times New Roman"/>
          <w:iCs/>
          <w:sz w:val="23"/>
          <w:szCs w:val="23"/>
        </w:rPr>
        <w:t>McCreedy</w:t>
      </w:r>
      <w:r>
        <w:rPr>
          <w:rFonts w:ascii="Times New Roman" w:hAnsi="Times New Roman"/>
          <w:iCs/>
          <w:sz w:val="23"/>
          <w:szCs w:val="23"/>
        </w:rPr>
        <w:t xml:space="preserve">, </w:t>
      </w:r>
      <w:r w:rsidRPr="00350FEA">
        <w:rPr>
          <w:rFonts w:ascii="Times New Roman" w:hAnsi="Times New Roman"/>
          <w:iCs/>
          <w:sz w:val="23"/>
          <w:szCs w:val="23"/>
        </w:rPr>
        <w:t>D</w:t>
      </w:r>
      <w:r>
        <w:rPr>
          <w:rFonts w:ascii="Times New Roman" w:hAnsi="Times New Roman"/>
          <w:iCs/>
          <w:sz w:val="23"/>
          <w:szCs w:val="23"/>
        </w:rPr>
        <w:t xml:space="preserve">., </w:t>
      </w:r>
      <w:r w:rsidRPr="00116AC0">
        <w:rPr>
          <w:rFonts w:ascii="Times New Roman" w:hAnsi="Times New Roman"/>
          <w:bCs/>
          <w:sz w:val="23"/>
          <w:szCs w:val="23"/>
        </w:rPr>
        <w:t xml:space="preserve">Luke, J. &amp; Hershorin, K.  </w:t>
      </w:r>
      <w:r w:rsidRPr="00116AC0">
        <w:rPr>
          <w:rFonts w:ascii="Times New Roman" w:hAnsi="Times New Roman"/>
          <w:bCs/>
          <w:i/>
          <w:sz w:val="23"/>
          <w:szCs w:val="23"/>
        </w:rPr>
        <w:t xml:space="preserve">The impacts of informal science on girls’ interest, engagement, &amp; participation in science communities, hobbies &amp; </w:t>
      </w:r>
      <w:r w:rsidRPr="00116AC0">
        <w:rPr>
          <w:rFonts w:ascii="Times New Roman" w:hAnsi="Times New Roman"/>
          <w:bCs/>
          <w:i/>
          <w:szCs w:val="24"/>
        </w:rPr>
        <w:t>careers</w:t>
      </w:r>
      <w:r w:rsidRPr="00116AC0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 xml:space="preserve">Presentation </w:t>
      </w:r>
      <w:r w:rsidRPr="003F702D">
        <w:rPr>
          <w:rFonts w:ascii="Times New Roman" w:hAnsi="Times New Roman"/>
          <w:sz w:val="23"/>
          <w:szCs w:val="23"/>
        </w:rPr>
        <w:t xml:space="preserve">at the annual meeting of NARST, </w:t>
      </w:r>
      <w:r>
        <w:rPr>
          <w:rFonts w:ascii="Times New Roman" w:hAnsi="Times New Roman"/>
          <w:szCs w:val="24"/>
        </w:rPr>
        <w:t>March 25-</w:t>
      </w:r>
      <w:r w:rsidRPr="00116AC0">
        <w:rPr>
          <w:rFonts w:ascii="Times New Roman" w:hAnsi="Times New Roman"/>
          <w:szCs w:val="24"/>
        </w:rPr>
        <w:t>March 28, 2012</w:t>
      </w:r>
      <w:r>
        <w:rPr>
          <w:rFonts w:ascii="Times New Roman" w:hAnsi="Times New Roman"/>
          <w:szCs w:val="24"/>
        </w:rPr>
        <w:t xml:space="preserve">. </w:t>
      </w:r>
      <w:r w:rsidRPr="00116AC0">
        <w:rPr>
          <w:rFonts w:ascii="Times New Roman" w:hAnsi="Times New Roman"/>
          <w:szCs w:val="24"/>
        </w:rPr>
        <w:t>Indianapolis, Indiana</w:t>
      </w:r>
      <w:r>
        <w:rPr>
          <w:rFonts w:ascii="Times New Roman" w:hAnsi="Times New Roman"/>
          <w:szCs w:val="24"/>
        </w:rPr>
        <w:t xml:space="preserve">. </w:t>
      </w:r>
    </w:p>
    <w:p w:rsidR="00116AC0" w:rsidRDefault="00116AC0" w:rsidP="007B17B4">
      <w:pPr>
        <w:ind w:left="720" w:hanging="720"/>
        <w:rPr>
          <w:rFonts w:ascii="Times New Roman" w:hAnsi="Times New Roman"/>
          <w:sz w:val="23"/>
          <w:szCs w:val="23"/>
        </w:rPr>
      </w:pPr>
    </w:p>
    <w:p w:rsidR="007B17B4" w:rsidRPr="003F702D" w:rsidRDefault="007B17B4" w:rsidP="007B17B4">
      <w:pPr>
        <w:ind w:left="720" w:hanging="720"/>
        <w:rPr>
          <w:rFonts w:ascii="Times New Roman" w:hAnsi="Times New Roman"/>
          <w:sz w:val="23"/>
          <w:szCs w:val="23"/>
        </w:rPr>
      </w:pPr>
      <w:r w:rsidRPr="003F702D">
        <w:rPr>
          <w:rFonts w:ascii="Times New Roman" w:hAnsi="Times New Roman"/>
          <w:sz w:val="23"/>
          <w:szCs w:val="23"/>
        </w:rPr>
        <w:t xml:space="preserve">With J.H. Falk, N. L. Staus &amp; W. Penuel, </w:t>
      </w:r>
      <w:r w:rsidRPr="00B96521">
        <w:rPr>
          <w:rFonts w:ascii="Times New Roman" w:hAnsi="Times New Roman"/>
          <w:bCs/>
          <w:i/>
          <w:sz w:val="23"/>
          <w:szCs w:val="23"/>
        </w:rPr>
        <w:t>Viewing STEM learning through a community-wide lens: The Synergies project</w:t>
      </w:r>
      <w:r w:rsidRPr="003F702D">
        <w:rPr>
          <w:rFonts w:ascii="Times New Roman" w:hAnsi="Times New Roman"/>
          <w:bCs/>
          <w:sz w:val="23"/>
          <w:szCs w:val="23"/>
        </w:rPr>
        <w:t xml:space="preserve">.  </w:t>
      </w:r>
      <w:r w:rsidRPr="003F702D">
        <w:rPr>
          <w:rFonts w:ascii="Times New Roman" w:hAnsi="Times New Roman"/>
          <w:sz w:val="23"/>
          <w:szCs w:val="23"/>
        </w:rPr>
        <w:t>Poster at the annual meeting of NARST, April 6-9, 2013.  Río Grande, Puerto Rico.</w:t>
      </w:r>
    </w:p>
    <w:p w:rsidR="007B17B4" w:rsidRDefault="007B17B4" w:rsidP="007B17B4">
      <w:pPr>
        <w:ind w:left="720" w:hanging="720"/>
        <w:rPr>
          <w:rFonts w:ascii="Times New Roman" w:hAnsi="Times New Roman"/>
          <w:sz w:val="23"/>
          <w:szCs w:val="23"/>
        </w:rPr>
      </w:pPr>
    </w:p>
    <w:p w:rsidR="007B17B4" w:rsidRDefault="007B17B4" w:rsidP="007B17B4">
      <w:pPr>
        <w:ind w:left="720" w:hanging="720"/>
        <w:rPr>
          <w:rFonts w:ascii="Times New Roman" w:hAnsi="Times New Roman"/>
          <w:sz w:val="23"/>
          <w:szCs w:val="23"/>
        </w:rPr>
      </w:pPr>
      <w:r w:rsidRPr="003F702D">
        <w:rPr>
          <w:rFonts w:ascii="Times New Roman" w:hAnsi="Times New Roman"/>
          <w:sz w:val="23"/>
          <w:szCs w:val="23"/>
        </w:rPr>
        <w:t xml:space="preserve">Dierking, L.D. SYNERGIES: </w:t>
      </w:r>
      <w:r w:rsidRPr="00B96521">
        <w:rPr>
          <w:rFonts w:ascii="Times New Roman" w:hAnsi="Times New Roman"/>
          <w:i/>
          <w:sz w:val="23"/>
          <w:szCs w:val="23"/>
        </w:rPr>
        <w:t xml:space="preserve">Understanding and </w:t>
      </w:r>
      <w:r w:rsidR="00B96521" w:rsidRPr="00B96521">
        <w:rPr>
          <w:rFonts w:ascii="Times New Roman" w:hAnsi="Times New Roman"/>
          <w:i/>
          <w:sz w:val="23"/>
          <w:szCs w:val="23"/>
        </w:rPr>
        <w:t>connecting</w:t>
      </w:r>
      <w:r w:rsidRPr="00B96521">
        <w:rPr>
          <w:rFonts w:ascii="Times New Roman" w:hAnsi="Times New Roman"/>
          <w:i/>
          <w:sz w:val="23"/>
          <w:szCs w:val="23"/>
        </w:rPr>
        <w:t xml:space="preserve"> STEM </w:t>
      </w:r>
      <w:r w:rsidR="00B96521" w:rsidRPr="00B96521">
        <w:rPr>
          <w:rFonts w:ascii="Times New Roman" w:hAnsi="Times New Roman"/>
          <w:i/>
          <w:sz w:val="23"/>
          <w:szCs w:val="23"/>
        </w:rPr>
        <w:t>learning in the community</w:t>
      </w:r>
      <w:r w:rsidRPr="003F702D">
        <w:rPr>
          <w:rFonts w:ascii="Times New Roman" w:hAnsi="Times New Roman"/>
          <w:sz w:val="23"/>
          <w:szCs w:val="23"/>
        </w:rPr>
        <w:t xml:space="preserve">.  Presentation as part of the Developmental research outside the lab: Children’s STEM </w:t>
      </w:r>
    </w:p>
    <w:p w:rsidR="007B17B4" w:rsidRDefault="007B17B4" w:rsidP="007B17B4">
      <w:pPr>
        <w:ind w:left="720"/>
        <w:rPr>
          <w:rFonts w:ascii="Times New Roman" w:hAnsi="Times New Roman"/>
          <w:sz w:val="23"/>
          <w:szCs w:val="23"/>
        </w:rPr>
      </w:pPr>
      <w:r w:rsidRPr="003F702D">
        <w:rPr>
          <w:rFonts w:ascii="Times New Roman" w:hAnsi="Times New Roman"/>
          <w:sz w:val="23"/>
          <w:szCs w:val="23"/>
        </w:rPr>
        <w:t>learning in museums Symposium at the annual meeting of the Society for Research in Child Development. April 19, 2013. Seattle, WA.</w:t>
      </w:r>
    </w:p>
    <w:p w:rsidR="007B17B4" w:rsidRDefault="007B17B4" w:rsidP="004974B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p w:rsidR="004974B1" w:rsidRDefault="004974B1" w:rsidP="004974B1">
      <w:pPr>
        <w:pStyle w:val="PlainText"/>
        <w:ind w:left="720" w:hanging="720"/>
        <w:rPr>
          <w:rStyle w:val="st1"/>
          <w:rFonts w:ascii="Times New Roman" w:hAnsi="Times New Roman"/>
          <w:color w:val="auto"/>
          <w:sz w:val="23"/>
          <w:szCs w:val="23"/>
          <w:lang w:val="en"/>
        </w:rPr>
      </w:pPr>
      <w:r w:rsidRPr="003F702D">
        <w:rPr>
          <w:rFonts w:ascii="Times New Roman" w:hAnsi="Times New Roman"/>
          <w:color w:val="auto"/>
          <w:sz w:val="23"/>
          <w:szCs w:val="23"/>
        </w:rPr>
        <w:t xml:space="preserve">Staus, N., &amp; Dierking L.D. </w:t>
      </w:r>
      <w:r w:rsidRPr="003F702D">
        <w:rPr>
          <w:rFonts w:ascii="Times New Roman" w:hAnsi="Times New Roman"/>
          <w:bCs/>
          <w:i/>
          <w:iCs/>
          <w:color w:val="auto"/>
          <w:sz w:val="23"/>
          <w:szCs w:val="23"/>
        </w:rPr>
        <w:t>Declining STEM interest in adolescents: A longitudinal research approach</w:t>
      </w:r>
      <w:r w:rsidRPr="003F702D">
        <w:rPr>
          <w:rFonts w:ascii="Times New Roman" w:hAnsi="Times New Roman"/>
          <w:bCs/>
          <w:iCs/>
          <w:color w:val="auto"/>
          <w:sz w:val="23"/>
          <w:szCs w:val="23"/>
        </w:rPr>
        <w:t>.</w:t>
      </w:r>
      <w:r w:rsidRPr="003F702D">
        <w:rPr>
          <w:rFonts w:ascii="Times New Roman" w:hAnsi="Times New Roman"/>
          <w:color w:val="auto"/>
          <w:sz w:val="23"/>
          <w:szCs w:val="23"/>
        </w:rPr>
        <w:t xml:space="preserve"> Presentation at the NARST—</w:t>
      </w:r>
      <w:r w:rsidRPr="003F702D">
        <w:rPr>
          <w:rFonts w:ascii="Times New Roman" w:hAnsi="Times New Roman"/>
          <w:color w:val="auto"/>
          <w:sz w:val="23"/>
          <w:szCs w:val="23"/>
          <w:lang w:val="en"/>
        </w:rPr>
        <w:t xml:space="preserve"> </w:t>
      </w:r>
      <w:r w:rsidRPr="003F702D">
        <w:rPr>
          <w:rStyle w:val="st1"/>
          <w:rFonts w:ascii="Times New Roman" w:hAnsi="Times New Roman"/>
          <w:color w:val="auto"/>
          <w:sz w:val="23"/>
          <w:szCs w:val="23"/>
          <w:lang w:val="en"/>
        </w:rPr>
        <w:t xml:space="preserve">an international organization improving science </w:t>
      </w:r>
    </w:p>
    <w:p w:rsidR="004974B1" w:rsidRPr="003F702D" w:rsidRDefault="004974B1" w:rsidP="004974B1">
      <w:pPr>
        <w:pStyle w:val="PlainText"/>
        <w:ind w:left="720"/>
        <w:rPr>
          <w:rFonts w:ascii="Times New Roman" w:hAnsi="Times New Roman"/>
          <w:color w:val="auto"/>
          <w:sz w:val="23"/>
          <w:szCs w:val="23"/>
        </w:rPr>
      </w:pPr>
      <w:r w:rsidRPr="003F702D">
        <w:rPr>
          <w:rStyle w:val="st1"/>
          <w:rFonts w:ascii="Times New Roman" w:hAnsi="Times New Roman"/>
          <w:color w:val="auto"/>
          <w:sz w:val="23"/>
          <w:szCs w:val="23"/>
          <w:lang w:val="en"/>
        </w:rPr>
        <w:t>teaching and learning through research</w:t>
      </w:r>
      <w:r w:rsidRPr="003F702D">
        <w:rPr>
          <w:rFonts w:ascii="Times New Roman" w:hAnsi="Times New Roman"/>
          <w:color w:val="auto"/>
          <w:sz w:val="23"/>
          <w:szCs w:val="23"/>
        </w:rPr>
        <w:t>—annual meeting, Pittsburgh, PA, March 30-April 2</w:t>
      </w:r>
      <w:r w:rsidRPr="003F702D">
        <w:rPr>
          <w:rFonts w:ascii="Times New Roman" w:hAnsi="Times New Roman"/>
          <w:color w:val="auto"/>
          <w:sz w:val="23"/>
          <w:szCs w:val="23"/>
          <w:vertAlign w:val="superscript"/>
        </w:rPr>
        <w:t>nd</w:t>
      </w:r>
      <w:r w:rsidRPr="003F702D">
        <w:rPr>
          <w:rFonts w:ascii="Times New Roman" w:hAnsi="Times New Roman"/>
          <w:color w:val="auto"/>
          <w:sz w:val="23"/>
          <w:szCs w:val="23"/>
        </w:rPr>
        <w:t xml:space="preserve">, 2014.  </w:t>
      </w:r>
    </w:p>
    <w:p w:rsidR="004974B1" w:rsidRPr="003F702D" w:rsidRDefault="004974B1" w:rsidP="004974B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p w:rsidR="004974B1" w:rsidRDefault="004974B1" w:rsidP="004974B1">
      <w:pPr>
        <w:tabs>
          <w:tab w:val="num" w:pos="720"/>
        </w:tabs>
        <w:spacing w:after="120"/>
        <w:ind w:left="720" w:hanging="720"/>
        <w:rPr>
          <w:rFonts w:ascii="Times New Roman" w:hAnsi="Times New Roman"/>
          <w:sz w:val="23"/>
          <w:szCs w:val="23"/>
        </w:rPr>
      </w:pPr>
      <w:r w:rsidRPr="002579CA">
        <w:rPr>
          <w:rFonts w:ascii="Times New Roman" w:hAnsi="Times New Roman"/>
          <w:sz w:val="23"/>
          <w:szCs w:val="23"/>
        </w:rPr>
        <w:t xml:space="preserve">Dierking, L.D. </w:t>
      </w:r>
      <w:r w:rsidRPr="002579CA">
        <w:rPr>
          <w:rFonts w:ascii="Times New Roman" w:hAnsi="Times New Roman"/>
          <w:i/>
          <w:iCs/>
          <w:sz w:val="23"/>
          <w:szCs w:val="23"/>
        </w:rPr>
        <w:t xml:space="preserve">SYNERGIES: </w:t>
      </w:r>
      <w:r w:rsidRPr="002579CA">
        <w:rPr>
          <w:rStyle w:val="Emphasis"/>
          <w:rFonts w:ascii="Times New Roman" w:hAnsi="Times New Roman"/>
          <w:sz w:val="23"/>
          <w:szCs w:val="23"/>
        </w:rPr>
        <w:t>Understanding &amp; connecting stem learning ecosystems in the community</w:t>
      </w:r>
      <w:r w:rsidRPr="002579CA">
        <w:rPr>
          <w:rStyle w:val="Emphasis"/>
          <w:rFonts w:ascii="Times New Roman" w:hAnsi="Times New Roman"/>
          <w:i w:val="0"/>
          <w:sz w:val="23"/>
          <w:szCs w:val="23"/>
        </w:rPr>
        <w:t xml:space="preserve">. </w:t>
      </w:r>
      <w:r w:rsidRPr="002579CA">
        <w:rPr>
          <w:rFonts w:ascii="Times New Roman" w:hAnsi="Times New Roman"/>
          <w:sz w:val="23"/>
          <w:szCs w:val="23"/>
        </w:rPr>
        <w:t xml:space="preserve">Part of a paper set entitled </w:t>
      </w:r>
      <w:r w:rsidRPr="002579CA">
        <w:rPr>
          <w:rFonts w:ascii="Times New Roman" w:eastAsia="Calibri" w:hAnsi="Times New Roman"/>
          <w:sz w:val="23"/>
          <w:szCs w:val="23"/>
        </w:rPr>
        <w:t>“</w:t>
      </w:r>
      <w:r w:rsidRPr="002579CA">
        <w:rPr>
          <w:rFonts w:ascii="Times New Roman" w:hAnsi="Times New Roman"/>
          <w:sz w:val="23"/>
          <w:szCs w:val="23"/>
        </w:rPr>
        <w:t>How learning ecosystems support “falling for science,” at the NARST—</w:t>
      </w:r>
      <w:r w:rsidRPr="002579CA">
        <w:rPr>
          <w:rFonts w:ascii="Times New Roman" w:hAnsi="Times New Roman"/>
          <w:sz w:val="23"/>
          <w:szCs w:val="23"/>
          <w:lang w:val="en"/>
        </w:rPr>
        <w:t xml:space="preserve"> </w:t>
      </w:r>
      <w:r w:rsidRPr="002579CA">
        <w:rPr>
          <w:rStyle w:val="st1"/>
          <w:rFonts w:ascii="Times New Roman" w:hAnsi="Times New Roman"/>
          <w:sz w:val="23"/>
          <w:szCs w:val="23"/>
          <w:lang w:val="en"/>
        </w:rPr>
        <w:t>an international organization improving science teaching and learning through research</w:t>
      </w:r>
      <w:r w:rsidRPr="003F702D">
        <w:rPr>
          <w:rFonts w:ascii="Times New Roman" w:hAnsi="Times New Roman"/>
          <w:sz w:val="23"/>
          <w:szCs w:val="23"/>
        </w:rPr>
        <w:t>—</w:t>
      </w:r>
      <w:r w:rsidRPr="002579CA">
        <w:rPr>
          <w:rFonts w:ascii="Times New Roman" w:hAnsi="Times New Roman"/>
          <w:sz w:val="23"/>
          <w:szCs w:val="23"/>
        </w:rPr>
        <w:t>annual meeting, Pittsburgh, PA, March 30-April 2</w:t>
      </w:r>
      <w:r w:rsidRPr="002579CA">
        <w:rPr>
          <w:rFonts w:ascii="Times New Roman" w:hAnsi="Times New Roman"/>
          <w:sz w:val="23"/>
          <w:szCs w:val="23"/>
          <w:vertAlign w:val="superscript"/>
        </w:rPr>
        <w:t>nd</w:t>
      </w:r>
      <w:r w:rsidRPr="002579CA">
        <w:rPr>
          <w:rFonts w:ascii="Times New Roman" w:hAnsi="Times New Roman"/>
          <w:sz w:val="23"/>
          <w:szCs w:val="23"/>
        </w:rPr>
        <w:t xml:space="preserve">, 2014.  </w:t>
      </w:r>
    </w:p>
    <w:p w:rsidR="007B17B4" w:rsidRDefault="007B17B4" w:rsidP="009A70ED">
      <w:pPr>
        <w:ind w:left="720" w:hanging="720"/>
        <w:rPr>
          <w:rFonts w:ascii="Times New Roman" w:hAnsi="Times New Roman"/>
          <w:szCs w:val="24"/>
        </w:rPr>
      </w:pPr>
      <w:r w:rsidRPr="007B17B4">
        <w:rPr>
          <w:rFonts w:ascii="Times New Roman" w:hAnsi="Times New Roman"/>
          <w:szCs w:val="24"/>
        </w:rPr>
        <w:t xml:space="preserve">McCreedy, D.  &amp; Dierking, L.D. </w:t>
      </w:r>
      <w:r w:rsidRPr="007B17B4">
        <w:rPr>
          <w:rFonts w:ascii="Times New Roman" w:hAnsi="Times New Roman"/>
          <w:bCs/>
          <w:i/>
          <w:szCs w:val="24"/>
        </w:rPr>
        <w:t>Cascading influences: Long-Term impacts of informal STEM experiences for girls</w:t>
      </w:r>
      <w:r w:rsidRPr="007B17B4">
        <w:rPr>
          <w:rFonts w:ascii="Times New Roman" w:hAnsi="Times New Roman"/>
          <w:bCs/>
          <w:szCs w:val="24"/>
        </w:rPr>
        <w:t xml:space="preserve">. Presentation </w:t>
      </w:r>
      <w:r w:rsidRPr="007B17B4">
        <w:rPr>
          <w:rFonts w:ascii="Times New Roman" w:hAnsi="Times New Roman"/>
          <w:szCs w:val="24"/>
        </w:rPr>
        <w:t>at the American Educational Research Association (AERA) annual meeting in Philadelphia, PA, April 3-5</w:t>
      </w:r>
      <w:r w:rsidRPr="007B17B4">
        <w:rPr>
          <w:rFonts w:ascii="Times New Roman" w:hAnsi="Times New Roman"/>
          <w:szCs w:val="24"/>
          <w:vertAlign w:val="superscript"/>
        </w:rPr>
        <w:t>th</w:t>
      </w:r>
      <w:r w:rsidRPr="007B17B4">
        <w:rPr>
          <w:rFonts w:ascii="Times New Roman" w:hAnsi="Times New Roman"/>
          <w:szCs w:val="24"/>
        </w:rPr>
        <w:t>, 2014.</w:t>
      </w:r>
    </w:p>
    <w:p w:rsidR="009A70ED" w:rsidRPr="007B17B4" w:rsidRDefault="009A70ED" w:rsidP="009A70ED">
      <w:pPr>
        <w:ind w:left="720" w:hanging="720"/>
        <w:rPr>
          <w:rFonts w:ascii="Times New Roman" w:hAnsi="Times New Roman"/>
          <w:szCs w:val="24"/>
        </w:rPr>
      </w:pPr>
    </w:p>
    <w:p w:rsidR="00E11D76" w:rsidRDefault="007B17B4" w:rsidP="00E11D76">
      <w:pPr>
        <w:tabs>
          <w:tab w:val="num" w:pos="720"/>
        </w:tabs>
        <w:spacing w:after="120"/>
        <w:ind w:left="720" w:hanging="720"/>
        <w:rPr>
          <w:rFonts w:ascii="Times New Roman" w:hAnsi="Times New Roman"/>
          <w:sz w:val="23"/>
          <w:szCs w:val="23"/>
        </w:rPr>
      </w:pPr>
      <w:r w:rsidRPr="002579CA">
        <w:rPr>
          <w:rFonts w:ascii="Times New Roman" w:hAnsi="Times New Roman"/>
          <w:sz w:val="23"/>
          <w:szCs w:val="23"/>
        </w:rPr>
        <w:t xml:space="preserve">Dierking, L.D. </w:t>
      </w:r>
      <w:r w:rsidRPr="002579CA">
        <w:rPr>
          <w:rFonts w:ascii="Times New Roman" w:hAnsi="Times New Roman"/>
          <w:i/>
          <w:sz w:val="23"/>
          <w:szCs w:val="23"/>
        </w:rPr>
        <w:t>Measuring children’s STEM interest development longitudinally</w:t>
      </w:r>
      <w:r w:rsidRPr="002579CA">
        <w:rPr>
          <w:rFonts w:ascii="Times New Roman" w:hAnsi="Times New Roman"/>
          <w:iCs/>
          <w:sz w:val="23"/>
          <w:szCs w:val="23"/>
        </w:rPr>
        <w:t xml:space="preserve">.  Poster </w:t>
      </w:r>
      <w:r w:rsidRPr="002579CA">
        <w:rPr>
          <w:rFonts w:ascii="Times New Roman" w:hAnsi="Times New Roman"/>
          <w:sz w:val="23"/>
          <w:szCs w:val="23"/>
        </w:rPr>
        <w:t xml:space="preserve">in a structured poster session at the American Educational Research Association (AERA) annual </w:t>
      </w:r>
      <w:r w:rsidR="009A70ED">
        <w:rPr>
          <w:rFonts w:ascii="Times New Roman" w:hAnsi="Times New Roman"/>
          <w:sz w:val="23"/>
          <w:szCs w:val="23"/>
        </w:rPr>
        <w:t>m</w:t>
      </w:r>
      <w:r w:rsidRPr="002579CA">
        <w:rPr>
          <w:rFonts w:ascii="Times New Roman" w:hAnsi="Times New Roman"/>
          <w:sz w:val="23"/>
          <w:szCs w:val="23"/>
        </w:rPr>
        <w:t>eeting in Philadelphia, PA, April 3-5</w:t>
      </w:r>
      <w:r w:rsidRPr="002579CA">
        <w:rPr>
          <w:rFonts w:ascii="Times New Roman" w:hAnsi="Times New Roman"/>
          <w:sz w:val="23"/>
          <w:szCs w:val="23"/>
          <w:vertAlign w:val="superscript"/>
        </w:rPr>
        <w:t>th</w:t>
      </w:r>
      <w:r w:rsidRPr="002579CA">
        <w:rPr>
          <w:rFonts w:ascii="Times New Roman" w:hAnsi="Times New Roman"/>
          <w:sz w:val="23"/>
          <w:szCs w:val="23"/>
        </w:rPr>
        <w:t>, 2014.</w:t>
      </w:r>
    </w:p>
    <w:p w:rsidR="00E11D76" w:rsidRPr="00E11D76" w:rsidRDefault="00E11D76" w:rsidP="00E11D76">
      <w:pPr>
        <w:tabs>
          <w:tab w:val="num" w:pos="720"/>
        </w:tabs>
        <w:spacing w:after="120"/>
        <w:ind w:left="720" w:hanging="720"/>
        <w:rPr>
          <w:rFonts w:ascii="Times New Roman" w:hAnsi="Times New Roman"/>
          <w:sz w:val="23"/>
          <w:szCs w:val="23"/>
        </w:rPr>
      </w:pPr>
      <w:r w:rsidRPr="00E11D76">
        <w:rPr>
          <w:rFonts w:ascii="Times New Roman" w:hAnsi="Times New Roman"/>
          <w:sz w:val="23"/>
          <w:szCs w:val="23"/>
        </w:rPr>
        <w:t>O’Brien, S., Rowe, S., Dierking, L, &amp; Farley, M. (2014, May). Family Engagement in Live Animal Touch-Tanks and Natural Tidepools: Links to Learning and Conservation Dialogue. Poster presented at the 13th annual PCST meeting, Salvador, Brazil.</w:t>
      </w:r>
    </w:p>
    <w:p w:rsidR="00E11D76" w:rsidRPr="00E11D76" w:rsidRDefault="00E11D76" w:rsidP="00E11D76">
      <w:pPr>
        <w:tabs>
          <w:tab w:val="num" w:pos="720"/>
        </w:tabs>
        <w:spacing w:after="120"/>
        <w:ind w:left="720" w:hanging="720"/>
        <w:rPr>
          <w:rFonts w:ascii="Times New Roman" w:hAnsi="Times New Roman"/>
          <w:sz w:val="23"/>
          <w:szCs w:val="23"/>
        </w:rPr>
      </w:pPr>
      <w:r w:rsidRPr="00E11D76">
        <w:rPr>
          <w:rFonts w:ascii="Times New Roman" w:hAnsi="Times New Roman"/>
          <w:sz w:val="23"/>
          <w:szCs w:val="23"/>
        </w:rPr>
        <w:t>O’Brien, S., Rowe, S., Dierking, L, &amp; Farley, M. (2014). Family Engagement in Live Animal Touch-Tanks and Natural Tidepools: Links to Learning and Conservation Dialogue. Proceedings of the 13th annual PCST meeting, Salvador, Brazil.</w:t>
      </w:r>
    </w:p>
    <w:p w:rsidR="00224200" w:rsidRDefault="00224200" w:rsidP="00E5051D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212121"/>
          <w:sz w:val="23"/>
          <w:szCs w:val="23"/>
        </w:rPr>
      </w:pPr>
    </w:p>
    <w:p w:rsidR="00353BAB" w:rsidRPr="00E5051D" w:rsidRDefault="00353BAB" w:rsidP="00E5051D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212121"/>
          <w:sz w:val="23"/>
          <w:szCs w:val="23"/>
        </w:rPr>
      </w:pPr>
      <w:r w:rsidRPr="00E5051D">
        <w:rPr>
          <w:rFonts w:ascii="Times New Roman" w:hAnsi="Times New Roman"/>
          <w:color w:val="212121"/>
          <w:sz w:val="23"/>
          <w:szCs w:val="23"/>
        </w:rPr>
        <w:t>O’Brien, S., Rowe, S., Dierking, L, &amp; Farley, M. (2014, May). Family Engagement in Live Animal Touch-Tanks and Natural Tidepools: Links to Learning and Conservation Dialogue. Poster presented at the 13th annual PCST meeting, Salvador, Brazil.</w:t>
      </w:r>
    </w:p>
    <w:p w:rsidR="00353BAB" w:rsidRPr="00E5051D" w:rsidRDefault="00353BAB" w:rsidP="00353BAB">
      <w:pPr>
        <w:autoSpaceDE w:val="0"/>
        <w:autoSpaceDN w:val="0"/>
        <w:adjustRightInd w:val="0"/>
        <w:ind w:left="720"/>
        <w:rPr>
          <w:rFonts w:ascii="Times New Roman" w:hAnsi="Times New Roman"/>
          <w:color w:val="212121"/>
          <w:sz w:val="23"/>
          <w:szCs w:val="23"/>
        </w:rPr>
      </w:pPr>
    </w:p>
    <w:p w:rsidR="00353BAB" w:rsidRPr="00E5051D" w:rsidRDefault="00353BAB" w:rsidP="00E5051D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212121"/>
          <w:sz w:val="23"/>
          <w:szCs w:val="23"/>
        </w:rPr>
      </w:pPr>
      <w:r w:rsidRPr="00E5051D">
        <w:rPr>
          <w:rFonts w:ascii="Times New Roman" w:hAnsi="Times New Roman"/>
          <w:color w:val="212121"/>
          <w:sz w:val="23"/>
          <w:szCs w:val="23"/>
        </w:rPr>
        <w:t xml:space="preserve">O’Brien, S., Rowe, S., Dierking, L, &amp; Farley, M. (2014). Family </w:t>
      </w:r>
      <w:r w:rsidR="00F47EBE" w:rsidRPr="00E5051D">
        <w:rPr>
          <w:rFonts w:ascii="Times New Roman" w:hAnsi="Times New Roman"/>
          <w:color w:val="212121"/>
          <w:sz w:val="23"/>
          <w:szCs w:val="23"/>
        </w:rPr>
        <w:t>engagement in live animal touch-tanks and natural tidepools</w:t>
      </w:r>
      <w:r w:rsidRPr="00E5051D">
        <w:rPr>
          <w:rFonts w:ascii="Times New Roman" w:hAnsi="Times New Roman"/>
          <w:color w:val="212121"/>
          <w:sz w:val="23"/>
          <w:szCs w:val="23"/>
        </w:rPr>
        <w:t xml:space="preserve">: Links to </w:t>
      </w:r>
      <w:r w:rsidR="00F47EBE" w:rsidRPr="00E5051D">
        <w:rPr>
          <w:rFonts w:ascii="Times New Roman" w:hAnsi="Times New Roman"/>
          <w:color w:val="212121"/>
          <w:sz w:val="23"/>
          <w:szCs w:val="23"/>
        </w:rPr>
        <w:t>learning and conservation dialogue</w:t>
      </w:r>
      <w:r w:rsidRPr="00E5051D">
        <w:rPr>
          <w:rFonts w:ascii="Times New Roman" w:hAnsi="Times New Roman"/>
          <w:color w:val="212121"/>
          <w:sz w:val="23"/>
          <w:szCs w:val="23"/>
        </w:rPr>
        <w:t>. Proceedings of the 13th annual PCST meeting, Salvador, Brazil.</w:t>
      </w:r>
    </w:p>
    <w:p w:rsidR="00353BAB" w:rsidRDefault="00353BAB" w:rsidP="00353BAB">
      <w:pPr>
        <w:autoSpaceDE w:val="0"/>
        <w:autoSpaceDN w:val="0"/>
        <w:adjustRightInd w:val="0"/>
        <w:ind w:left="720"/>
        <w:rPr>
          <w:rFonts w:ascii="Garamond" w:hAnsi="Garamond" w:cs="@ÈÙø/3"/>
          <w:color w:val="212121"/>
        </w:rPr>
      </w:pPr>
    </w:p>
    <w:p w:rsidR="007B17B4" w:rsidRPr="00757980" w:rsidRDefault="007B17B4" w:rsidP="00E11D76">
      <w:pPr>
        <w:pStyle w:val="PlainText"/>
        <w:ind w:left="720" w:hanging="720"/>
        <w:rPr>
          <w:rFonts w:ascii="Times New Roman" w:hAnsi="Times New Roman"/>
          <w:bCs/>
          <w:color w:val="auto"/>
          <w:sz w:val="23"/>
          <w:szCs w:val="23"/>
        </w:rPr>
      </w:pPr>
      <w:r w:rsidRPr="00757980">
        <w:rPr>
          <w:rFonts w:ascii="Times New Roman" w:hAnsi="Times New Roman"/>
          <w:color w:val="auto"/>
          <w:sz w:val="23"/>
          <w:szCs w:val="23"/>
        </w:rPr>
        <w:t xml:space="preserve">Dierking, L.D. &amp; Staus, N. </w:t>
      </w:r>
      <w:r w:rsidRPr="00757980">
        <w:rPr>
          <w:rFonts w:ascii="Times New Roman" w:hAnsi="Times New Roman"/>
          <w:bCs/>
          <w:i/>
          <w:iCs/>
          <w:color w:val="auto"/>
          <w:sz w:val="23"/>
          <w:szCs w:val="23"/>
        </w:rPr>
        <w:t>SYNERGIES</w:t>
      </w:r>
      <w:r w:rsidRPr="00757980">
        <w:rPr>
          <w:rFonts w:ascii="Times New Roman" w:hAnsi="Times New Roman"/>
          <w:bCs/>
          <w:color w:val="auto"/>
          <w:sz w:val="23"/>
          <w:szCs w:val="23"/>
        </w:rPr>
        <w:t xml:space="preserve">: </w:t>
      </w:r>
      <w:r w:rsidRPr="00757980">
        <w:rPr>
          <w:rFonts w:ascii="Times New Roman" w:hAnsi="Times New Roman"/>
          <w:bCs/>
          <w:i/>
          <w:color w:val="auto"/>
          <w:sz w:val="23"/>
          <w:szCs w:val="23"/>
        </w:rPr>
        <w:t>Documenting early adolescent youth’s long-term STEM interest &amp; participation pathways</w:t>
      </w:r>
      <w:r w:rsidRPr="00757980">
        <w:rPr>
          <w:rFonts w:ascii="Times New Roman" w:hAnsi="Times New Roman"/>
          <w:bCs/>
          <w:color w:val="auto"/>
          <w:sz w:val="23"/>
          <w:szCs w:val="23"/>
        </w:rPr>
        <w:t xml:space="preserve">. Part of a paper set on the role of informal experiences in </w:t>
      </w:r>
    </w:p>
    <w:p w:rsidR="007B17B4" w:rsidRPr="00757980" w:rsidRDefault="007B17B4" w:rsidP="007B17B4">
      <w:pPr>
        <w:pStyle w:val="PlainText"/>
        <w:ind w:left="720"/>
        <w:rPr>
          <w:rFonts w:ascii="Times New Roman" w:hAnsi="Times New Roman"/>
          <w:color w:val="auto"/>
          <w:sz w:val="23"/>
          <w:szCs w:val="23"/>
        </w:rPr>
      </w:pPr>
      <w:r w:rsidRPr="00757980">
        <w:rPr>
          <w:rFonts w:ascii="Times New Roman" w:hAnsi="Times New Roman"/>
          <w:bCs/>
          <w:color w:val="auto"/>
          <w:sz w:val="23"/>
          <w:szCs w:val="23"/>
        </w:rPr>
        <w:t xml:space="preserve">supporting STEM interest at the </w:t>
      </w:r>
      <w:r w:rsidRPr="00757980">
        <w:rPr>
          <w:rFonts w:ascii="Times New Roman" w:hAnsi="Times New Roman"/>
          <w:color w:val="auto"/>
          <w:sz w:val="23"/>
          <w:szCs w:val="23"/>
        </w:rPr>
        <w:t>annual meeting</w:t>
      </w:r>
      <w:r w:rsidRPr="00757980">
        <w:rPr>
          <w:rFonts w:ascii="Times New Roman" w:hAnsi="Times New Roman"/>
          <w:bCs/>
          <w:color w:val="auto"/>
          <w:sz w:val="23"/>
          <w:szCs w:val="23"/>
        </w:rPr>
        <w:t xml:space="preserve"> of NARST</w:t>
      </w:r>
      <w:r w:rsidRPr="00757980">
        <w:rPr>
          <w:rFonts w:ascii="Times New Roman" w:hAnsi="Times New Roman"/>
          <w:color w:val="auto"/>
          <w:sz w:val="23"/>
          <w:szCs w:val="23"/>
        </w:rPr>
        <w:t>—</w:t>
      </w:r>
      <w:r w:rsidRPr="00757980">
        <w:rPr>
          <w:rFonts w:ascii="Times New Roman" w:hAnsi="Times New Roman"/>
          <w:color w:val="auto"/>
          <w:sz w:val="23"/>
          <w:szCs w:val="23"/>
          <w:lang w:val="en"/>
        </w:rPr>
        <w:t xml:space="preserve"> </w:t>
      </w:r>
      <w:r w:rsidRPr="00757980">
        <w:rPr>
          <w:rStyle w:val="st1"/>
          <w:rFonts w:ascii="Times New Roman" w:hAnsi="Times New Roman"/>
          <w:color w:val="auto"/>
          <w:sz w:val="23"/>
          <w:szCs w:val="23"/>
          <w:lang w:val="en"/>
        </w:rPr>
        <w:t>an international organization improving science teaching and learning through research</w:t>
      </w:r>
      <w:r w:rsidRPr="00757980">
        <w:rPr>
          <w:rFonts w:ascii="Times New Roman" w:hAnsi="Times New Roman"/>
          <w:bCs/>
          <w:color w:val="auto"/>
          <w:sz w:val="23"/>
          <w:szCs w:val="23"/>
        </w:rPr>
        <w:t>. Chicago, IL. April 14, 2015.</w:t>
      </w:r>
    </w:p>
    <w:p w:rsidR="007B17B4" w:rsidRPr="00757980" w:rsidRDefault="007B17B4" w:rsidP="007B17B4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</w:p>
    <w:p w:rsidR="00E11D76" w:rsidRDefault="007B17B4" w:rsidP="00B96521">
      <w:pPr>
        <w:pStyle w:val="PlainText"/>
        <w:ind w:left="720" w:hanging="720"/>
        <w:rPr>
          <w:rFonts w:ascii="Times New Roman" w:hAnsi="Times New Roman"/>
          <w:color w:val="auto"/>
          <w:sz w:val="24"/>
          <w:szCs w:val="24"/>
        </w:rPr>
      </w:pPr>
      <w:r w:rsidRPr="00757980">
        <w:rPr>
          <w:rFonts w:ascii="Times New Roman" w:hAnsi="Times New Roman"/>
          <w:color w:val="auto"/>
          <w:sz w:val="24"/>
          <w:szCs w:val="24"/>
        </w:rPr>
        <w:t xml:space="preserve">Penuel, W.R., Harrison, J.F., Falk, J. H., Hendrey, M., Staus, N. &amp; Dierking, L.D. </w:t>
      </w:r>
      <w:r w:rsidRPr="00757980">
        <w:rPr>
          <w:rFonts w:ascii="Times New Roman" w:hAnsi="Times New Roman"/>
          <w:i/>
          <w:color w:val="auto"/>
          <w:sz w:val="24"/>
          <w:szCs w:val="24"/>
        </w:rPr>
        <w:t xml:space="preserve">Using agent-based modeling to gain insight into interest development. </w:t>
      </w:r>
      <w:r w:rsidRPr="00757980">
        <w:rPr>
          <w:rFonts w:ascii="Times New Roman" w:hAnsi="Times New Roman"/>
          <w:bCs/>
          <w:color w:val="auto"/>
          <w:sz w:val="24"/>
          <w:szCs w:val="24"/>
        </w:rPr>
        <w:t xml:space="preserve">Part of a paper set at </w:t>
      </w:r>
      <w:r w:rsidRPr="00757980">
        <w:rPr>
          <w:rFonts w:ascii="Times New Roman" w:hAnsi="Times New Roman"/>
          <w:color w:val="auto"/>
          <w:sz w:val="24"/>
          <w:szCs w:val="24"/>
        </w:rPr>
        <w:t xml:space="preserve">the </w:t>
      </w:r>
    </w:p>
    <w:p w:rsidR="007B17B4" w:rsidRDefault="007B17B4" w:rsidP="00E11D76">
      <w:pPr>
        <w:pStyle w:val="PlainText"/>
        <w:ind w:left="720"/>
        <w:rPr>
          <w:rFonts w:ascii="Times New Roman" w:hAnsi="Times New Roman"/>
          <w:bCs/>
          <w:color w:val="auto"/>
          <w:sz w:val="24"/>
          <w:szCs w:val="24"/>
        </w:rPr>
      </w:pPr>
      <w:r w:rsidRPr="00757980">
        <w:rPr>
          <w:rFonts w:ascii="Times New Roman" w:hAnsi="Times New Roman"/>
          <w:color w:val="auto"/>
          <w:sz w:val="24"/>
          <w:szCs w:val="24"/>
        </w:rPr>
        <w:t>American Educational Research Association (AERA) annual meeting in</w:t>
      </w:r>
      <w:r w:rsidRPr="00757980">
        <w:rPr>
          <w:rFonts w:ascii="Times New Roman" w:hAnsi="Times New Roman"/>
          <w:bCs/>
          <w:color w:val="auto"/>
          <w:sz w:val="24"/>
          <w:szCs w:val="24"/>
        </w:rPr>
        <w:t xml:space="preserve"> Chicago, IL. April 16-20, 2015.</w:t>
      </w:r>
    </w:p>
    <w:p w:rsidR="00E11D76" w:rsidRDefault="00E11D76" w:rsidP="00E11D76">
      <w:pPr>
        <w:autoSpaceDE w:val="0"/>
        <w:autoSpaceDN w:val="0"/>
        <w:adjustRightInd w:val="0"/>
        <w:rPr>
          <w:rFonts w:ascii="Garamond" w:hAnsi="Garamond" w:cs="@ÈÙø/3"/>
          <w:color w:val="212121"/>
        </w:rPr>
      </w:pPr>
    </w:p>
    <w:p w:rsidR="00C81843" w:rsidRDefault="00671BFC" w:rsidP="00E5051D">
      <w:pPr>
        <w:autoSpaceDE w:val="0"/>
        <w:autoSpaceDN w:val="0"/>
        <w:adjustRightInd w:val="0"/>
        <w:ind w:left="720" w:hanging="720"/>
        <w:rPr>
          <w:rFonts w:ascii="Times New Roman" w:hAnsi="Times New Roman"/>
          <w:color w:val="212121"/>
          <w:sz w:val="23"/>
          <w:szCs w:val="23"/>
        </w:rPr>
      </w:pPr>
      <w:r w:rsidRPr="00E5051D">
        <w:rPr>
          <w:rFonts w:ascii="Times New Roman" w:hAnsi="Times New Roman"/>
          <w:color w:val="212121"/>
          <w:sz w:val="23"/>
          <w:szCs w:val="23"/>
        </w:rPr>
        <w:t xml:space="preserve">Rowe, S.R., Dierking, L., Farley, M., Rowe, S.M., Baker, H., &amp; Sullivan, K. (2016). Family </w:t>
      </w:r>
      <w:r w:rsidR="00F47EBE" w:rsidRPr="00E5051D">
        <w:rPr>
          <w:rFonts w:ascii="Times New Roman" w:hAnsi="Times New Roman"/>
          <w:color w:val="212121"/>
          <w:sz w:val="23"/>
          <w:szCs w:val="23"/>
        </w:rPr>
        <w:t>engagement in live animal touch-tank activities</w:t>
      </w:r>
      <w:r w:rsidRPr="00E5051D">
        <w:rPr>
          <w:rFonts w:ascii="Times New Roman" w:hAnsi="Times New Roman"/>
          <w:color w:val="212121"/>
          <w:sz w:val="23"/>
          <w:szCs w:val="23"/>
        </w:rPr>
        <w:t xml:space="preserve">: A </w:t>
      </w:r>
      <w:r w:rsidR="00F47EBE" w:rsidRPr="00E5051D">
        <w:rPr>
          <w:rFonts w:ascii="Times New Roman" w:hAnsi="Times New Roman"/>
          <w:color w:val="212121"/>
          <w:sz w:val="23"/>
          <w:szCs w:val="23"/>
        </w:rPr>
        <w:t xml:space="preserve">reflective discourse analysis of family </w:t>
      </w:r>
    </w:p>
    <w:p w:rsidR="00671BFC" w:rsidRPr="00E5051D" w:rsidRDefault="00F47EBE" w:rsidP="00C81843">
      <w:pPr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E5051D">
        <w:rPr>
          <w:rFonts w:ascii="Times New Roman" w:hAnsi="Times New Roman"/>
          <w:color w:val="212121"/>
          <w:sz w:val="23"/>
          <w:szCs w:val="23"/>
        </w:rPr>
        <w:t>meaning making and conservation talk</w:t>
      </w:r>
      <w:r w:rsidR="00671BFC" w:rsidRPr="00E5051D">
        <w:rPr>
          <w:rFonts w:ascii="Times New Roman" w:hAnsi="Times New Roman"/>
          <w:color w:val="212121"/>
          <w:sz w:val="23"/>
          <w:szCs w:val="23"/>
        </w:rPr>
        <w:t>. Poster presented at the Biennial Oregon Sea Grant Scholars Symposium, Corvallis, OR.</w:t>
      </w:r>
    </w:p>
    <w:p w:rsidR="00671BFC" w:rsidRDefault="00671BFC" w:rsidP="00E11D76">
      <w:pPr>
        <w:autoSpaceDE w:val="0"/>
        <w:autoSpaceDN w:val="0"/>
        <w:adjustRightInd w:val="0"/>
        <w:rPr>
          <w:rFonts w:ascii="Garamond" w:hAnsi="Garamond" w:cs="@ÈÙø/3"/>
          <w:color w:val="212121"/>
        </w:rPr>
      </w:pPr>
    </w:p>
    <w:p w:rsidR="00F4147B" w:rsidRDefault="00F4147B">
      <w:pPr>
        <w:pStyle w:val="Heading1"/>
      </w:pPr>
      <w:r>
        <w:t>PUBLICATIONS</w:t>
      </w:r>
    </w:p>
    <w:p w:rsidR="00F4147B" w:rsidRDefault="00C81843">
      <w:pPr>
        <w:tabs>
          <w:tab w:val="left" w:pos="-1440"/>
        </w:tabs>
        <w:ind w:left="720" w:hanging="720"/>
        <w:jc w:val="both"/>
        <w:rPr>
          <w:rFonts w:ascii="Times New Roman" w:hAnsi="Times New Roman"/>
          <w:b/>
          <w:sz w:val="23"/>
          <w:u w:val="single"/>
        </w:rPr>
      </w:pPr>
      <w:r>
        <w:rPr>
          <w:rFonts w:ascii="Times New Roman" w:hAnsi="Times New Roman"/>
          <w:b/>
          <w:sz w:val="23"/>
          <w:u w:val="single"/>
        </w:rPr>
        <w:t xml:space="preserve">Peer-Reviewed </w:t>
      </w:r>
      <w:r w:rsidR="00F4147B">
        <w:rPr>
          <w:rFonts w:ascii="Times New Roman" w:hAnsi="Times New Roman"/>
          <w:b/>
          <w:sz w:val="23"/>
          <w:u w:val="single"/>
        </w:rPr>
        <w:t>Articles</w:t>
      </w: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Koran, J.J., Jr. &amp; L. D. Dierking-</w:t>
      </w:r>
      <w:r w:rsidRPr="004974B1">
        <w:rPr>
          <w:rFonts w:ascii="Times New Roman" w:hAnsi="Times New Roman"/>
          <w:sz w:val="23"/>
        </w:rPr>
        <w:t xml:space="preserve">Shafer </w:t>
      </w:r>
      <w:r>
        <w:rPr>
          <w:rFonts w:ascii="Times New Roman" w:hAnsi="Times New Roman"/>
          <w:sz w:val="23"/>
        </w:rPr>
        <w:t xml:space="preserve"> (1981).  Learning science in informal sett</w:t>
      </w:r>
      <w:r w:rsidR="004974B1">
        <w:rPr>
          <w:rFonts w:ascii="Times New Roman" w:hAnsi="Times New Roman"/>
          <w:sz w:val="23"/>
        </w:rPr>
        <w:t>ings.  I</w:t>
      </w:r>
      <w:r>
        <w:rPr>
          <w:rFonts w:ascii="Times New Roman" w:hAnsi="Times New Roman"/>
          <w:sz w:val="23"/>
        </w:rPr>
        <w:t xml:space="preserve">nvited paper in M.B. Rowe (Ed.)  </w:t>
      </w:r>
      <w:r w:rsidRPr="00A94FAD">
        <w:rPr>
          <w:rFonts w:ascii="Times New Roman" w:hAnsi="Times New Roman"/>
          <w:i/>
          <w:sz w:val="23"/>
        </w:rPr>
        <w:t>Science in the 80's</w:t>
      </w:r>
      <w:r>
        <w:rPr>
          <w:rFonts w:ascii="Times New Roman" w:hAnsi="Times New Roman"/>
          <w:sz w:val="23"/>
        </w:rPr>
        <w:t xml:space="preserve">.  Washington, D.C.: National Education Association.  </w:t>
      </w: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</w:p>
    <w:p w:rsidR="005E5761" w:rsidRDefault="005E5761" w:rsidP="00C81843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Koran, J.J., Jr., Longino, S.J. &amp; Dierking-</w:t>
      </w:r>
      <w:r w:rsidRPr="00D10BBD">
        <w:rPr>
          <w:rFonts w:ascii="Times New Roman" w:hAnsi="Times New Roman"/>
          <w:sz w:val="23"/>
        </w:rPr>
        <w:t>Shafer</w:t>
      </w:r>
      <w:r>
        <w:rPr>
          <w:rFonts w:ascii="Times New Roman" w:hAnsi="Times New Roman"/>
          <w:sz w:val="23"/>
        </w:rPr>
        <w:t xml:space="preserve">, L.D.  (1983). A framework for conceptualizing research in natural history museums and science centers.  </w:t>
      </w:r>
      <w:r w:rsidRPr="00A94FAD">
        <w:rPr>
          <w:rFonts w:ascii="Times New Roman" w:hAnsi="Times New Roman"/>
          <w:i/>
          <w:sz w:val="23"/>
        </w:rPr>
        <w:t>Journal of Research in Science Teaching</w:t>
      </w:r>
      <w:r>
        <w:rPr>
          <w:rFonts w:ascii="Times New Roman" w:hAnsi="Times New Roman"/>
          <w:sz w:val="23"/>
        </w:rPr>
        <w:t>, 20(4): 325-339.</w:t>
      </w:r>
    </w:p>
    <w:p w:rsidR="00E5051D" w:rsidRDefault="00E5051D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Koran, J.J., Jr., Lehman, J.R., Dierking-</w:t>
      </w:r>
      <w:r w:rsidRPr="00336B40">
        <w:rPr>
          <w:rFonts w:ascii="Times New Roman" w:hAnsi="Times New Roman"/>
          <w:sz w:val="23"/>
        </w:rPr>
        <w:t>Shafer</w:t>
      </w:r>
      <w:r>
        <w:rPr>
          <w:rFonts w:ascii="Times New Roman" w:hAnsi="Times New Roman"/>
          <w:sz w:val="23"/>
        </w:rPr>
        <w:t xml:space="preserve">, L.D. &amp; Koran, M.L. (1983).  The relative effects of the pre- and post-attention directing devices on learning from a "walk through" museum exhibit.  </w:t>
      </w:r>
      <w:r w:rsidRPr="00A94FAD">
        <w:rPr>
          <w:rFonts w:ascii="Times New Roman" w:hAnsi="Times New Roman"/>
          <w:i/>
          <w:sz w:val="23"/>
        </w:rPr>
        <w:t>Journal of Research in Science Teaching</w:t>
      </w:r>
      <w:r>
        <w:rPr>
          <w:rFonts w:ascii="Times New Roman" w:hAnsi="Times New Roman"/>
          <w:sz w:val="23"/>
        </w:rPr>
        <w:t>, 20(4): 341-346.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L.D., Koran, J.J., Jr., Lehman, J.R., Koran, M.L. &amp; Munyer, E.A.  (1984). The relative effects of recessing as an attention-directing device in a museum exhibit.  </w:t>
      </w:r>
      <w:r w:rsidRPr="00A94FAD">
        <w:rPr>
          <w:rFonts w:ascii="Times New Roman" w:hAnsi="Times New Roman"/>
          <w:i/>
          <w:sz w:val="23"/>
        </w:rPr>
        <w:t>Curator</w:t>
      </w:r>
      <w:r>
        <w:rPr>
          <w:rFonts w:ascii="Times New Roman" w:hAnsi="Times New Roman"/>
          <w:sz w:val="23"/>
        </w:rPr>
        <w:t>, 26:238-248.</w:t>
      </w:r>
    </w:p>
    <w:p w:rsidR="0049142C" w:rsidRDefault="0049142C" w:rsidP="005E5761">
      <w:pPr>
        <w:ind w:left="720" w:hanging="720"/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Falk, J.H., Koran, J.J., Jr., Dierking, L.D. &amp; Dreblow, L. (1985).  Predicting visitor behavior.  </w:t>
      </w:r>
      <w:r w:rsidRPr="00A94FAD">
        <w:rPr>
          <w:rFonts w:ascii="Times New Roman" w:hAnsi="Times New Roman"/>
          <w:i/>
          <w:sz w:val="23"/>
        </w:rPr>
        <w:t>Curator</w:t>
      </w:r>
      <w:r>
        <w:rPr>
          <w:rFonts w:ascii="Times New Roman" w:hAnsi="Times New Roman"/>
          <w:sz w:val="23"/>
        </w:rPr>
        <w:t>, 28:249-257.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224200" w:rsidRDefault="00224200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</w:p>
    <w:p w:rsidR="00224200" w:rsidRDefault="00224200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</w:p>
    <w:p w:rsidR="00224200" w:rsidRDefault="00224200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</w:p>
    <w:p w:rsidR="00224200" w:rsidRDefault="00224200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 &amp; Falk, J.H.  (1985). A community-based model for educational innovation.  In Blair, D.J. (Ed.) </w:t>
      </w:r>
      <w:r w:rsidRPr="00A94FAD">
        <w:rPr>
          <w:rFonts w:ascii="Times New Roman" w:hAnsi="Times New Roman"/>
          <w:i/>
          <w:sz w:val="23"/>
        </w:rPr>
        <w:t>Proceedings of the 3rd International Conference on the Nature and Teaching of</w:t>
      </w:r>
      <w:r>
        <w:rPr>
          <w:rFonts w:ascii="Times New Roman" w:hAnsi="Times New Roman"/>
          <w:i/>
          <w:sz w:val="23"/>
        </w:rPr>
        <w:t xml:space="preserve"> </w:t>
      </w:r>
      <w:r w:rsidRPr="00A94FAD">
        <w:rPr>
          <w:rFonts w:ascii="Times New Roman" w:hAnsi="Times New Roman"/>
          <w:i/>
          <w:sz w:val="23"/>
        </w:rPr>
        <w:t>Environmental Studies and Sciences in Higher Education</w:t>
      </w:r>
      <w:r>
        <w:rPr>
          <w:rFonts w:ascii="Times New Roman" w:hAnsi="Times New Roman"/>
          <w:sz w:val="23"/>
        </w:rPr>
        <w:t>, 3:120-125.  United Kingdom: Institute of Environmental Studies.</w:t>
      </w:r>
    </w:p>
    <w:p w:rsidR="005E5761" w:rsidRDefault="005E5761" w:rsidP="005E5761">
      <w:pPr>
        <w:ind w:left="720"/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Falk, J.H., Koran, J.J., Jr. &amp; Dierking, L.D.  (1986). The things of science. </w:t>
      </w:r>
      <w:r w:rsidRPr="00A94FAD">
        <w:rPr>
          <w:rFonts w:ascii="Times New Roman" w:hAnsi="Times New Roman"/>
          <w:i/>
          <w:sz w:val="23"/>
        </w:rPr>
        <w:t>Science Education</w:t>
      </w:r>
      <w:r>
        <w:rPr>
          <w:rFonts w:ascii="Times New Roman" w:hAnsi="Times New Roman"/>
          <w:sz w:val="23"/>
        </w:rPr>
        <w:t>, 70: 503-508.</w:t>
      </w:r>
    </w:p>
    <w:p w:rsidR="005E5761" w:rsidRDefault="005E5761" w:rsidP="005E5761">
      <w:pPr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Falk, J.H. &amp; Dierking, L.D. (Ed.) Museum education research: Future directions.  </w:t>
      </w:r>
      <w:r w:rsidRPr="00A94FAD">
        <w:rPr>
          <w:rFonts w:ascii="Times New Roman" w:hAnsi="Times New Roman"/>
          <w:i/>
          <w:sz w:val="23"/>
        </w:rPr>
        <w:t>Journal of Museum Education</w:t>
      </w:r>
      <w:r>
        <w:rPr>
          <w:rFonts w:ascii="Times New Roman" w:hAnsi="Times New Roman"/>
          <w:sz w:val="23"/>
        </w:rPr>
        <w:t>, Winter, 1986.</w:t>
      </w:r>
    </w:p>
    <w:p w:rsidR="005E5761" w:rsidRDefault="005E5761" w:rsidP="005E5761">
      <w:pPr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L.D., Shay, W. &amp; Turino, K.  (Eds.) Southern byways: Southern museums in transition.  </w:t>
      </w:r>
      <w:r w:rsidRPr="00A94FAD">
        <w:rPr>
          <w:rFonts w:ascii="Times New Roman" w:hAnsi="Times New Roman"/>
          <w:i/>
          <w:sz w:val="23"/>
        </w:rPr>
        <w:t>Journal of Museum Education</w:t>
      </w:r>
      <w:r>
        <w:rPr>
          <w:rFonts w:ascii="Times New Roman" w:hAnsi="Times New Roman"/>
          <w:sz w:val="23"/>
        </w:rPr>
        <w:t>, Fall, 1986.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 xml:space="preserve">Falk, J.H. &amp; Dierking, L.D.  (1988). Community learning exchange: A model program for the utilization of community resources. In </w:t>
      </w:r>
      <w:r w:rsidRPr="00A94FAD">
        <w:rPr>
          <w:rFonts w:ascii="Times New Roman" w:hAnsi="Times New Roman"/>
          <w:i/>
          <w:sz w:val="23"/>
        </w:rPr>
        <w:t xml:space="preserve">Proceedings of the 4th International Symposium on </w:t>
      </w:r>
    </w:p>
    <w:p w:rsidR="005E5761" w:rsidRDefault="005E5761" w:rsidP="005E5761">
      <w:pPr>
        <w:tabs>
          <w:tab w:val="left" w:pos="-1440"/>
        </w:tabs>
        <w:ind w:left="720"/>
        <w:rPr>
          <w:rFonts w:ascii="Times New Roman" w:hAnsi="Times New Roman"/>
          <w:sz w:val="23"/>
        </w:rPr>
      </w:pPr>
      <w:r w:rsidRPr="00A94FAD">
        <w:rPr>
          <w:rFonts w:ascii="Times New Roman" w:hAnsi="Times New Roman"/>
          <w:i/>
          <w:sz w:val="23"/>
        </w:rPr>
        <w:t>World Trends in Science and Technology Education</w:t>
      </w:r>
      <w:r>
        <w:rPr>
          <w:rFonts w:ascii="Times New Roman" w:hAnsi="Times New Roman"/>
          <w:sz w:val="23"/>
        </w:rPr>
        <w:t>, 1: 116-121.  Kiel, Germany: Institute for Pedagogical Science.</w:t>
      </w:r>
    </w:p>
    <w:p w:rsidR="005E5761" w:rsidRDefault="005E5761" w:rsidP="005E5761">
      <w:pPr>
        <w:rPr>
          <w:rFonts w:ascii="Times New Roman" w:hAnsi="Times New Roman"/>
          <w:sz w:val="23"/>
        </w:rPr>
      </w:pPr>
    </w:p>
    <w:p w:rsidR="005E5761" w:rsidRDefault="005E5761" w:rsidP="005E5761">
      <w:pPr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Koran, J.J., Jr., Koran, M.L., Dierking, L.D. &amp; Foster, J.  (1988). Using modeling to direct attention. </w:t>
      </w:r>
      <w:r w:rsidRPr="007D349D">
        <w:rPr>
          <w:rFonts w:ascii="Times New Roman" w:hAnsi="Times New Roman"/>
          <w:i/>
          <w:sz w:val="23"/>
        </w:rPr>
        <w:t>Curator</w:t>
      </w:r>
      <w:r>
        <w:rPr>
          <w:rFonts w:ascii="Times New Roman" w:hAnsi="Times New Roman"/>
          <w:sz w:val="23"/>
        </w:rPr>
        <w:t>, 31 (1):36-42.</w:t>
      </w:r>
    </w:p>
    <w:p w:rsidR="005E5761" w:rsidRDefault="005E5761" w:rsidP="005E5761">
      <w:pPr>
        <w:rPr>
          <w:rFonts w:ascii="Times New Roman" w:hAnsi="Times New Roman"/>
          <w:sz w:val="23"/>
        </w:rPr>
      </w:pPr>
    </w:p>
    <w:p w:rsidR="005E5761" w:rsidRPr="007D349D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  <w:r w:rsidRPr="007D349D">
        <w:rPr>
          <w:rFonts w:ascii="Times New Roman" w:hAnsi="Times New Roman"/>
          <w:sz w:val="23"/>
        </w:rPr>
        <w:t xml:space="preserve">Naqvi, A., B. Venugopal, J. Falk and L. Dierking (1991) Analysis of Family Visitors in Natural History Museums: New Delhi National Museum of Natural History. </w:t>
      </w:r>
      <w:r w:rsidRPr="007D349D">
        <w:rPr>
          <w:rFonts w:ascii="Times New Roman" w:hAnsi="Times New Roman"/>
          <w:i/>
          <w:sz w:val="23"/>
        </w:rPr>
        <w:t>Curator</w:t>
      </w:r>
      <w:r w:rsidRPr="007D349D">
        <w:rPr>
          <w:rFonts w:ascii="Times New Roman" w:hAnsi="Times New Roman"/>
          <w:sz w:val="23"/>
        </w:rPr>
        <w:t xml:space="preserve"> 34(1):51-57.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 (1991). An overview of learning and learning styles.  </w:t>
      </w:r>
      <w:r w:rsidRPr="007D349D">
        <w:rPr>
          <w:rFonts w:ascii="Times New Roman" w:hAnsi="Times New Roman"/>
          <w:i/>
          <w:sz w:val="23"/>
        </w:rPr>
        <w:t>Journal of Museum Education</w:t>
      </w:r>
      <w:r>
        <w:rPr>
          <w:rFonts w:ascii="Times New Roman" w:hAnsi="Times New Roman"/>
          <w:sz w:val="23"/>
        </w:rPr>
        <w:t>, Winter, 1991.</w:t>
      </w: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J.H. Falk and Dierking, L.D. (1991). The effect of visitation frequency on long-term recollections. In Bitgood (Ed.) </w:t>
      </w:r>
      <w:r w:rsidRPr="007D349D">
        <w:rPr>
          <w:rFonts w:ascii="Times New Roman" w:hAnsi="Times New Roman"/>
          <w:i/>
          <w:sz w:val="23"/>
        </w:rPr>
        <w:t>Proceed</w:t>
      </w:r>
      <w:r w:rsidRPr="007D349D">
        <w:rPr>
          <w:rFonts w:ascii="Times New Roman" w:hAnsi="Times New Roman"/>
          <w:i/>
          <w:sz w:val="23"/>
        </w:rPr>
        <w:softHyphen/>
        <w:t>ings of the 1990 Annual Visitor Studies Conference</w:t>
      </w:r>
      <w:r>
        <w:rPr>
          <w:rFonts w:ascii="Times New Roman" w:hAnsi="Times New Roman"/>
          <w:sz w:val="23"/>
        </w:rPr>
        <w:t>, Washington, D.C. Center for Social Design, Jacksonville, Alabama.</w:t>
      </w:r>
    </w:p>
    <w:p w:rsidR="005E5761" w:rsidRDefault="005E5761" w:rsidP="005E5761">
      <w:pPr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 and J.H. Falk (1992). Redefining the museum experience: The interactive experience model.  Bitgood &amp; Benefield (Ed.) </w:t>
      </w:r>
      <w:r w:rsidRPr="00D074A5">
        <w:rPr>
          <w:rFonts w:ascii="Times New Roman" w:hAnsi="Times New Roman"/>
          <w:i/>
          <w:sz w:val="23"/>
        </w:rPr>
        <w:t>Proceedings of the 1991 Annual Visitor Studies Conference</w:t>
      </w:r>
      <w:r>
        <w:rPr>
          <w:rFonts w:ascii="Times New Roman" w:hAnsi="Times New Roman"/>
          <w:sz w:val="23"/>
        </w:rPr>
        <w:t>, Ottawa, Canada. Center for Social Design, Jacksonville, Alabama.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 &amp; Falk, J.H.  (1994). Family behavior and learning in informal science settings: A review of the research, </w:t>
      </w:r>
      <w:r w:rsidRPr="004304CF">
        <w:rPr>
          <w:rFonts w:ascii="Times New Roman" w:hAnsi="Times New Roman"/>
          <w:i/>
          <w:sz w:val="23"/>
        </w:rPr>
        <w:t>Science Education, 78</w:t>
      </w:r>
      <w:r>
        <w:rPr>
          <w:rFonts w:ascii="Times New Roman" w:hAnsi="Times New Roman"/>
          <w:sz w:val="23"/>
        </w:rPr>
        <w:t>(1):57-72. 1994.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 (1994). Role de l'interaction sociale dans l'experience museale.  Invited paper for special issue on social interaction in museums and interpretive centres.  </w:t>
      </w:r>
      <w:r w:rsidRPr="004304CF">
        <w:rPr>
          <w:rFonts w:ascii="Times New Roman" w:hAnsi="Times New Roman"/>
          <w:i/>
          <w:sz w:val="23"/>
        </w:rPr>
        <w:t>Publics et Musees</w:t>
      </w:r>
      <w:r>
        <w:rPr>
          <w:rFonts w:ascii="Times New Roman" w:hAnsi="Times New Roman"/>
          <w:sz w:val="23"/>
        </w:rPr>
        <w:t>, 5, 19-41.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5E5761" w:rsidRPr="00766561" w:rsidRDefault="005E5761" w:rsidP="005E5761">
      <w:pPr>
        <w:ind w:left="720" w:hanging="720"/>
        <w:rPr>
          <w:rFonts w:ascii="Times New Roman" w:hAnsi="Times New Roman"/>
          <w:sz w:val="23"/>
          <w:szCs w:val="23"/>
        </w:rPr>
      </w:pPr>
      <w:r w:rsidRPr="00766561">
        <w:rPr>
          <w:rFonts w:ascii="Times New Roman" w:hAnsi="Times New Roman"/>
          <w:bCs/>
          <w:sz w:val="23"/>
          <w:szCs w:val="23"/>
        </w:rPr>
        <w:t>Dierking, L.D. &amp; Holland, D.G. (1994)</w:t>
      </w:r>
      <w:r w:rsidRPr="00766561">
        <w:rPr>
          <w:rFonts w:ascii="Times New Roman" w:hAnsi="Times New Roman"/>
          <w:sz w:val="23"/>
          <w:szCs w:val="23"/>
        </w:rPr>
        <w:t>. Utilizing interpretive carts to collect naturalistic data in a natural history museum. (AAM Committee on Audience Research &amp; Evaluation)</w:t>
      </w:r>
      <w:r>
        <w:rPr>
          <w:rFonts w:ascii="Times New Roman" w:hAnsi="Times New Roman"/>
          <w:sz w:val="23"/>
          <w:szCs w:val="23"/>
        </w:rPr>
        <w:t>.</w:t>
      </w:r>
      <w:r w:rsidRPr="0076656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</w:t>
      </w:r>
      <w:r w:rsidRPr="00766561">
        <w:rPr>
          <w:rFonts w:ascii="Times New Roman" w:hAnsi="Times New Roman"/>
          <w:i/>
          <w:sz w:val="23"/>
          <w:szCs w:val="23"/>
        </w:rPr>
        <w:t>Current Trends</w:t>
      </w:r>
      <w:r w:rsidRPr="00766561">
        <w:rPr>
          <w:rFonts w:ascii="Times New Roman" w:hAnsi="Times New Roman"/>
          <w:sz w:val="23"/>
          <w:szCs w:val="23"/>
        </w:rPr>
        <w:t>, 8, 38-43</w:t>
      </w:r>
      <w:r>
        <w:rPr>
          <w:rFonts w:ascii="Times New Roman" w:hAnsi="Times New Roman"/>
          <w:sz w:val="23"/>
          <w:szCs w:val="23"/>
        </w:rPr>
        <w:t>.</w:t>
      </w:r>
    </w:p>
    <w:p w:rsidR="005E5761" w:rsidRPr="00766561" w:rsidRDefault="005E5761" w:rsidP="005E5761">
      <w:pPr>
        <w:rPr>
          <w:rFonts w:ascii="Times New Roman" w:hAnsi="Times New Roman"/>
          <w:sz w:val="23"/>
          <w:szCs w:val="23"/>
          <w:lang w:val="en-AU"/>
        </w:rPr>
      </w:pPr>
    </w:p>
    <w:p w:rsidR="005E5761" w:rsidRPr="00D074A5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  <w:lang w:val="en-AU"/>
        </w:rPr>
      </w:pPr>
      <w:r>
        <w:rPr>
          <w:rFonts w:ascii="Times New Roman" w:hAnsi="Times New Roman"/>
          <w:sz w:val="23"/>
        </w:rPr>
        <w:t>Dierking, L.D. &amp;</w:t>
      </w:r>
      <w:r w:rsidRPr="00D074A5">
        <w:rPr>
          <w:rFonts w:ascii="Times New Roman" w:hAnsi="Times New Roman"/>
          <w:sz w:val="23"/>
        </w:rPr>
        <w:t xml:space="preserve"> J.  Richter.  (1995). </w:t>
      </w:r>
      <w:r w:rsidRPr="00D074A5">
        <w:rPr>
          <w:rFonts w:ascii="Times New Roman" w:hAnsi="Times New Roman"/>
          <w:sz w:val="23"/>
          <w:lang w:val="en-AU"/>
        </w:rPr>
        <w:t xml:space="preserve">Project ASTRO: Astronomers and teachers as partners.  </w:t>
      </w:r>
      <w:r w:rsidRPr="004304CF">
        <w:rPr>
          <w:rFonts w:ascii="Times New Roman" w:hAnsi="Times New Roman"/>
          <w:i/>
          <w:sz w:val="23"/>
          <w:lang w:val="en-AU"/>
        </w:rPr>
        <w:t>Science Scope</w:t>
      </w:r>
      <w:r w:rsidRPr="00D074A5">
        <w:rPr>
          <w:rFonts w:ascii="Times New Roman" w:hAnsi="Times New Roman"/>
          <w:sz w:val="23"/>
          <w:lang w:val="en-AU"/>
        </w:rPr>
        <w:t>, 18(</w:t>
      </w:r>
      <w:r w:rsidRPr="00E66D05">
        <w:rPr>
          <w:rFonts w:ascii="Times New Roman" w:hAnsi="Times New Roman"/>
          <w:sz w:val="23"/>
          <w:lang w:val="en-AU"/>
        </w:rPr>
        <w:t>6</w:t>
      </w:r>
      <w:r w:rsidRPr="00D074A5">
        <w:rPr>
          <w:rFonts w:ascii="Times New Roman" w:hAnsi="Times New Roman"/>
          <w:sz w:val="23"/>
          <w:lang w:val="en-AU"/>
        </w:rPr>
        <w:t xml:space="preserve">): 5-9.  </w:t>
      </w:r>
    </w:p>
    <w:p w:rsidR="005E5761" w:rsidRDefault="005E5761" w:rsidP="005E5761">
      <w:pPr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 xml:space="preserve"> </w:t>
      </w:r>
    </w:p>
    <w:p w:rsidR="005E5761" w:rsidRPr="00D074A5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  <w:r w:rsidRPr="00D074A5">
        <w:rPr>
          <w:rFonts w:ascii="Times New Roman" w:hAnsi="Times New Roman"/>
          <w:sz w:val="23"/>
        </w:rPr>
        <w:t xml:space="preserve">Falk, J.H. and L.D. Dierking. (1995). Recalling the museum experience. </w:t>
      </w:r>
      <w:r w:rsidRPr="00D27E22">
        <w:rPr>
          <w:rFonts w:ascii="Times New Roman" w:hAnsi="Times New Roman"/>
          <w:i/>
          <w:sz w:val="23"/>
        </w:rPr>
        <w:t>Journal of Museum Education 20</w:t>
      </w:r>
      <w:r w:rsidRPr="00D074A5">
        <w:rPr>
          <w:rFonts w:ascii="Times New Roman" w:hAnsi="Times New Roman"/>
          <w:sz w:val="23"/>
        </w:rPr>
        <w:t>(2): 10-13.</w:t>
      </w:r>
    </w:p>
    <w:p w:rsidR="005E5761" w:rsidRPr="00D074A5" w:rsidRDefault="005E5761" w:rsidP="005E5761">
      <w:pPr>
        <w:tabs>
          <w:tab w:val="left" w:pos="-288"/>
        </w:tabs>
        <w:rPr>
          <w:rFonts w:ascii="Times New Roman" w:hAnsi="Times New Roman"/>
          <w:sz w:val="23"/>
        </w:rPr>
      </w:pPr>
    </w:p>
    <w:p w:rsidR="005E5761" w:rsidRPr="00D074A5" w:rsidRDefault="005E5761" w:rsidP="005E5761">
      <w:pPr>
        <w:tabs>
          <w:tab w:val="left" w:pos="-288"/>
        </w:tabs>
        <w:ind w:left="630" w:hanging="630"/>
        <w:rPr>
          <w:rFonts w:ascii="Times New Roman" w:hAnsi="Times New Roman"/>
          <w:sz w:val="23"/>
        </w:rPr>
      </w:pPr>
      <w:r w:rsidRPr="00D074A5">
        <w:rPr>
          <w:rFonts w:ascii="Times New Roman" w:hAnsi="Times New Roman"/>
          <w:sz w:val="23"/>
        </w:rPr>
        <w:t xml:space="preserve">Falk, </w:t>
      </w:r>
      <w:r>
        <w:rPr>
          <w:rFonts w:ascii="Times New Roman" w:hAnsi="Times New Roman"/>
          <w:sz w:val="23"/>
        </w:rPr>
        <w:t xml:space="preserve">J.H. and L.D. Dierking. (1996). </w:t>
      </w:r>
      <w:r w:rsidRPr="00D074A5">
        <w:rPr>
          <w:rFonts w:ascii="Times New Roman" w:hAnsi="Times New Roman"/>
          <w:sz w:val="23"/>
        </w:rPr>
        <w:t>Recollections of</w:t>
      </w:r>
      <w:r>
        <w:rPr>
          <w:rFonts w:ascii="Times New Roman" w:hAnsi="Times New Roman"/>
          <w:sz w:val="23"/>
        </w:rPr>
        <w:t xml:space="preserve"> elementary school field trips. In: D. Herrmann &amp; M. Johnson (E</w:t>
      </w:r>
      <w:r w:rsidRPr="00D074A5">
        <w:rPr>
          <w:rFonts w:ascii="Times New Roman" w:hAnsi="Times New Roman"/>
          <w:sz w:val="23"/>
        </w:rPr>
        <w:t xml:space="preserve">ds.) </w:t>
      </w:r>
      <w:r w:rsidRPr="00664BCB">
        <w:rPr>
          <w:rFonts w:ascii="Times New Roman" w:hAnsi="Times New Roman"/>
          <w:i/>
          <w:sz w:val="23"/>
        </w:rPr>
        <w:t>The Third Practical Aspects of Memory Conference</w:t>
      </w:r>
      <w:r w:rsidRPr="00D074A5">
        <w:rPr>
          <w:rFonts w:ascii="Times New Roman" w:hAnsi="Times New Roman"/>
          <w:sz w:val="23"/>
        </w:rPr>
        <w:t xml:space="preserve">. University of Maryland: College Park. </w:t>
      </w:r>
    </w:p>
    <w:p w:rsidR="005E5761" w:rsidRPr="00D074A5" w:rsidRDefault="005E5761" w:rsidP="005E5761">
      <w:pPr>
        <w:tabs>
          <w:tab w:val="left" w:pos="-288"/>
        </w:tabs>
        <w:rPr>
          <w:rFonts w:ascii="Times New Roman" w:hAnsi="Times New Roman"/>
          <w:sz w:val="23"/>
        </w:rPr>
      </w:pPr>
    </w:p>
    <w:p w:rsidR="005E5761" w:rsidRPr="00664BCB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  <w:lang w:val="en-AU"/>
        </w:rPr>
      </w:pPr>
      <w:r w:rsidRPr="00664BCB">
        <w:rPr>
          <w:rFonts w:ascii="Times New Roman" w:hAnsi="Times New Roman"/>
          <w:sz w:val="23"/>
          <w:lang w:val="en-AU"/>
        </w:rPr>
        <w:t xml:space="preserve">Falk, J.H., &amp; Dierking, L.D. (1997). The role of physical context in museum learning. </w:t>
      </w:r>
      <w:r w:rsidRPr="00664BCB">
        <w:rPr>
          <w:rFonts w:ascii="Times New Roman" w:hAnsi="Times New Roman"/>
          <w:i/>
          <w:sz w:val="23"/>
          <w:lang w:val="en-AU"/>
        </w:rPr>
        <w:t>Journal of Education in Museums</w:t>
      </w:r>
      <w:r w:rsidRPr="00664BCB">
        <w:rPr>
          <w:rFonts w:ascii="Times New Roman" w:hAnsi="Times New Roman"/>
          <w:sz w:val="23"/>
          <w:lang w:val="en-AU"/>
        </w:rPr>
        <w:t xml:space="preserve">, 18, 12-14. </w:t>
      </w:r>
    </w:p>
    <w:p w:rsidR="001372E5" w:rsidRDefault="001372E5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  <w:lang w:val="en-AU"/>
        </w:rPr>
      </w:pPr>
    </w:p>
    <w:p w:rsidR="005E5761" w:rsidRPr="00664BCB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  <w:lang w:val="en-AU"/>
        </w:rPr>
      </w:pPr>
      <w:r w:rsidRPr="00664BCB">
        <w:rPr>
          <w:rFonts w:ascii="Times New Roman" w:hAnsi="Times New Roman"/>
          <w:sz w:val="23"/>
          <w:lang w:val="en-AU"/>
        </w:rPr>
        <w:t xml:space="preserve">Falk, J.H., &amp; Dierking, L.D. (1997). School field trips: Assessing their long-term impact. </w:t>
      </w:r>
      <w:r w:rsidRPr="00664BCB">
        <w:rPr>
          <w:rFonts w:ascii="Times New Roman" w:hAnsi="Times New Roman"/>
          <w:i/>
          <w:sz w:val="23"/>
          <w:lang w:val="en-AU"/>
        </w:rPr>
        <w:t>Curator</w:t>
      </w:r>
      <w:r w:rsidRPr="00664BCB">
        <w:rPr>
          <w:rFonts w:ascii="Times New Roman" w:hAnsi="Times New Roman"/>
          <w:sz w:val="23"/>
          <w:lang w:val="en-AU"/>
        </w:rPr>
        <w:t>, 40(3), 211-218.</w:t>
      </w:r>
    </w:p>
    <w:p w:rsidR="005E5761" w:rsidRPr="00664BCB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  <w:lang w:val="en-AU"/>
        </w:rPr>
      </w:pPr>
    </w:p>
    <w:p w:rsidR="005E5761" w:rsidRPr="00716199" w:rsidRDefault="005E5761" w:rsidP="005E5761">
      <w:pPr>
        <w:spacing w:line="240" w:lineRule="atLeast"/>
        <w:ind w:left="720" w:hanging="720"/>
        <w:rPr>
          <w:rFonts w:ascii="Times New Roman" w:hAnsi="Times New Roman"/>
          <w:color w:val="000000"/>
        </w:rPr>
      </w:pPr>
      <w:r w:rsidRPr="00716199">
        <w:rPr>
          <w:rFonts w:ascii="Times New Roman" w:hAnsi="Times New Roman"/>
        </w:rPr>
        <w:t xml:space="preserve">Falk, J.H. &amp; Dierking, L.D. (1998). </w:t>
      </w:r>
      <w:r w:rsidRPr="00716199">
        <w:rPr>
          <w:rFonts w:ascii="Times New Roman" w:hAnsi="Times New Roman"/>
          <w:color w:val="000000"/>
        </w:rPr>
        <w:t xml:space="preserve">Free-Choice learning: An alternative term to informal learning?  </w:t>
      </w:r>
      <w:r w:rsidRPr="00716199">
        <w:rPr>
          <w:rFonts w:ascii="Times New Roman" w:hAnsi="Times New Roman"/>
          <w:i/>
          <w:color w:val="000000"/>
        </w:rPr>
        <w:t>Informal Learning Environments Research Newsletter.</w:t>
      </w:r>
      <w:r w:rsidRPr="00716199">
        <w:rPr>
          <w:rFonts w:ascii="Times New Roman" w:hAnsi="Times New Roman"/>
          <w:color w:val="000000"/>
        </w:rPr>
        <w:t xml:space="preserve">  May/June 1998 Washington, DC: American Educational Research Association.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  <w:lang w:val="en-AU"/>
        </w:rPr>
      </w:pPr>
    </w:p>
    <w:p w:rsidR="005E5761" w:rsidRDefault="005E5761" w:rsidP="00E5051D">
      <w:pPr>
        <w:tabs>
          <w:tab w:val="left" w:pos="-1440"/>
        </w:tabs>
        <w:ind w:left="630" w:hanging="630"/>
        <w:rPr>
          <w:rFonts w:ascii="Times New Roman" w:hAnsi="Times New Roman"/>
          <w:sz w:val="23"/>
          <w:lang w:val="en-AU"/>
        </w:rPr>
      </w:pPr>
      <w:r w:rsidRPr="00664BCB">
        <w:rPr>
          <w:rFonts w:ascii="Times New Roman" w:hAnsi="Times New Roman"/>
          <w:sz w:val="23"/>
          <w:lang w:val="en-AU"/>
        </w:rPr>
        <w:t xml:space="preserve">Schatz, D. &amp; L.D. Dierking. (1998). Systemic change in science education reform: Pacific Science Center.  </w:t>
      </w:r>
      <w:r w:rsidRPr="00664BCB">
        <w:rPr>
          <w:rFonts w:ascii="Times New Roman" w:hAnsi="Times New Roman"/>
          <w:i/>
          <w:sz w:val="23"/>
          <w:lang w:val="en-AU"/>
        </w:rPr>
        <w:t>Journal of Museum Education</w:t>
      </w:r>
      <w:r w:rsidRPr="00664BCB">
        <w:rPr>
          <w:rFonts w:ascii="Times New Roman" w:hAnsi="Times New Roman"/>
          <w:sz w:val="23"/>
          <w:lang w:val="en-AU"/>
        </w:rPr>
        <w:t>, 23(</w:t>
      </w:r>
      <w:r w:rsidRPr="00E0045D">
        <w:rPr>
          <w:rFonts w:ascii="Times New Roman" w:hAnsi="Times New Roman"/>
          <w:sz w:val="23"/>
          <w:lang w:val="en-AU"/>
        </w:rPr>
        <w:t>2</w:t>
      </w:r>
      <w:r w:rsidRPr="00664BCB">
        <w:rPr>
          <w:rFonts w:ascii="Times New Roman" w:hAnsi="Times New Roman"/>
          <w:sz w:val="23"/>
          <w:lang w:val="en-AU"/>
        </w:rPr>
        <w:t>): 22-24.</w:t>
      </w:r>
    </w:p>
    <w:p w:rsidR="005E5761" w:rsidRPr="00664BCB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  <w:lang w:val="en-AU"/>
        </w:rPr>
      </w:pPr>
    </w:p>
    <w:p w:rsidR="005E5761" w:rsidRDefault="005E5761" w:rsidP="005E5761">
      <w:pPr>
        <w:spacing w:line="240" w:lineRule="atLeast"/>
        <w:ind w:left="720" w:hanging="720"/>
        <w:rPr>
          <w:rFonts w:ascii="Times New Roman" w:hAnsi="Times New Roman"/>
          <w:sz w:val="23"/>
        </w:rPr>
      </w:pPr>
      <w:r w:rsidRPr="009A4640">
        <w:rPr>
          <w:rFonts w:ascii="Times New Roman" w:hAnsi="Times New Roman"/>
          <w:sz w:val="23"/>
        </w:rPr>
        <w:t>Dierking, L.D. Spring,</w:t>
      </w:r>
      <w:r w:rsidRPr="009A4640">
        <w:rPr>
          <w:sz w:val="23"/>
        </w:rPr>
        <w:t xml:space="preserve"> </w:t>
      </w:r>
      <w:r w:rsidRPr="009A4640">
        <w:rPr>
          <w:rFonts w:ascii="Times New Roman" w:hAnsi="Times New Roman"/>
          <w:sz w:val="23"/>
        </w:rPr>
        <w:t xml:space="preserve">2000. Critically thinking about exhibition criticism and exhibition evaluation. Invited article for </w:t>
      </w:r>
      <w:r w:rsidRPr="009A4640">
        <w:rPr>
          <w:rFonts w:ascii="Times New Roman" w:hAnsi="Times New Roman"/>
          <w:i/>
          <w:sz w:val="23"/>
        </w:rPr>
        <w:t>The Exhibitionist</w:t>
      </w:r>
      <w:r w:rsidRPr="009A4640">
        <w:rPr>
          <w:rFonts w:ascii="Times New Roman" w:hAnsi="Times New Roman"/>
          <w:sz w:val="23"/>
        </w:rPr>
        <w:t>. Pp.10-13.</w:t>
      </w:r>
    </w:p>
    <w:p w:rsidR="005E5761" w:rsidRDefault="005E5761" w:rsidP="005E5761">
      <w:pPr>
        <w:spacing w:line="240" w:lineRule="atLeast"/>
        <w:ind w:left="720" w:hanging="720"/>
        <w:rPr>
          <w:rFonts w:ascii="Times New Roman" w:hAnsi="Times New Roman"/>
          <w:color w:val="000000"/>
          <w:sz w:val="23"/>
        </w:rPr>
      </w:pPr>
    </w:p>
    <w:p w:rsidR="005E5761" w:rsidRPr="009A4640" w:rsidRDefault="005E5761" w:rsidP="005E5761">
      <w:pPr>
        <w:spacing w:line="240" w:lineRule="atLeast"/>
        <w:ind w:left="720" w:hanging="720"/>
        <w:rPr>
          <w:rFonts w:ascii="Times New Roman" w:hAnsi="Times New Roman"/>
          <w:sz w:val="23"/>
          <w:lang w:val="en-AU"/>
        </w:rPr>
      </w:pPr>
      <w:r w:rsidRPr="009A4640">
        <w:rPr>
          <w:rFonts w:ascii="Times New Roman" w:hAnsi="Times New Roman"/>
          <w:color w:val="000000"/>
          <w:sz w:val="23"/>
        </w:rPr>
        <w:t xml:space="preserve">Anderson, D., Lucas, K. B., Ginns, I.,S. &amp; Dierking, L.D.  (2000). Development of knowledge about electricity and magnetism during a visit to a science museum and related post-visit activities.  </w:t>
      </w:r>
      <w:r w:rsidRPr="009A4640">
        <w:rPr>
          <w:rFonts w:ascii="Times New Roman" w:hAnsi="Times New Roman"/>
          <w:i/>
          <w:color w:val="000000"/>
          <w:sz w:val="23"/>
        </w:rPr>
        <w:t>Science Education</w:t>
      </w:r>
      <w:r w:rsidRPr="009A4640">
        <w:rPr>
          <w:rFonts w:ascii="Times New Roman" w:hAnsi="Times New Roman"/>
          <w:color w:val="000000"/>
          <w:sz w:val="23"/>
        </w:rPr>
        <w:t>. 84(5)</w:t>
      </w:r>
      <w:r>
        <w:rPr>
          <w:rFonts w:ascii="Times New Roman" w:hAnsi="Times New Roman"/>
          <w:color w:val="000000"/>
          <w:sz w:val="23"/>
        </w:rPr>
        <w:t>:</w:t>
      </w:r>
      <w:r w:rsidRPr="009A4640">
        <w:rPr>
          <w:rFonts w:ascii="Times New Roman" w:hAnsi="Times New Roman"/>
          <w:color w:val="000000"/>
          <w:sz w:val="23"/>
        </w:rPr>
        <w:t xml:space="preserve"> 658-679.</w:t>
      </w:r>
    </w:p>
    <w:p w:rsidR="005E5761" w:rsidRPr="009A4640" w:rsidRDefault="005E5761" w:rsidP="005E5761">
      <w:pPr>
        <w:spacing w:line="240" w:lineRule="atLeast"/>
        <w:ind w:left="720" w:hanging="720"/>
        <w:rPr>
          <w:rFonts w:ascii="Times New Roman" w:hAnsi="Times New Roman"/>
          <w:sz w:val="23"/>
        </w:rPr>
      </w:pPr>
    </w:p>
    <w:p w:rsidR="005E5761" w:rsidRPr="009A4640" w:rsidRDefault="005E5761" w:rsidP="005E5761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4"/>
        </w:rPr>
      </w:pPr>
      <w:r w:rsidRPr="009A4640">
        <w:rPr>
          <w:rFonts w:ascii="Times New Roman" w:hAnsi="Times New Roman"/>
          <w:sz w:val="23"/>
          <w:szCs w:val="24"/>
        </w:rPr>
        <w:t>Falk, J.H. &amp; Dierking, L.D.</w:t>
      </w:r>
      <w:r>
        <w:rPr>
          <w:rFonts w:ascii="Times New Roman" w:hAnsi="Times New Roman"/>
          <w:sz w:val="23"/>
          <w:szCs w:val="24"/>
        </w:rPr>
        <w:t xml:space="preserve"> </w:t>
      </w:r>
      <w:r w:rsidRPr="009A4640">
        <w:rPr>
          <w:rFonts w:ascii="Times New Roman" w:hAnsi="Times New Roman"/>
          <w:sz w:val="23"/>
          <w:szCs w:val="24"/>
        </w:rPr>
        <w:t xml:space="preserve">(2001).  Learning from science centers: A broader perspective. </w:t>
      </w:r>
      <w:r w:rsidRPr="00664BCB">
        <w:rPr>
          <w:rFonts w:ascii="Times New Roman" w:hAnsi="Times New Roman"/>
          <w:i/>
          <w:sz w:val="23"/>
          <w:szCs w:val="24"/>
        </w:rPr>
        <w:t>ASTC Dimensions</w:t>
      </w:r>
      <w:r>
        <w:rPr>
          <w:rFonts w:ascii="Times New Roman" w:hAnsi="Times New Roman"/>
          <w:sz w:val="23"/>
          <w:szCs w:val="24"/>
        </w:rPr>
        <w:t>, January</w:t>
      </w:r>
      <w:r w:rsidRPr="009A4640">
        <w:rPr>
          <w:rFonts w:ascii="Times New Roman" w:hAnsi="Times New Roman"/>
          <w:sz w:val="23"/>
          <w:szCs w:val="24"/>
        </w:rPr>
        <w:t>.</w:t>
      </w:r>
    </w:p>
    <w:p w:rsidR="005E5761" w:rsidRPr="009A4640" w:rsidRDefault="005E5761" w:rsidP="005E5761">
      <w:pPr>
        <w:ind w:left="720" w:hanging="720"/>
        <w:rPr>
          <w:rFonts w:ascii="Times New Roman" w:hAnsi="Times New Roman"/>
          <w:color w:val="000000"/>
          <w:sz w:val="23"/>
        </w:rPr>
      </w:pPr>
    </w:p>
    <w:p w:rsidR="005E5761" w:rsidRPr="00C1557E" w:rsidRDefault="005E5761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  <w:sz w:val="23"/>
        </w:rPr>
      </w:pPr>
      <w:r w:rsidRPr="00C1557E">
        <w:rPr>
          <w:rFonts w:ascii="Times New Roman" w:hAnsi="Times New Roman"/>
          <w:color w:val="000000"/>
          <w:sz w:val="23"/>
        </w:rPr>
        <w:t xml:space="preserve">Foat, K. &amp; Dierking, L.D (2001) The give and take of learning resource development and evaluation.  </w:t>
      </w:r>
      <w:r w:rsidRPr="00664BCB">
        <w:rPr>
          <w:rFonts w:ascii="Times New Roman" w:hAnsi="Times New Roman"/>
          <w:i/>
          <w:color w:val="000000"/>
          <w:sz w:val="23"/>
        </w:rPr>
        <w:t>Virginia Association of Museums Quarterly News Magazine</w:t>
      </w:r>
      <w:r w:rsidRPr="00C1557E">
        <w:rPr>
          <w:rFonts w:ascii="Times New Roman" w:hAnsi="Times New Roman"/>
          <w:color w:val="000000"/>
          <w:sz w:val="23"/>
        </w:rPr>
        <w:t>.  Pp. 3-7.</w:t>
      </w:r>
    </w:p>
    <w:p w:rsidR="005E5761" w:rsidRDefault="005E5761" w:rsidP="005E5761">
      <w:pPr>
        <w:tabs>
          <w:tab w:val="center" w:pos="4680"/>
        </w:tabs>
        <w:ind w:left="720" w:hanging="720"/>
        <w:rPr>
          <w:rFonts w:ascii="Times New Roman" w:hAnsi="Times New Roman"/>
          <w:sz w:val="23"/>
        </w:rPr>
      </w:pPr>
    </w:p>
    <w:p w:rsidR="005E5761" w:rsidRPr="00FD0D0C" w:rsidRDefault="005E5761" w:rsidP="005E5761">
      <w:pPr>
        <w:tabs>
          <w:tab w:val="center" w:pos="4680"/>
        </w:tabs>
        <w:ind w:left="720" w:hanging="720"/>
        <w:rPr>
          <w:rFonts w:ascii="Times New Roman" w:hAnsi="Times New Roman"/>
          <w:sz w:val="23"/>
        </w:rPr>
      </w:pPr>
      <w:r w:rsidRPr="00FD0D0C">
        <w:rPr>
          <w:rFonts w:ascii="Times New Roman" w:hAnsi="Times New Roman"/>
          <w:sz w:val="23"/>
        </w:rPr>
        <w:t xml:space="preserve">Dierking, L.D., Luke, J. J., Foat, K.A. &amp; L. Adelman. (Nov/Dec, 2001). The family &amp; free-choice learning.  </w:t>
      </w:r>
      <w:r w:rsidRPr="00FD0D0C">
        <w:rPr>
          <w:rFonts w:ascii="Times New Roman" w:hAnsi="Times New Roman"/>
          <w:i/>
          <w:sz w:val="23"/>
        </w:rPr>
        <w:t>Museum News</w:t>
      </w:r>
      <w:r w:rsidRPr="00FD0D0C">
        <w:rPr>
          <w:rFonts w:ascii="Times New Roman" w:hAnsi="Times New Roman"/>
          <w:sz w:val="23"/>
        </w:rPr>
        <w:t>.</w:t>
      </w:r>
    </w:p>
    <w:p w:rsidR="005E5761" w:rsidRPr="00C1557E" w:rsidRDefault="005E5761" w:rsidP="005E5761">
      <w:pPr>
        <w:pStyle w:val="a"/>
        <w:tabs>
          <w:tab w:val="left" w:pos="-90"/>
        </w:tabs>
        <w:rPr>
          <w:sz w:val="23"/>
        </w:rPr>
      </w:pPr>
    </w:p>
    <w:p w:rsidR="005E5761" w:rsidRPr="00C1557E" w:rsidRDefault="005E5761" w:rsidP="005E5761">
      <w:pPr>
        <w:tabs>
          <w:tab w:val="left" w:pos="283"/>
          <w:tab w:val="left" w:pos="1416"/>
          <w:tab w:val="left" w:pos="2124"/>
          <w:tab w:val="left" w:pos="2838"/>
          <w:tab w:val="left" w:pos="3546"/>
          <w:tab w:val="left" w:pos="4254"/>
          <w:tab w:val="left" w:pos="4962"/>
          <w:tab w:val="left" w:pos="5670"/>
          <w:tab w:val="left" w:pos="6378"/>
          <w:tab w:val="left" w:pos="7092"/>
          <w:tab w:val="left" w:pos="7800"/>
          <w:tab w:val="left" w:pos="8508"/>
          <w:tab w:val="left" w:pos="9216"/>
          <w:tab w:val="left" w:pos="9924"/>
          <w:tab w:val="left" w:pos="10632"/>
          <w:tab w:val="left" w:pos="11346"/>
          <w:tab w:val="left" w:pos="12054"/>
          <w:tab w:val="left" w:pos="12762"/>
        </w:tabs>
        <w:ind w:left="720" w:right="420" w:hanging="720"/>
        <w:rPr>
          <w:rFonts w:ascii="Times New Roman" w:hAnsi="Times New Roman"/>
          <w:color w:val="000000"/>
          <w:sz w:val="23"/>
        </w:rPr>
      </w:pPr>
      <w:r w:rsidRPr="00C1557E">
        <w:rPr>
          <w:rFonts w:ascii="Times New Roman" w:hAnsi="Times New Roman"/>
          <w:color w:val="000000"/>
          <w:sz w:val="23"/>
        </w:rPr>
        <w:t>Dierking, L.D.; Cohen Jones, M.; Wadman, M.; Falk, J.H.; Storksdieck, M. &amp; Ell</w:t>
      </w:r>
      <w:r>
        <w:rPr>
          <w:rFonts w:ascii="Times New Roman" w:hAnsi="Times New Roman"/>
          <w:color w:val="000000"/>
          <w:sz w:val="23"/>
        </w:rPr>
        <w:t>enbogen, K. (2002). Broadening o</w:t>
      </w:r>
      <w:r w:rsidRPr="00C1557E">
        <w:rPr>
          <w:rFonts w:ascii="Times New Roman" w:hAnsi="Times New Roman"/>
          <w:color w:val="000000"/>
          <w:sz w:val="23"/>
        </w:rPr>
        <w:t xml:space="preserve">ur </w:t>
      </w:r>
      <w:r>
        <w:rPr>
          <w:rFonts w:ascii="Times New Roman" w:hAnsi="Times New Roman"/>
          <w:color w:val="000000"/>
          <w:sz w:val="23"/>
        </w:rPr>
        <w:t>n</w:t>
      </w:r>
      <w:r w:rsidRPr="00C1557E">
        <w:rPr>
          <w:rFonts w:ascii="Times New Roman" w:hAnsi="Times New Roman"/>
          <w:color w:val="000000"/>
          <w:sz w:val="23"/>
        </w:rPr>
        <w:t xml:space="preserve">otions of the </w:t>
      </w:r>
      <w:r>
        <w:rPr>
          <w:rFonts w:ascii="Times New Roman" w:hAnsi="Times New Roman"/>
          <w:color w:val="000000"/>
          <w:sz w:val="23"/>
        </w:rPr>
        <w:t>i</w:t>
      </w:r>
      <w:r w:rsidRPr="00C1557E">
        <w:rPr>
          <w:rFonts w:ascii="Times New Roman" w:hAnsi="Times New Roman"/>
          <w:color w:val="000000"/>
          <w:sz w:val="23"/>
        </w:rPr>
        <w:t xml:space="preserve">mpact of </w:t>
      </w:r>
      <w:r>
        <w:rPr>
          <w:rFonts w:ascii="Times New Roman" w:hAnsi="Times New Roman"/>
          <w:color w:val="000000"/>
          <w:sz w:val="23"/>
        </w:rPr>
        <w:t>f</w:t>
      </w:r>
      <w:r w:rsidRPr="00C1557E">
        <w:rPr>
          <w:rFonts w:ascii="Times New Roman" w:hAnsi="Times New Roman"/>
          <w:color w:val="000000"/>
          <w:sz w:val="23"/>
        </w:rPr>
        <w:t>ree-</w:t>
      </w:r>
      <w:r>
        <w:rPr>
          <w:rFonts w:ascii="Times New Roman" w:hAnsi="Times New Roman"/>
          <w:color w:val="000000"/>
          <w:sz w:val="23"/>
        </w:rPr>
        <w:t>c</w:t>
      </w:r>
      <w:r w:rsidRPr="00C1557E">
        <w:rPr>
          <w:rFonts w:ascii="Times New Roman" w:hAnsi="Times New Roman"/>
          <w:color w:val="000000"/>
          <w:sz w:val="23"/>
        </w:rPr>
        <w:t xml:space="preserve">hoice </w:t>
      </w:r>
      <w:r>
        <w:rPr>
          <w:rFonts w:ascii="Times New Roman" w:hAnsi="Times New Roman"/>
          <w:color w:val="000000"/>
          <w:sz w:val="23"/>
        </w:rPr>
        <w:t>l</w:t>
      </w:r>
      <w:r w:rsidRPr="00C1557E">
        <w:rPr>
          <w:rFonts w:ascii="Times New Roman" w:hAnsi="Times New Roman"/>
          <w:color w:val="000000"/>
          <w:sz w:val="23"/>
        </w:rPr>
        <w:t xml:space="preserve">earning </w:t>
      </w:r>
      <w:r>
        <w:rPr>
          <w:rFonts w:ascii="Times New Roman" w:hAnsi="Times New Roman"/>
          <w:color w:val="000000"/>
          <w:sz w:val="23"/>
        </w:rPr>
        <w:t>e</w:t>
      </w:r>
      <w:r w:rsidRPr="00C1557E">
        <w:rPr>
          <w:rFonts w:ascii="Times New Roman" w:hAnsi="Times New Roman"/>
          <w:color w:val="000000"/>
          <w:sz w:val="23"/>
        </w:rPr>
        <w:t xml:space="preserve">xperiences. </w:t>
      </w:r>
      <w:r w:rsidRPr="00C1557E">
        <w:rPr>
          <w:rFonts w:ascii="Times New Roman" w:hAnsi="Times New Roman"/>
          <w:i/>
          <w:iCs/>
          <w:color w:val="000000"/>
          <w:sz w:val="23"/>
        </w:rPr>
        <w:t>Informal Learning Review</w:t>
      </w:r>
      <w:r w:rsidRPr="00C1557E">
        <w:rPr>
          <w:rFonts w:ascii="Times New Roman" w:hAnsi="Times New Roman"/>
          <w:color w:val="000000"/>
          <w:sz w:val="23"/>
        </w:rPr>
        <w:t xml:space="preserve"> 55: 1, 4-7.</w:t>
      </w:r>
    </w:p>
    <w:p w:rsidR="005E5761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</w:rPr>
      </w:pPr>
    </w:p>
    <w:p w:rsidR="00224200" w:rsidRDefault="00224200" w:rsidP="005E5761">
      <w:pPr>
        <w:ind w:left="720" w:hanging="720"/>
        <w:rPr>
          <w:rFonts w:ascii="Times New Roman" w:hAnsi="Times New Roman"/>
        </w:rPr>
      </w:pPr>
    </w:p>
    <w:p w:rsidR="00224200" w:rsidRDefault="00224200" w:rsidP="005E5761">
      <w:pPr>
        <w:ind w:left="720" w:hanging="720"/>
        <w:rPr>
          <w:rFonts w:ascii="Times New Roman" w:hAnsi="Times New Roman"/>
        </w:rPr>
      </w:pPr>
    </w:p>
    <w:p w:rsidR="00224200" w:rsidRDefault="00224200" w:rsidP="005E5761">
      <w:pPr>
        <w:ind w:left="720" w:hanging="720"/>
        <w:rPr>
          <w:rFonts w:ascii="Times New Roman" w:hAnsi="Times New Roman"/>
        </w:rPr>
      </w:pPr>
    </w:p>
    <w:p w:rsidR="005E5761" w:rsidRDefault="005E5761" w:rsidP="005E5761">
      <w:pPr>
        <w:ind w:left="720" w:hanging="720"/>
        <w:rPr>
          <w:rFonts w:ascii="Times New Roman" w:hAnsi="Times New Roman"/>
        </w:rPr>
      </w:pPr>
      <w:r w:rsidRPr="00373D3E">
        <w:rPr>
          <w:rFonts w:ascii="Times New Roman" w:hAnsi="Times New Roman"/>
        </w:rPr>
        <w:t>Dierking, L.D., McCreedy, D., Frankel, D. &amp; Adelman, L</w:t>
      </w:r>
      <w:r>
        <w:rPr>
          <w:rFonts w:ascii="Times New Roman" w:hAnsi="Times New Roman"/>
        </w:rPr>
        <w:t xml:space="preserve">. </w:t>
      </w:r>
      <w:r w:rsidRPr="00373D3E">
        <w:rPr>
          <w:rFonts w:ascii="Times New Roman" w:hAnsi="Times New Roman"/>
        </w:rPr>
        <w:t>(2002)</w:t>
      </w:r>
      <w:r>
        <w:rPr>
          <w:rFonts w:ascii="Times New Roman" w:hAnsi="Times New Roman"/>
        </w:rPr>
        <w:t xml:space="preserve">. Facilitating and </w:t>
      </w:r>
      <w:r w:rsidRPr="00373D3E">
        <w:rPr>
          <w:rFonts w:ascii="Times New Roman" w:hAnsi="Times New Roman"/>
        </w:rPr>
        <w:t xml:space="preserve">documenting </w:t>
      </w:r>
    </w:p>
    <w:p w:rsidR="005E5761" w:rsidRDefault="005E5761" w:rsidP="005E5761">
      <w:pPr>
        <w:ind w:left="720"/>
        <w:rPr>
          <w:rFonts w:ascii="Times New Roman" w:hAnsi="Times New Roman"/>
        </w:rPr>
      </w:pPr>
      <w:r w:rsidRPr="00373D3E">
        <w:rPr>
          <w:rFonts w:ascii="Times New Roman" w:hAnsi="Times New Roman"/>
        </w:rPr>
        <w:t>family learning in the 21</w:t>
      </w:r>
      <w:r w:rsidRPr="00373D3E">
        <w:rPr>
          <w:rFonts w:ascii="Times New Roman" w:hAnsi="Times New Roman"/>
          <w:vertAlign w:val="superscript"/>
        </w:rPr>
        <w:t>st</w:t>
      </w:r>
      <w:r w:rsidRPr="00373D3E">
        <w:rPr>
          <w:rFonts w:ascii="Times New Roman" w:hAnsi="Times New Roman"/>
        </w:rPr>
        <w:t xml:space="preserve"> Century,” </w:t>
      </w:r>
      <w:r w:rsidRPr="00373D3E">
        <w:rPr>
          <w:rFonts w:ascii="Times New Roman" w:hAnsi="Times New Roman"/>
          <w:i/>
          <w:iCs/>
        </w:rPr>
        <w:t xml:space="preserve">Current Trends in Audience Research </w:t>
      </w:r>
      <w:r w:rsidR="00224200">
        <w:rPr>
          <w:rFonts w:ascii="Times New Roman" w:hAnsi="Times New Roman"/>
          <w:i/>
          <w:iCs/>
        </w:rPr>
        <w:t xml:space="preserve">&amp; </w:t>
      </w:r>
      <w:r>
        <w:rPr>
          <w:rFonts w:ascii="Times New Roman" w:hAnsi="Times New Roman"/>
          <w:i/>
          <w:iCs/>
        </w:rPr>
        <w:t>E</w:t>
      </w:r>
      <w:r w:rsidRPr="00373D3E">
        <w:rPr>
          <w:rFonts w:ascii="Times New Roman" w:hAnsi="Times New Roman"/>
          <w:i/>
          <w:iCs/>
        </w:rPr>
        <w:t>valuation</w:t>
      </w:r>
      <w:r w:rsidRPr="00373D3E">
        <w:rPr>
          <w:rFonts w:ascii="Times New Roman" w:hAnsi="Times New Roman"/>
        </w:rPr>
        <w:t>, Vol. 15: 62.</w:t>
      </w:r>
    </w:p>
    <w:p w:rsidR="005E5761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</w:rPr>
      </w:pPr>
    </w:p>
    <w:p w:rsidR="005E5761" w:rsidRPr="00B62471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</w:rPr>
      </w:pPr>
      <w:r w:rsidRPr="00B62471">
        <w:rPr>
          <w:rFonts w:ascii="Times New Roman" w:hAnsi="Times New Roman"/>
        </w:rPr>
        <w:t>Dierking, L.D., Falk, J.H., Rennie, L., Anderson, D., &amp; Ellenbogen, K. (20</w:t>
      </w:r>
      <w:r w:rsidR="00C44415">
        <w:rPr>
          <w:rFonts w:ascii="Times New Roman" w:hAnsi="Times New Roman"/>
        </w:rPr>
        <w:t xml:space="preserve">03). Policy statement of the NARST informal science education </w:t>
      </w:r>
      <w:r w:rsidRPr="00B62471">
        <w:rPr>
          <w:rFonts w:ascii="Times New Roman" w:hAnsi="Times New Roman"/>
        </w:rPr>
        <w:t xml:space="preserve">Ad Hoc Committee. </w:t>
      </w:r>
      <w:r w:rsidRPr="00D27E22">
        <w:rPr>
          <w:rFonts w:ascii="Times New Roman" w:hAnsi="Times New Roman"/>
          <w:i/>
        </w:rPr>
        <w:t>Journal of Research in Science Teaching</w:t>
      </w:r>
      <w:r w:rsidRPr="00D27E22">
        <w:rPr>
          <w:rFonts w:ascii="Times New Roman" w:hAnsi="Times New Roman"/>
        </w:rPr>
        <w:t>, 40(2), 108-111</w:t>
      </w:r>
      <w:r w:rsidRPr="00B62471">
        <w:rPr>
          <w:rFonts w:ascii="Times New Roman" w:hAnsi="Times New Roman"/>
        </w:rPr>
        <w:t>.</w:t>
      </w:r>
    </w:p>
    <w:p w:rsidR="00C44415" w:rsidRDefault="00C44415" w:rsidP="00C44415">
      <w:pPr>
        <w:rPr>
          <w:rFonts w:cs="Arial"/>
          <w:color w:val="222222"/>
          <w:sz w:val="20"/>
        </w:rPr>
      </w:pPr>
    </w:p>
    <w:p w:rsidR="00C44415" w:rsidRPr="00C44415" w:rsidRDefault="00C44415" w:rsidP="00C44415">
      <w:pPr>
        <w:ind w:left="720" w:hanging="720"/>
        <w:rPr>
          <w:rStyle w:val="gsoph2"/>
          <w:rFonts w:ascii="Times New Roman" w:hAnsi="Times New Roman"/>
          <w:vanish w:val="0"/>
          <w:color w:val="222222"/>
          <w:sz w:val="23"/>
          <w:szCs w:val="23"/>
          <w:specVanish w:val="0"/>
        </w:rPr>
      </w:pPr>
      <w:r w:rsidRPr="00C44415">
        <w:rPr>
          <w:rFonts w:ascii="Times New Roman" w:hAnsi="Times New Roman"/>
          <w:color w:val="222222"/>
          <w:sz w:val="23"/>
          <w:szCs w:val="23"/>
        </w:rPr>
        <w:t xml:space="preserve">Rennie, L.J., Feher, E., Dierking, L.D. &amp; </w:t>
      </w:r>
      <w:r w:rsidRPr="00C44415">
        <w:rPr>
          <w:rFonts w:ascii="Times New Roman" w:hAnsi="Times New Roman"/>
          <w:sz w:val="23"/>
          <w:szCs w:val="23"/>
        </w:rPr>
        <w:t>Falk, J.H. (</w:t>
      </w:r>
      <w:r w:rsidRPr="00C44415">
        <w:rPr>
          <w:rStyle w:val="gsoph2"/>
          <w:rFonts w:ascii="Times New Roman" w:hAnsi="Times New Roman"/>
          <w:vanish w:val="0"/>
          <w:color w:val="222222"/>
          <w:sz w:val="23"/>
          <w:szCs w:val="23"/>
        </w:rPr>
        <w:t xml:space="preserve">2003). </w:t>
      </w:r>
      <w:r w:rsidRPr="00C44415">
        <w:rPr>
          <w:rFonts w:ascii="Times New Roman" w:hAnsi="Times New Roman"/>
          <w:color w:val="222222"/>
          <w:sz w:val="23"/>
          <w:szCs w:val="23"/>
        </w:rPr>
        <w:t>Toward an agenda for advancing research on science learning in out</w:t>
      </w:r>
      <w:r w:rsidRPr="00C44415">
        <w:rPr>
          <w:rFonts w:ascii="Cambria Math" w:hAnsi="Cambria Math" w:cs="Cambria Math"/>
          <w:color w:val="222222"/>
          <w:sz w:val="23"/>
          <w:szCs w:val="23"/>
        </w:rPr>
        <w:t>‐</w:t>
      </w:r>
      <w:r w:rsidRPr="00C44415">
        <w:rPr>
          <w:rFonts w:ascii="Times New Roman" w:hAnsi="Times New Roman"/>
          <w:color w:val="222222"/>
          <w:sz w:val="23"/>
          <w:szCs w:val="23"/>
        </w:rPr>
        <w:t>of</w:t>
      </w:r>
      <w:r w:rsidRPr="00C44415">
        <w:rPr>
          <w:rFonts w:ascii="Cambria Math" w:hAnsi="Cambria Math" w:cs="Cambria Math"/>
          <w:color w:val="222222"/>
          <w:sz w:val="23"/>
          <w:szCs w:val="23"/>
        </w:rPr>
        <w:t>‐</w:t>
      </w:r>
      <w:r w:rsidRPr="00C44415">
        <w:rPr>
          <w:rFonts w:ascii="Times New Roman" w:hAnsi="Times New Roman"/>
          <w:color w:val="222222"/>
          <w:sz w:val="23"/>
          <w:szCs w:val="23"/>
        </w:rPr>
        <w:t xml:space="preserve">school settings. </w:t>
      </w:r>
      <w:r w:rsidRPr="00C44415">
        <w:rPr>
          <w:rFonts w:ascii="Times New Roman" w:hAnsi="Times New Roman"/>
          <w:i/>
          <w:color w:val="222222"/>
          <w:sz w:val="23"/>
          <w:szCs w:val="23"/>
        </w:rPr>
        <w:t>Journal of Research in Science Teaching</w:t>
      </w:r>
      <w:r w:rsidRPr="00C44415">
        <w:rPr>
          <w:rFonts w:ascii="Times New Roman" w:hAnsi="Times New Roman"/>
          <w:color w:val="222222"/>
          <w:sz w:val="23"/>
          <w:szCs w:val="23"/>
        </w:rPr>
        <w:t xml:space="preserve"> 40 (2), 112-120</w:t>
      </w:r>
      <w:r w:rsidRPr="00C44415">
        <w:rPr>
          <w:rStyle w:val="gsoph2"/>
          <w:rFonts w:ascii="Times New Roman" w:hAnsi="Times New Roman"/>
          <w:vanish w:val="0"/>
          <w:color w:val="222222"/>
          <w:sz w:val="23"/>
          <w:szCs w:val="23"/>
        </w:rPr>
        <w:t>.</w:t>
      </w:r>
    </w:p>
    <w:p w:rsidR="00C44415" w:rsidRDefault="00C44415" w:rsidP="00C44415">
      <w:pPr>
        <w:ind w:left="720" w:hanging="720"/>
        <w:rPr>
          <w:rStyle w:val="gsoph2"/>
          <w:rFonts w:cs="Arial"/>
          <w:vanish w:val="0"/>
          <w:color w:val="222222"/>
          <w:sz w:val="20"/>
          <w:specVanish w:val="0"/>
        </w:rPr>
      </w:pPr>
    </w:p>
    <w:p w:rsidR="005E5761" w:rsidRDefault="005E5761" w:rsidP="00C44415">
      <w:pPr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Dierking, L.D., Luke, J.J. &amp; Büchner, K.S. (2003). </w:t>
      </w:r>
      <w:r>
        <w:rPr>
          <w:rFonts w:ascii="Times New Roman" w:hAnsi="Times New Roman"/>
          <w:color w:val="000000"/>
        </w:rPr>
        <w:t>Science &amp; technology centers</w:t>
      </w:r>
      <w:r>
        <w:rPr>
          <w:rFonts w:ascii="Times New Roman" w:hAnsi="Times New Roman"/>
        </w:rPr>
        <w:t>-Rich resources for f</w:t>
      </w:r>
      <w:r>
        <w:rPr>
          <w:rFonts w:ascii="Times New Roman" w:hAnsi="Times New Roman"/>
          <w:color w:val="000000"/>
        </w:rPr>
        <w:t xml:space="preserve">ree-choice science and technology learning. Invited article for issue of </w:t>
      </w:r>
      <w:r w:rsidRPr="00D27E22">
        <w:rPr>
          <w:rFonts w:ascii="Times New Roman" w:hAnsi="Times New Roman"/>
          <w:i/>
          <w:color w:val="000000"/>
        </w:rPr>
        <w:t>International Journal of Technology Management on Science and Technology Centres</w:t>
      </w:r>
      <w:r>
        <w:rPr>
          <w:rFonts w:ascii="Times New Roman" w:hAnsi="Times New Roman"/>
          <w:color w:val="000000"/>
        </w:rPr>
        <w:t>. 25(5): 56-65.</w:t>
      </w:r>
    </w:p>
    <w:p w:rsidR="005E5761" w:rsidRDefault="005E5761" w:rsidP="005E5761">
      <w:pPr>
        <w:jc w:val="both"/>
        <w:rPr>
          <w:rFonts w:ascii="Times New Roman" w:hAnsi="Times New Roman"/>
          <w:color w:val="000000"/>
          <w:u w:val="single"/>
        </w:rPr>
      </w:pPr>
    </w:p>
    <w:p w:rsidR="005E5761" w:rsidRPr="00F53C2B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  <w:r w:rsidRPr="00F53C2B">
        <w:rPr>
          <w:rFonts w:ascii="Times New Roman" w:hAnsi="Times New Roman"/>
          <w:sz w:val="23"/>
          <w:szCs w:val="24"/>
        </w:rPr>
        <w:t>Dierking, L.D. &amp; Falk, J.H. (2003) Optimizing out-of-school time: The role of free-choice learning</w:t>
      </w:r>
      <w:r w:rsidRPr="00F53C2B">
        <w:rPr>
          <w:rFonts w:ascii="Times New Roman" w:hAnsi="Times New Roman"/>
          <w:sz w:val="23"/>
        </w:rPr>
        <w:t xml:space="preserve">. </w:t>
      </w:r>
      <w:r w:rsidRPr="00F53C2B">
        <w:rPr>
          <w:rFonts w:ascii="Times New Roman" w:hAnsi="Times New Roman"/>
          <w:i/>
          <w:sz w:val="23"/>
        </w:rPr>
        <w:t>New Directions for Youth Development</w:t>
      </w:r>
      <w:r w:rsidRPr="00F53C2B">
        <w:rPr>
          <w:rFonts w:ascii="Times New Roman" w:hAnsi="Times New Roman"/>
          <w:sz w:val="23"/>
        </w:rPr>
        <w:t>. 97 (Spring), 75-88.</w:t>
      </w:r>
    </w:p>
    <w:p w:rsidR="005E5761" w:rsidRDefault="005E5761" w:rsidP="005E5761">
      <w:pPr>
        <w:widowControl/>
        <w:ind w:left="720" w:hanging="720"/>
        <w:rPr>
          <w:rFonts w:ascii="Times New Roman" w:hAnsi="Times New Roman"/>
          <w:szCs w:val="24"/>
        </w:rPr>
      </w:pPr>
    </w:p>
    <w:p w:rsidR="005E5761" w:rsidRPr="00730C21" w:rsidRDefault="005E5761" w:rsidP="005E5761">
      <w:pPr>
        <w:ind w:left="720" w:hanging="720"/>
        <w:rPr>
          <w:rFonts w:ascii="Times New Roman" w:hAnsi="Times New Roman"/>
          <w:sz w:val="23"/>
        </w:rPr>
      </w:pPr>
      <w:r w:rsidRPr="00730C21">
        <w:rPr>
          <w:rFonts w:ascii="Times New Roman" w:hAnsi="Times New Roman"/>
          <w:sz w:val="23"/>
        </w:rPr>
        <w:t xml:space="preserve">Dierking, L.D., Adelman, L.M., Ogden, J., Lehnhardt, K., Miller, L. and Mellen, J.D. (2004). Using a behavior change model to document the impact of visits to Disney’s Animal Kingdom: A study investigating intended conservation action, </w:t>
      </w:r>
      <w:r w:rsidRPr="00730C21">
        <w:rPr>
          <w:rFonts w:ascii="Times New Roman" w:hAnsi="Times New Roman"/>
          <w:i/>
          <w:sz w:val="23"/>
        </w:rPr>
        <w:t xml:space="preserve">Curator, </w:t>
      </w:r>
      <w:r w:rsidRPr="00730C21">
        <w:rPr>
          <w:rFonts w:ascii="Times New Roman" w:hAnsi="Times New Roman"/>
          <w:sz w:val="23"/>
        </w:rPr>
        <w:t>47(3), 322-343.</w:t>
      </w:r>
    </w:p>
    <w:p w:rsidR="005E5761" w:rsidRPr="00730C21" w:rsidRDefault="005E5761" w:rsidP="005E5761">
      <w:pPr>
        <w:rPr>
          <w:sz w:val="23"/>
        </w:rPr>
      </w:pPr>
    </w:p>
    <w:p w:rsidR="005E5761" w:rsidRPr="00730C21" w:rsidRDefault="005E5761" w:rsidP="005E5761">
      <w:pPr>
        <w:ind w:left="720" w:hanging="720"/>
        <w:rPr>
          <w:rFonts w:ascii="Times New Roman" w:hAnsi="Times New Roman"/>
          <w:sz w:val="23"/>
          <w:szCs w:val="24"/>
        </w:rPr>
      </w:pPr>
      <w:r w:rsidRPr="00730C21">
        <w:rPr>
          <w:rFonts w:ascii="Times New Roman" w:hAnsi="Times New Roman"/>
          <w:sz w:val="23"/>
          <w:szCs w:val="24"/>
        </w:rPr>
        <w:t xml:space="preserve">Falk, J.H., Scott, C., Dierking, L.D., Rennie, L.J. &amp; Cohen Jones, M. (2004). Interactives and visitor learning. </w:t>
      </w:r>
      <w:r w:rsidRPr="008F701D">
        <w:rPr>
          <w:rFonts w:ascii="Times New Roman" w:hAnsi="Times New Roman"/>
          <w:i/>
          <w:sz w:val="23"/>
          <w:szCs w:val="24"/>
        </w:rPr>
        <w:t>Curator</w:t>
      </w:r>
      <w:r w:rsidRPr="00730C21">
        <w:rPr>
          <w:rFonts w:ascii="Times New Roman" w:hAnsi="Times New Roman"/>
          <w:sz w:val="23"/>
          <w:szCs w:val="24"/>
        </w:rPr>
        <w:t>, 47(2), 171-198.</w:t>
      </w:r>
    </w:p>
    <w:p w:rsidR="005E5761" w:rsidRPr="00730C21" w:rsidRDefault="005E5761" w:rsidP="005E5761">
      <w:pPr>
        <w:ind w:left="720" w:hanging="720"/>
        <w:rPr>
          <w:rFonts w:ascii="Times New Roman" w:hAnsi="Times New Roman"/>
          <w:sz w:val="23"/>
          <w:szCs w:val="24"/>
        </w:rPr>
      </w:pPr>
    </w:p>
    <w:p w:rsidR="009A70ED" w:rsidRDefault="005E5761" w:rsidP="00933F7B">
      <w:pPr>
        <w:pStyle w:val="BodyText2"/>
        <w:spacing w:line="240" w:lineRule="auto"/>
        <w:ind w:left="720" w:hanging="720"/>
        <w:rPr>
          <w:rFonts w:ascii="Times New Roman" w:hAnsi="Times New Roman"/>
        </w:rPr>
      </w:pPr>
      <w:r w:rsidRPr="004841C4">
        <w:rPr>
          <w:rFonts w:ascii="Times New Roman" w:hAnsi="Times New Roman"/>
        </w:rPr>
        <w:t xml:space="preserve">Ellenbogen, K.M., Luke, J.J. &amp; Dierking, L.D. (2004).  Family learning research in museums: An emerging disciplinary matrix? In Dierking, L.D., Ellenbogen, K.M &amp; Falk, J.H. (Eds). </w:t>
      </w:r>
    </w:p>
    <w:p w:rsidR="005E5761" w:rsidRDefault="005E5761" w:rsidP="00933F7B">
      <w:pPr>
        <w:pStyle w:val="BodyText2"/>
        <w:spacing w:line="240" w:lineRule="auto"/>
        <w:ind w:left="720" w:hanging="720"/>
        <w:rPr>
          <w:rFonts w:ascii="Times New Roman" w:hAnsi="Times New Roman"/>
        </w:rPr>
      </w:pPr>
      <w:r w:rsidRPr="004841C4">
        <w:rPr>
          <w:rFonts w:ascii="Times New Roman" w:hAnsi="Times New Roman"/>
          <w:i/>
        </w:rPr>
        <w:t>In Principle, In Practice: Perspectives on a Decade of Museum Learning Research (1994-2004)</w:t>
      </w:r>
      <w:r w:rsidRPr="004841C4">
        <w:rPr>
          <w:rFonts w:ascii="Times New Roman" w:hAnsi="Times New Roman"/>
        </w:rPr>
        <w:t xml:space="preserve">, Supplemental Issue.  </w:t>
      </w:r>
      <w:r w:rsidRPr="004841C4">
        <w:rPr>
          <w:rFonts w:ascii="Times New Roman" w:hAnsi="Times New Roman"/>
          <w:i/>
        </w:rPr>
        <w:t>Science Education</w:t>
      </w:r>
      <w:r w:rsidRPr="004841C4">
        <w:rPr>
          <w:rFonts w:ascii="Times New Roman" w:hAnsi="Times New Roman"/>
        </w:rPr>
        <w:t xml:space="preserve">. </w:t>
      </w:r>
      <w:r w:rsidRPr="004841C4">
        <w:rPr>
          <w:rFonts w:ascii="Times New Roman" w:hAnsi="Times New Roman"/>
          <w:i/>
          <w:szCs w:val="24"/>
        </w:rPr>
        <w:t>88</w:t>
      </w:r>
      <w:r w:rsidRPr="004841C4">
        <w:rPr>
          <w:rFonts w:ascii="Times New Roman" w:hAnsi="Times New Roman"/>
        </w:rPr>
        <w:t>: 48-58.</w:t>
      </w:r>
    </w:p>
    <w:p w:rsidR="005E5761" w:rsidRPr="001F3B50" w:rsidRDefault="00E040E0" w:rsidP="005E5761">
      <w:pPr>
        <w:pStyle w:val="BodyText2"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sz w:val="23"/>
          <w:szCs w:val="24"/>
        </w:rPr>
        <w:t xml:space="preserve">Groff, A., Lockhart, D. Ogden, </w:t>
      </w:r>
      <w:r w:rsidR="005E5761" w:rsidRPr="00730C21">
        <w:rPr>
          <w:rFonts w:ascii="Times New Roman" w:hAnsi="Times New Roman"/>
          <w:sz w:val="23"/>
          <w:szCs w:val="24"/>
        </w:rPr>
        <w:t xml:space="preserve">J. &amp; Dierking, L. D. (2005). An exploratory investigation of the effect of working in an environmentally-themed facility on the conservation-related knowledge, attitudes and behavior of staff.  </w:t>
      </w:r>
      <w:r w:rsidR="005E5761" w:rsidRPr="00350FEA">
        <w:rPr>
          <w:rFonts w:ascii="Times New Roman" w:hAnsi="Times New Roman"/>
          <w:i/>
          <w:sz w:val="23"/>
          <w:szCs w:val="24"/>
        </w:rPr>
        <w:t>Environmental Education Research</w:t>
      </w:r>
      <w:r w:rsidR="005E5761" w:rsidRPr="00730C21">
        <w:rPr>
          <w:rFonts w:ascii="Times New Roman" w:hAnsi="Times New Roman"/>
          <w:sz w:val="23"/>
          <w:szCs w:val="24"/>
        </w:rPr>
        <w:t>, 11(3).</w:t>
      </w:r>
    </w:p>
    <w:p w:rsidR="005E5761" w:rsidRPr="00730C21" w:rsidRDefault="005E5761" w:rsidP="005E576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3"/>
        </w:rPr>
      </w:pPr>
      <w:r w:rsidRPr="00730C21">
        <w:rPr>
          <w:rFonts w:ascii="Times New Roman" w:hAnsi="Times New Roman"/>
          <w:sz w:val="23"/>
        </w:rPr>
        <w:t xml:space="preserve">Dierking, L.D., Falk, J.H. &amp; Ellenbogen, K. (2005). </w:t>
      </w:r>
      <w:r>
        <w:rPr>
          <w:rFonts w:ascii="Times New Roman" w:hAnsi="Times New Roman"/>
          <w:sz w:val="23"/>
        </w:rPr>
        <w:t xml:space="preserve">Forum piece: </w:t>
      </w:r>
      <w:r w:rsidRPr="00730C21">
        <w:rPr>
          <w:rFonts w:ascii="Times New Roman" w:hAnsi="Times New Roman"/>
          <w:sz w:val="23"/>
        </w:rPr>
        <w:t xml:space="preserve">In Principle, In Practice. </w:t>
      </w:r>
      <w:r w:rsidRPr="005F42C8">
        <w:rPr>
          <w:rFonts w:ascii="Times New Roman" w:hAnsi="Times New Roman"/>
          <w:i/>
          <w:sz w:val="23"/>
        </w:rPr>
        <w:t>Curator</w:t>
      </w:r>
      <w:r w:rsidRPr="00730C21">
        <w:rPr>
          <w:rFonts w:ascii="Times New Roman" w:hAnsi="Times New Roman"/>
          <w:sz w:val="23"/>
        </w:rPr>
        <w:t>, 48(3), 246-48.</w:t>
      </w:r>
    </w:p>
    <w:p w:rsidR="005E5761" w:rsidRPr="00730C21" w:rsidRDefault="005E5761" w:rsidP="005E576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3"/>
        </w:rPr>
      </w:pPr>
    </w:p>
    <w:p w:rsidR="005E5761" w:rsidRDefault="005E5761" w:rsidP="005E576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3"/>
          <w:szCs w:val="24"/>
        </w:rPr>
      </w:pPr>
      <w:r w:rsidRPr="00730C21">
        <w:rPr>
          <w:rFonts w:ascii="Times New Roman" w:hAnsi="Times New Roman"/>
          <w:sz w:val="23"/>
          <w:szCs w:val="24"/>
        </w:rPr>
        <w:t xml:space="preserve">Falk, J.H., Dierking, L.D., Rennie, L &amp; Scott, C. (2005). In praise of “both-and” rather than “either-or:” A reply to Harris Shettel. </w:t>
      </w:r>
      <w:r w:rsidRPr="00D11399">
        <w:rPr>
          <w:rFonts w:ascii="Times New Roman" w:hAnsi="Times New Roman"/>
          <w:i/>
          <w:sz w:val="23"/>
          <w:szCs w:val="24"/>
        </w:rPr>
        <w:t>Curator</w:t>
      </w:r>
      <w:r w:rsidRPr="00730C21">
        <w:rPr>
          <w:rFonts w:ascii="Times New Roman" w:hAnsi="Times New Roman"/>
          <w:sz w:val="23"/>
          <w:szCs w:val="24"/>
        </w:rPr>
        <w:t>, 48(4), 475-477.</w:t>
      </w:r>
    </w:p>
    <w:p w:rsidR="007127B5" w:rsidRDefault="007127B5" w:rsidP="005E576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3"/>
          <w:szCs w:val="24"/>
        </w:rPr>
      </w:pPr>
    </w:p>
    <w:p w:rsidR="005E5761" w:rsidRDefault="005E5761" w:rsidP="005E576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  <w:r w:rsidRPr="00730C21">
        <w:rPr>
          <w:rFonts w:ascii="Times New Roman" w:hAnsi="Times New Roman"/>
          <w:sz w:val="23"/>
        </w:rPr>
        <w:t xml:space="preserve">Dierking, L. D., Andersen, N., Ellenbogen, K.M., Donnelly, C., Luke, J.J. &amp; Cunningham, K.  (2005). The Family Learning Initiative at The Children’s Museum of Indianapolis: </w:t>
      </w:r>
    </w:p>
    <w:p w:rsidR="005E5761" w:rsidRPr="00730C21" w:rsidRDefault="005E5761" w:rsidP="005E5761">
      <w:pPr>
        <w:autoSpaceDE w:val="0"/>
        <w:autoSpaceDN w:val="0"/>
        <w:adjustRightInd w:val="0"/>
        <w:ind w:left="720"/>
        <w:rPr>
          <w:rFonts w:ascii="Times New Roman" w:hAnsi="Times New Roman"/>
          <w:sz w:val="23"/>
        </w:rPr>
      </w:pPr>
      <w:r w:rsidRPr="00730C21">
        <w:rPr>
          <w:rFonts w:ascii="Times New Roman" w:hAnsi="Times New Roman"/>
          <w:sz w:val="23"/>
        </w:rPr>
        <w:t xml:space="preserve">Integrating </w:t>
      </w:r>
      <w:r>
        <w:rPr>
          <w:rFonts w:ascii="Times New Roman" w:hAnsi="Times New Roman"/>
          <w:sz w:val="23"/>
        </w:rPr>
        <w:t>r</w:t>
      </w:r>
      <w:r w:rsidRPr="00730C21">
        <w:rPr>
          <w:rFonts w:ascii="Times New Roman" w:hAnsi="Times New Roman"/>
          <w:sz w:val="23"/>
        </w:rPr>
        <w:t xml:space="preserve">esearch, </w:t>
      </w:r>
      <w:r>
        <w:rPr>
          <w:rFonts w:ascii="Times New Roman" w:hAnsi="Times New Roman"/>
          <w:sz w:val="23"/>
        </w:rPr>
        <w:t>p</w:t>
      </w:r>
      <w:r w:rsidRPr="00730C21">
        <w:rPr>
          <w:rFonts w:ascii="Times New Roman" w:hAnsi="Times New Roman"/>
          <w:sz w:val="23"/>
        </w:rPr>
        <w:t xml:space="preserve">ractice &amp; </w:t>
      </w:r>
      <w:r>
        <w:rPr>
          <w:rFonts w:ascii="Times New Roman" w:hAnsi="Times New Roman"/>
          <w:sz w:val="23"/>
        </w:rPr>
        <w:t>a</w:t>
      </w:r>
      <w:r w:rsidRPr="00730C21">
        <w:rPr>
          <w:rFonts w:ascii="Times New Roman" w:hAnsi="Times New Roman"/>
          <w:sz w:val="23"/>
        </w:rPr>
        <w:t xml:space="preserve">ssessment. </w:t>
      </w:r>
      <w:r w:rsidRPr="00730C21">
        <w:rPr>
          <w:rFonts w:ascii="Times New Roman" w:hAnsi="Times New Roman"/>
          <w:i/>
          <w:sz w:val="23"/>
        </w:rPr>
        <w:t>Hand-to-Hand</w:t>
      </w:r>
      <w:r w:rsidRPr="00730C21">
        <w:rPr>
          <w:rFonts w:ascii="Times New Roman" w:hAnsi="Times New Roman"/>
          <w:sz w:val="23"/>
        </w:rPr>
        <w:t>. Washington, D.C. Association of Children’s Museums.</w:t>
      </w:r>
    </w:p>
    <w:p w:rsidR="005E5761" w:rsidRPr="00730C21" w:rsidRDefault="005E5761" w:rsidP="005E5761">
      <w:pPr>
        <w:autoSpaceDE w:val="0"/>
        <w:autoSpaceDN w:val="0"/>
        <w:adjustRightInd w:val="0"/>
        <w:jc w:val="center"/>
        <w:rPr>
          <w:sz w:val="23"/>
        </w:rPr>
      </w:pPr>
    </w:p>
    <w:p w:rsidR="00224200" w:rsidRDefault="00224200" w:rsidP="005E5761">
      <w:pPr>
        <w:ind w:left="720" w:hanging="720"/>
        <w:rPr>
          <w:rFonts w:ascii="Times New Roman" w:hAnsi="Times New Roman"/>
          <w:sz w:val="23"/>
          <w:szCs w:val="23"/>
        </w:rPr>
      </w:pPr>
    </w:p>
    <w:p w:rsidR="005E5761" w:rsidRPr="00F2295A" w:rsidRDefault="005E5761" w:rsidP="005E5761">
      <w:pPr>
        <w:ind w:left="720" w:hanging="720"/>
        <w:rPr>
          <w:rStyle w:val="Emphasis"/>
          <w:b/>
          <w:bCs/>
          <w:sz w:val="23"/>
          <w:szCs w:val="23"/>
        </w:rPr>
      </w:pPr>
      <w:r w:rsidRPr="00F2295A">
        <w:rPr>
          <w:rFonts w:ascii="Times New Roman" w:hAnsi="Times New Roman"/>
          <w:sz w:val="23"/>
          <w:szCs w:val="23"/>
        </w:rPr>
        <w:t xml:space="preserve">Dierking, L.D., Kihne, R. </w:t>
      </w:r>
      <w:r w:rsidRPr="00F2295A">
        <w:rPr>
          <w:rFonts w:ascii="Times New Roman" w:hAnsi="Times New Roman"/>
          <w:bCs/>
          <w:sz w:val="23"/>
          <w:szCs w:val="23"/>
        </w:rPr>
        <w:t>Rand</w:t>
      </w:r>
      <w:r w:rsidRPr="00F2295A">
        <w:rPr>
          <w:rFonts w:ascii="Times New Roman" w:hAnsi="Times New Roman"/>
          <w:sz w:val="23"/>
          <w:szCs w:val="23"/>
        </w:rPr>
        <w:t>, A.G. &amp; Solvay, M. (2006). Laughing &amp; learning: Family learning research becomes practice at the USS Constitution Museum.</w:t>
      </w:r>
      <w:r w:rsidRPr="00F2295A">
        <w:rPr>
          <w:sz w:val="23"/>
          <w:szCs w:val="23"/>
        </w:rPr>
        <w:t xml:space="preserve"> </w:t>
      </w:r>
      <w:r w:rsidRPr="00F2295A">
        <w:rPr>
          <w:rStyle w:val="Emphasis"/>
          <w:rFonts w:ascii="Times New Roman" w:hAnsi="Times New Roman"/>
          <w:bCs/>
          <w:sz w:val="23"/>
          <w:szCs w:val="23"/>
        </w:rPr>
        <w:t>History News</w:t>
      </w:r>
      <w:r w:rsidRPr="00F2295A">
        <w:rPr>
          <w:rStyle w:val="Emphasis"/>
          <w:b/>
          <w:bCs/>
          <w:sz w:val="23"/>
          <w:szCs w:val="23"/>
        </w:rPr>
        <w:t xml:space="preserve"> </w:t>
      </w:r>
      <w:r w:rsidRPr="00F2295A">
        <w:rPr>
          <w:rStyle w:val="Emphasis"/>
          <w:rFonts w:ascii="Times New Roman" w:hAnsi="Times New Roman"/>
          <w:bCs/>
          <w:i w:val="0"/>
          <w:sz w:val="23"/>
          <w:szCs w:val="23"/>
        </w:rPr>
        <w:t>61(3)</w:t>
      </w:r>
      <w:r w:rsidRPr="00F2295A">
        <w:rPr>
          <w:rStyle w:val="Emphasis"/>
          <w:rFonts w:ascii="Times New Roman" w:hAnsi="Times New Roman"/>
          <w:b/>
          <w:bCs/>
          <w:sz w:val="23"/>
          <w:szCs w:val="23"/>
        </w:rPr>
        <w:t>.</w:t>
      </w:r>
      <w:r w:rsidRPr="00F2295A">
        <w:rPr>
          <w:rStyle w:val="Emphasis"/>
          <w:b/>
          <w:bCs/>
          <w:sz w:val="23"/>
          <w:szCs w:val="23"/>
        </w:rPr>
        <w:t xml:space="preserve"> </w:t>
      </w:r>
    </w:p>
    <w:p w:rsidR="005E5761" w:rsidRDefault="005E5761" w:rsidP="005E576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</w:p>
    <w:p w:rsidR="005E5761" w:rsidRPr="00AE319D" w:rsidRDefault="005E5761" w:rsidP="005E5761">
      <w:pPr>
        <w:ind w:left="720" w:hanging="720"/>
        <w:rPr>
          <w:rFonts w:ascii="Times New Roman" w:hAnsi="Times New Roman"/>
          <w:sz w:val="23"/>
        </w:rPr>
      </w:pPr>
      <w:r w:rsidRPr="00AE319D">
        <w:rPr>
          <w:rFonts w:ascii="Times New Roman" w:hAnsi="Times New Roman"/>
          <w:sz w:val="23"/>
        </w:rPr>
        <w:t xml:space="preserve">Falk, J.H., Dierking, L.D. &amp; Storksdieck, M. (2007). Investigating public science interest and understanding: Evidence for the importance of free-choice learning. </w:t>
      </w:r>
      <w:r w:rsidRPr="00AE319D">
        <w:rPr>
          <w:rFonts w:ascii="Times New Roman" w:hAnsi="Times New Roman"/>
          <w:i/>
          <w:sz w:val="23"/>
        </w:rPr>
        <w:t>Public Understanding of Science</w:t>
      </w:r>
      <w:r w:rsidRPr="00AE319D">
        <w:rPr>
          <w:rFonts w:ascii="Times New Roman" w:hAnsi="Times New Roman"/>
          <w:sz w:val="23"/>
        </w:rPr>
        <w:t xml:space="preserve">, </w:t>
      </w:r>
      <w:r w:rsidRPr="00AE319D">
        <w:rPr>
          <w:rStyle w:val="Strong"/>
          <w:rFonts w:ascii="Times New Roman" w:hAnsi="Times New Roman"/>
          <w:b w:val="0"/>
          <w:sz w:val="23"/>
          <w:szCs w:val="24"/>
        </w:rPr>
        <w:t xml:space="preserve">16(4): </w:t>
      </w:r>
      <w:r w:rsidRPr="00AE319D">
        <w:rPr>
          <w:rFonts w:ascii="Times New Roman" w:hAnsi="Times New Roman"/>
          <w:sz w:val="23"/>
        </w:rPr>
        <w:t>455-469.</w:t>
      </w:r>
    </w:p>
    <w:p w:rsidR="005E5761" w:rsidRDefault="005E5761" w:rsidP="005E5761">
      <w:pPr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 w:hanging="720"/>
        <w:rPr>
          <w:b/>
          <w:bCs/>
          <w:szCs w:val="22"/>
        </w:rPr>
      </w:pPr>
      <w:r w:rsidRPr="00AE319D">
        <w:rPr>
          <w:rFonts w:ascii="Times New Roman" w:hAnsi="Times New Roman"/>
          <w:sz w:val="23"/>
        </w:rPr>
        <w:t xml:space="preserve">Ballantyne, R., Packer, J., Hughes, K. &amp; Dierking, L.D. (2007).  Conservation learning in wildlife tourism settings: lessons from research in zoos and aquariums. </w:t>
      </w:r>
      <w:r w:rsidRPr="00AE319D">
        <w:rPr>
          <w:rFonts w:ascii="Times New Roman" w:hAnsi="Times New Roman"/>
          <w:i/>
          <w:sz w:val="23"/>
          <w:lang w:val="en-AU"/>
        </w:rPr>
        <w:t>Environmental Education Research</w:t>
      </w:r>
      <w:r w:rsidRPr="00AE319D">
        <w:rPr>
          <w:rStyle w:val="vnxs"/>
          <w:rFonts w:ascii="Times New Roman" w:hAnsi="Times New Roman"/>
          <w:sz w:val="23"/>
        </w:rPr>
        <w:t xml:space="preserve">, Volume </w:t>
      </w:r>
      <w:hyperlink r:id="rId8" w:anchor="v13" w:tgtFrame="_top" w:tooltip="Click to view volume" w:history="1">
        <w:r w:rsidRPr="00AE319D">
          <w:rPr>
            <w:rStyle w:val="Hyperlink"/>
            <w:rFonts w:ascii="Times New Roman" w:hAnsi="Times New Roman"/>
            <w:color w:val="auto"/>
            <w:sz w:val="23"/>
            <w:u w:val="none"/>
          </w:rPr>
          <w:t>13</w:t>
        </w:r>
      </w:hyperlink>
      <w:r w:rsidRPr="00AE319D">
        <w:rPr>
          <w:rStyle w:val="vnxs"/>
          <w:rFonts w:ascii="Times New Roman" w:hAnsi="Times New Roman"/>
          <w:sz w:val="23"/>
        </w:rPr>
        <w:t>(3): 367-383</w:t>
      </w:r>
      <w:r w:rsidRPr="00AE319D">
        <w:rPr>
          <w:rFonts w:ascii="Times New Roman" w:hAnsi="Times New Roman"/>
          <w:sz w:val="23"/>
          <w:lang w:val="en-AU"/>
        </w:rPr>
        <w:t>.</w:t>
      </w:r>
    </w:p>
    <w:p w:rsidR="005E5761" w:rsidRDefault="005E5761" w:rsidP="005E5761">
      <w:pPr>
        <w:pStyle w:val="Heading2"/>
        <w:rPr>
          <w:b w:val="0"/>
          <w:bCs/>
          <w:szCs w:val="22"/>
        </w:rPr>
      </w:pPr>
    </w:p>
    <w:p w:rsidR="005E5761" w:rsidRDefault="005E5761" w:rsidP="005E5761">
      <w:pPr>
        <w:pStyle w:val="Heading2"/>
        <w:rPr>
          <w:b w:val="0"/>
          <w:bCs/>
          <w:szCs w:val="22"/>
        </w:rPr>
      </w:pPr>
      <w:r w:rsidRPr="0099226D">
        <w:rPr>
          <w:b w:val="0"/>
          <w:bCs/>
          <w:szCs w:val="22"/>
        </w:rPr>
        <w:t>Falk, J.H., Koke, J. &amp; Dierking, L.D. (2007). Delaware state library studies user motivation.</w:t>
      </w:r>
      <w:r w:rsidRPr="002C0AAC">
        <w:rPr>
          <w:b w:val="0"/>
          <w:bCs/>
          <w:szCs w:val="22"/>
        </w:rPr>
        <w:t xml:space="preserve"> </w:t>
      </w:r>
      <w:r w:rsidRPr="0099226D">
        <w:rPr>
          <w:b w:val="0"/>
          <w:bCs/>
          <w:i/>
          <w:iCs/>
          <w:szCs w:val="22"/>
        </w:rPr>
        <w:t>InterFace</w:t>
      </w:r>
      <w:r w:rsidRPr="002C0AAC">
        <w:rPr>
          <w:b w:val="0"/>
          <w:bCs/>
          <w:szCs w:val="22"/>
        </w:rPr>
        <w:t xml:space="preserve">, </w:t>
      </w:r>
      <w:r w:rsidRPr="0099226D">
        <w:rPr>
          <w:b w:val="0"/>
          <w:bCs/>
          <w:szCs w:val="22"/>
        </w:rPr>
        <w:t>29(1).</w:t>
      </w:r>
      <w:r w:rsidRPr="002C0AAC">
        <w:rPr>
          <w:b w:val="0"/>
          <w:bCs/>
          <w:szCs w:val="22"/>
        </w:rPr>
        <w:t xml:space="preserve"> </w:t>
      </w:r>
    </w:p>
    <w:p w:rsidR="005E5761" w:rsidRPr="002C0AAC" w:rsidRDefault="005E5761" w:rsidP="005E5761">
      <w:pPr>
        <w:pStyle w:val="Heading2"/>
        <w:rPr>
          <w:b w:val="0"/>
          <w:bCs/>
        </w:rPr>
      </w:pPr>
      <w:r>
        <w:tab/>
      </w:r>
      <w:hyperlink r:id="rId9" w:tooltip="http://www.ala.org/ala/ascla/asclapubs/interface/archives/contentlistingby/volume29a/delawarelibrarystudiesusermotivation/delmotivation.cfm" w:history="1">
        <w:r w:rsidRPr="002C0AAC">
          <w:rPr>
            <w:rStyle w:val="Hyperlink"/>
          </w:rPr>
          <w:t>http://www.ala.org/ala/ascla/asclapubs/interface/archives/contentlistingby/volume29a/delawarelibrarystudiesusermotivation/delmotivation.cfm</w:t>
        </w:r>
      </w:hyperlink>
    </w:p>
    <w:p w:rsidR="005E5761" w:rsidRDefault="005E5761" w:rsidP="005E5761">
      <w:pPr>
        <w:tabs>
          <w:tab w:val="left" w:pos="2175"/>
        </w:tabs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sz w:val="23"/>
        </w:rPr>
        <w:tab/>
      </w:r>
    </w:p>
    <w:p w:rsidR="005E5761" w:rsidRDefault="005E5761" w:rsidP="005E576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  <w:r w:rsidRPr="00FD0D0C">
        <w:rPr>
          <w:rFonts w:ascii="Times New Roman" w:hAnsi="Times New Roman"/>
          <w:sz w:val="23"/>
        </w:rPr>
        <w:t xml:space="preserve">MacFadden B.J., Dunckel, B.A., Ellis, S., Dierking, L.D., Abraham-Silver, L. Kisiel, J. &amp; Koke, J. (2007). Natural history museum visitors’ understanding of evolution. </w:t>
      </w:r>
      <w:r w:rsidRPr="00212AB9">
        <w:rPr>
          <w:rFonts w:ascii="Times New Roman" w:hAnsi="Times New Roman"/>
          <w:i/>
          <w:sz w:val="23"/>
        </w:rPr>
        <w:t>Bioscience</w:t>
      </w:r>
      <w:r w:rsidRPr="00FD0D0C">
        <w:rPr>
          <w:rFonts w:ascii="Times New Roman" w:hAnsi="Times New Roman"/>
          <w:sz w:val="23"/>
        </w:rPr>
        <w:t>, 57 (10: 875-882.</w:t>
      </w:r>
    </w:p>
    <w:p w:rsidR="005E5761" w:rsidRDefault="005E5761" w:rsidP="005E576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</w:p>
    <w:p w:rsidR="005E5761" w:rsidRPr="00634E88" w:rsidRDefault="005E5761" w:rsidP="005E5761">
      <w:pPr>
        <w:ind w:left="720" w:hanging="720"/>
        <w:outlineLvl w:val="0"/>
        <w:rPr>
          <w:rFonts w:ascii="Times New Roman" w:hAnsi="Times New Roman"/>
          <w:sz w:val="23"/>
          <w:szCs w:val="23"/>
        </w:rPr>
      </w:pPr>
      <w:r w:rsidRPr="00634E88">
        <w:rPr>
          <w:rFonts w:ascii="Times New Roman" w:hAnsi="Times New Roman"/>
          <w:sz w:val="23"/>
          <w:szCs w:val="23"/>
        </w:rPr>
        <w:t>Luke, J.J., Stein, J., Kessler, C. &amp; Dierking, L.D. (2007). Making a difference in the lives of youth: Mapping success with the “Six Cs”</w:t>
      </w:r>
      <w:r w:rsidRPr="00634E88">
        <w:rPr>
          <w:rFonts w:ascii="Times New Roman" w:hAnsi="Times New Roman"/>
          <w:b/>
          <w:sz w:val="23"/>
          <w:szCs w:val="23"/>
        </w:rPr>
        <w:t xml:space="preserve"> </w:t>
      </w:r>
      <w:r w:rsidRPr="00634E88">
        <w:rPr>
          <w:rFonts w:ascii="Times New Roman" w:hAnsi="Times New Roman"/>
          <w:i/>
          <w:sz w:val="23"/>
          <w:szCs w:val="23"/>
        </w:rPr>
        <w:t xml:space="preserve">Curator </w:t>
      </w:r>
      <w:r w:rsidRPr="00634E88">
        <w:rPr>
          <w:rFonts w:ascii="Times New Roman" w:hAnsi="Times New Roman"/>
          <w:sz w:val="23"/>
          <w:szCs w:val="23"/>
        </w:rPr>
        <w:t>50(4): 417-434.</w:t>
      </w:r>
    </w:p>
    <w:p w:rsidR="005E5761" w:rsidRPr="00634E88" w:rsidRDefault="005E5761" w:rsidP="005E576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p w:rsidR="005E5761" w:rsidRPr="00634E88" w:rsidRDefault="005E5761" w:rsidP="005E5761">
      <w:pPr>
        <w:pStyle w:val="Default"/>
        <w:ind w:left="720" w:hanging="720"/>
        <w:rPr>
          <w:color w:val="auto"/>
          <w:sz w:val="23"/>
          <w:szCs w:val="23"/>
        </w:rPr>
      </w:pPr>
      <w:r w:rsidRPr="00634E88">
        <w:rPr>
          <w:color w:val="auto"/>
          <w:sz w:val="23"/>
          <w:szCs w:val="23"/>
        </w:rPr>
        <w:t xml:space="preserve">Dierking. L.D. (2010). </w:t>
      </w:r>
      <w:r w:rsidRPr="00634E88">
        <w:rPr>
          <w:sz w:val="23"/>
          <w:szCs w:val="23"/>
        </w:rPr>
        <w:t xml:space="preserve"> </w:t>
      </w:r>
      <w:r w:rsidRPr="00634E88">
        <w:rPr>
          <w:bCs/>
          <w:sz w:val="23"/>
          <w:szCs w:val="23"/>
        </w:rPr>
        <w:t xml:space="preserve">Being of </w:t>
      </w:r>
      <w:r>
        <w:rPr>
          <w:bCs/>
          <w:sz w:val="23"/>
          <w:szCs w:val="23"/>
        </w:rPr>
        <w:t>v</w:t>
      </w:r>
      <w:r w:rsidRPr="00634E88">
        <w:rPr>
          <w:bCs/>
          <w:sz w:val="23"/>
          <w:szCs w:val="23"/>
        </w:rPr>
        <w:t xml:space="preserve">alue: Intentionally </w:t>
      </w:r>
      <w:r>
        <w:rPr>
          <w:bCs/>
          <w:sz w:val="23"/>
          <w:szCs w:val="23"/>
        </w:rPr>
        <w:t>f</w:t>
      </w:r>
      <w:r w:rsidRPr="00634E88">
        <w:rPr>
          <w:bCs/>
          <w:sz w:val="23"/>
          <w:szCs w:val="23"/>
        </w:rPr>
        <w:t xml:space="preserve">ostering and </w:t>
      </w:r>
      <w:r>
        <w:rPr>
          <w:bCs/>
          <w:sz w:val="23"/>
          <w:szCs w:val="23"/>
        </w:rPr>
        <w:t>d</w:t>
      </w:r>
      <w:r w:rsidRPr="00634E88">
        <w:rPr>
          <w:bCs/>
          <w:sz w:val="23"/>
          <w:szCs w:val="23"/>
        </w:rPr>
        <w:t xml:space="preserve">ocumenting </w:t>
      </w:r>
      <w:r>
        <w:rPr>
          <w:bCs/>
          <w:sz w:val="23"/>
          <w:szCs w:val="23"/>
        </w:rPr>
        <w:t>p</w:t>
      </w:r>
      <w:r w:rsidRPr="00634E88">
        <w:rPr>
          <w:bCs/>
          <w:sz w:val="23"/>
          <w:szCs w:val="23"/>
        </w:rPr>
        <w:t xml:space="preserve">ublic </w:t>
      </w:r>
      <w:r>
        <w:rPr>
          <w:bCs/>
          <w:sz w:val="23"/>
          <w:szCs w:val="23"/>
        </w:rPr>
        <w:t>v</w:t>
      </w:r>
      <w:r w:rsidRPr="00634E88">
        <w:rPr>
          <w:bCs/>
          <w:sz w:val="23"/>
          <w:szCs w:val="23"/>
        </w:rPr>
        <w:t>alue</w:t>
      </w:r>
      <w:r w:rsidRPr="00634E88">
        <w:rPr>
          <w:bCs/>
          <w:color w:val="auto"/>
          <w:sz w:val="23"/>
          <w:szCs w:val="23"/>
        </w:rPr>
        <w:t xml:space="preserve">. </w:t>
      </w:r>
      <w:r w:rsidRPr="00634E88">
        <w:rPr>
          <w:bCs/>
          <w:i/>
          <w:color w:val="auto"/>
          <w:sz w:val="23"/>
          <w:szCs w:val="23"/>
        </w:rPr>
        <w:t xml:space="preserve">Journal of Museum Education. </w:t>
      </w:r>
      <w:r w:rsidRPr="00634E88">
        <w:rPr>
          <w:color w:val="333333"/>
          <w:sz w:val="23"/>
          <w:szCs w:val="23"/>
        </w:rPr>
        <w:t>35: 9-19.</w:t>
      </w:r>
    </w:p>
    <w:p w:rsidR="005E5761" w:rsidRPr="00634E88" w:rsidRDefault="005E5761" w:rsidP="005E5761">
      <w:pPr>
        <w:rPr>
          <w:rFonts w:ascii="Times New Roman" w:hAnsi="Times New Roman"/>
          <w:b/>
          <w:sz w:val="23"/>
          <w:szCs w:val="23"/>
          <w:u w:val="single"/>
        </w:rPr>
      </w:pPr>
    </w:p>
    <w:p w:rsidR="005E5761" w:rsidRPr="00634E88" w:rsidRDefault="005E5761" w:rsidP="005E5761">
      <w:pPr>
        <w:ind w:left="720" w:hanging="720"/>
        <w:rPr>
          <w:rFonts w:ascii="Times New Roman" w:hAnsi="Times New Roman"/>
          <w:sz w:val="23"/>
          <w:szCs w:val="23"/>
        </w:rPr>
      </w:pPr>
      <w:r w:rsidRPr="00634E88">
        <w:rPr>
          <w:rFonts w:ascii="Times New Roman" w:hAnsi="Times New Roman"/>
          <w:sz w:val="23"/>
          <w:szCs w:val="23"/>
        </w:rPr>
        <w:t xml:space="preserve">Falk, J.H. &amp; Dierking, L.D. (2010). The 95% Solution: School </w:t>
      </w:r>
      <w:r w:rsidRPr="00634E88">
        <w:rPr>
          <w:rFonts w:ascii="Times New Roman" w:hAnsi="Times New Roman"/>
          <w:iCs/>
          <w:sz w:val="23"/>
          <w:szCs w:val="23"/>
        </w:rPr>
        <w:t xml:space="preserve">is not where most Americans learn most of their </w:t>
      </w:r>
      <w:r>
        <w:rPr>
          <w:rFonts w:ascii="Times New Roman" w:hAnsi="Times New Roman"/>
          <w:sz w:val="23"/>
          <w:szCs w:val="23"/>
        </w:rPr>
        <w:t>science</w:t>
      </w:r>
      <w:r w:rsidRPr="00634E88">
        <w:rPr>
          <w:rFonts w:ascii="Times New Roman" w:hAnsi="Times New Roman"/>
          <w:sz w:val="23"/>
          <w:szCs w:val="23"/>
        </w:rPr>
        <w:t xml:space="preserve">. </w:t>
      </w:r>
      <w:r w:rsidRPr="00815703">
        <w:rPr>
          <w:rFonts w:ascii="Times New Roman" w:hAnsi="Times New Roman"/>
          <w:i/>
          <w:sz w:val="23"/>
          <w:szCs w:val="23"/>
        </w:rPr>
        <w:t>American Scientist</w:t>
      </w:r>
      <w:r w:rsidRPr="00634E88">
        <w:rPr>
          <w:rFonts w:ascii="Times New Roman" w:hAnsi="Times New Roman"/>
          <w:sz w:val="23"/>
          <w:szCs w:val="23"/>
        </w:rPr>
        <w:t>. 98: 486-493.</w:t>
      </w:r>
    </w:p>
    <w:p w:rsidR="005E5761" w:rsidRPr="00634E88" w:rsidRDefault="005E5761" w:rsidP="005E5761">
      <w:pPr>
        <w:ind w:left="720" w:hanging="720"/>
        <w:rPr>
          <w:rFonts w:ascii="Times New Roman" w:hAnsi="Times New Roman"/>
          <w:sz w:val="23"/>
          <w:szCs w:val="23"/>
        </w:rPr>
      </w:pPr>
    </w:p>
    <w:p w:rsidR="005E5761" w:rsidRPr="002E0633" w:rsidRDefault="005E5761" w:rsidP="005E5761">
      <w:pPr>
        <w:ind w:left="720" w:hanging="720"/>
        <w:rPr>
          <w:rFonts w:ascii="Times New Roman" w:hAnsi="Times New Roman"/>
          <w:sz w:val="23"/>
          <w:szCs w:val="23"/>
        </w:rPr>
      </w:pPr>
      <w:r w:rsidRPr="002E0633">
        <w:rPr>
          <w:rFonts w:ascii="Times New Roman" w:hAnsi="Times New Roman"/>
          <w:sz w:val="23"/>
          <w:szCs w:val="23"/>
        </w:rPr>
        <w:t xml:space="preserve">Purcell, K.B., Lyons, R. Dierking, L.D. &amp; Fischel, H. (2010). Adolescent </w:t>
      </w:r>
      <w:r>
        <w:rPr>
          <w:rFonts w:ascii="Times New Roman" w:hAnsi="Times New Roman"/>
          <w:sz w:val="23"/>
          <w:szCs w:val="23"/>
        </w:rPr>
        <w:t>i</w:t>
      </w:r>
      <w:r w:rsidRPr="002E0633">
        <w:rPr>
          <w:rFonts w:ascii="Times New Roman" w:hAnsi="Times New Roman"/>
          <w:sz w:val="23"/>
          <w:szCs w:val="23"/>
        </w:rPr>
        <w:t xml:space="preserve">nvolvement at </w:t>
      </w:r>
      <w:r>
        <w:rPr>
          <w:rFonts w:ascii="Times New Roman" w:hAnsi="Times New Roman"/>
          <w:sz w:val="23"/>
          <w:szCs w:val="23"/>
        </w:rPr>
        <w:t>p</w:t>
      </w:r>
      <w:r w:rsidRPr="002E0633">
        <w:rPr>
          <w:rFonts w:ascii="Times New Roman" w:hAnsi="Times New Roman"/>
          <w:sz w:val="23"/>
          <w:szCs w:val="23"/>
        </w:rPr>
        <w:t xml:space="preserve">ublic </w:t>
      </w:r>
      <w:r>
        <w:rPr>
          <w:rFonts w:ascii="Times New Roman" w:hAnsi="Times New Roman"/>
          <w:sz w:val="23"/>
          <w:szCs w:val="23"/>
        </w:rPr>
        <w:t>horticulture i</w:t>
      </w:r>
      <w:r w:rsidRPr="002E0633">
        <w:rPr>
          <w:rFonts w:ascii="Times New Roman" w:hAnsi="Times New Roman"/>
          <w:sz w:val="23"/>
          <w:szCs w:val="23"/>
        </w:rPr>
        <w:t>nstitutions</w:t>
      </w:r>
      <w:r>
        <w:rPr>
          <w:rFonts w:ascii="Times New Roman" w:hAnsi="Times New Roman"/>
          <w:sz w:val="23"/>
          <w:szCs w:val="23"/>
        </w:rPr>
        <w:t xml:space="preserve">. </w:t>
      </w:r>
      <w:r w:rsidRPr="00A02105">
        <w:rPr>
          <w:rFonts w:ascii="Times New Roman" w:hAnsi="Times New Roman"/>
          <w:i/>
          <w:sz w:val="23"/>
          <w:szCs w:val="23"/>
        </w:rPr>
        <w:t>HortTechnology</w:t>
      </w:r>
      <w:r>
        <w:rPr>
          <w:rFonts w:ascii="Times New Roman" w:hAnsi="Times New Roman"/>
          <w:i/>
          <w:sz w:val="23"/>
          <w:szCs w:val="23"/>
        </w:rPr>
        <w:t>.</w:t>
      </w:r>
    </w:p>
    <w:p w:rsidR="005E5761" w:rsidRDefault="005E5761" w:rsidP="005E5761">
      <w:pPr>
        <w:ind w:left="720" w:hanging="720"/>
        <w:rPr>
          <w:rFonts w:ascii="Times New Roman" w:hAnsi="Times New Roman"/>
          <w:sz w:val="23"/>
          <w:szCs w:val="23"/>
        </w:rPr>
      </w:pPr>
      <w:r w:rsidRPr="001F66D4">
        <w:rPr>
          <w:rFonts w:ascii="Times New Roman" w:hAnsi="Times New Roman"/>
          <w:sz w:val="23"/>
          <w:szCs w:val="23"/>
        </w:rPr>
        <w:t xml:space="preserve"> </w:t>
      </w:r>
    </w:p>
    <w:p w:rsidR="005E5761" w:rsidRPr="00101A10" w:rsidRDefault="005E5761" w:rsidP="005E5761">
      <w:pPr>
        <w:ind w:left="720" w:hanging="720"/>
        <w:rPr>
          <w:rFonts w:ascii="Times New Roman" w:hAnsi="Times New Roman"/>
          <w:sz w:val="23"/>
          <w:szCs w:val="23"/>
        </w:rPr>
      </w:pPr>
      <w:r w:rsidRPr="00101A10">
        <w:rPr>
          <w:rFonts w:ascii="Times New Roman" w:hAnsi="Times New Roman"/>
          <w:sz w:val="23"/>
          <w:szCs w:val="23"/>
        </w:rPr>
        <w:t xml:space="preserve">Purcell, K.B., Lyons, R. Dierking, L.D. &amp; Fischel, H. (2011). Adolescent involvement at public horticulture institutions. </w:t>
      </w:r>
      <w:r w:rsidRPr="00101A10">
        <w:rPr>
          <w:rFonts w:ascii="Times New Roman" w:hAnsi="Times New Roman"/>
          <w:i/>
          <w:sz w:val="23"/>
          <w:szCs w:val="23"/>
        </w:rPr>
        <w:t>Public Garden.</w:t>
      </w:r>
    </w:p>
    <w:p w:rsidR="005E5761" w:rsidRDefault="005E5761" w:rsidP="00101A10">
      <w:pPr>
        <w:ind w:left="720" w:hanging="720"/>
        <w:rPr>
          <w:rFonts w:ascii="Times New Roman" w:hAnsi="Times New Roman"/>
          <w:sz w:val="23"/>
          <w:szCs w:val="23"/>
        </w:rPr>
      </w:pPr>
    </w:p>
    <w:p w:rsidR="00F4147B" w:rsidRPr="00101A10" w:rsidRDefault="00F4147B" w:rsidP="00101A10">
      <w:pPr>
        <w:ind w:left="720" w:hanging="720"/>
        <w:rPr>
          <w:rFonts w:ascii="Times New Roman" w:hAnsi="Times New Roman"/>
          <w:sz w:val="23"/>
          <w:szCs w:val="23"/>
        </w:rPr>
      </w:pPr>
      <w:r w:rsidRPr="00101A10">
        <w:rPr>
          <w:rFonts w:ascii="Times New Roman" w:hAnsi="Times New Roman"/>
          <w:sz w:val="23"/>
          <w:szCs w:val="23"/>
        </w:rPr>
        <w:t>Bachma</w:t>
      </w:r>
      <w:r>
        <w:rPr>
          <w:rFonts w:ascii="Times New Roman" w:hAnsi="Times New Roman"/>
          <w:sz w:val="23"/>
          <w:szCs w:val="23"/>
        </w:rPr>
        <w:t xml:space="preserve">n, J. &amp; Dierking, L.D. (2011). </w:t>
      </w:r>
      <w:r w:rsidRPr="00101A10">
        <w:rPr>
          <w:rFonts w:ascii="Times New Roman" w:hAnsi="Times New Roman"/>
          <w:sz w:val="23"/>
          <w:szCs w:val="23"/>
        </w:rPr>
        <w:t xml:space="preserve">Reframing parent involvement: Museums and home-educating families. </w:t>
      </w:r>
      <w:r w:rsidRPr="00101A10">
        <w:rPr>
          <w:rFonts w:ascii="Times New Roman" w:hAnsi="Times New Roman"/>
          <w:i/>
          <w:sz w:val="23"/>
          <w:szCs w:val="23"/>
        </w:rPr>
        <w:t>Museums and Social Issues</w:t>
      </w:r>
      <w:r>
        <w:rPr>
          <w:rFonts w:ascii="Times New Roman" w:hAnsi="Times New Roman"/>
          <w:sz w:val="23"/>
          <w:szCs w:val="23"/>
        </w:rPr>
        <w:t>, 5(1): 51-66.</w:t>
      </w:r>
    </w:p>
    <w:p w:rsidR="00F4147B" w:rsidRPr="00101A10" w:rsidRDefault="00F4147B" w:rsidP="00101A10">
      <w:pPr>
        <w:ind w:left="720" w:hanging="720"/>
        <w:rPr>
          <w:rFonts w:ascii="Times New Roman" w:hAnsi="Times New Roman"/>
          <w:sz w:val="23"/>
          <w:szCs w:val="23"/>
        </w:rPr>
      </w:pPr>
    </w:p>
    <w:p w:rsidR="007127B5" w:rsidRDefault="00F4147B" w:rsidP="004370B1">
      <w:pPr>
        <w:spacing w:before="100" w:beforeAutospacing="1" w:after="100" w:afterAutospacing="1"/>
        <w:ind w:left="720" w:hanging="720"/>
        <w:contextualSpacing/>
        <w:rPr>
          <w:rFonts w:ascii="Times New Roman" w:hAnsi="Times New Roman"/>
          <w:sz w:val="23"/>
          <w:szCs w:val="23"/>
        </w:rPr>
      </w:pPr>
      <w:r w:rsidRPr="00261359">
        <w:rPr>
          <w:rFonts w:ascii="Times New Roman" w:hAnsi="Times New Roman"/>
          <w:sz w:val="23"/>
          <w:szCs w:val="23"/>
        </w:rPr>
        <w:t>Bachman, J. &amp; Dierking, L.D. (</w:t>
      </w:r>
      <w:r>
        <w:rPr>
          <w:rFonts w:ascii="Times New Roman" w:hAnsi="Times New Roman"/>
          <w:sz w:val="23"/>
          <w:szCs w:val="23"/>
        </w:rPr>
        <w:t>2011</w:t>
      </w:r>
      <w:r w:rsidRPr="00261359">
        <w:rPr>
          <w:rFonts w:ascii="Times New Roman" w:hAnsi="Times New Roman"/>
          <w:sz w:val="23"/>
          <w:szCs w:val="23"/>
        </w:rPr>
        <w:t xml:space="preserve">). Co-creating playful environments that support children’s science and mathematics learning as cultural activity: Insights from home-educating families. </w:t>
      </w:r>
    </w:p>
    <w:p w:rsidR="00F4147B" w:rsidRPr="00261359" w:rsidRDefault="00F4147B" w:rsidP="007127B5">
      <w:pPr>
        <w:spacing w:before="100" w:beforeAutospacing="1" w:after="100" w:afterAutospacing="1"/>
        <w:ind w:left="720"/>
        <w:contextualSpacing/>
        <w:rPr>
          <w:rFonts w:ascii="Times New Roman" w:hAnsi="Times New Roman"/>
          <w:b/>
          <w:bCs/>
          <w:i/>
          <w:iCs/>
          <w:sz w:val="23"/>
          <w:szCs w:val="23"/>
        </w:rPr>
      </w:pPr>
      <w:r w:rsidRPr="00261359">
        <w:rPr>
          <w:rFonts w:ascii="Times New Roman" w:hAnsi="Times New Roman"/>
          <w:sz w:val="23"/>
          <w:szCs w:val="23"/>
        </w:rPr>
        <w:t>In J.D. Adams &amp; D.E. Kanter (Eds.) Special Section</w:t>
      </w:r>
      <w:r>
        <w:rPr>
          <w:rFonts w:ascii="Times New Roman" w:hAnsi="Times New Roman"/>
          <w:sz w:val="23"/>
          <w:szCs w:val="23"/>
        </w:rPr>
        <w:t>: “</w:t>
      </w:r>
      <w:r w:rsidRPr="00261359">
        <w:rPr>
          <w:rFonts w:ascii="Times New Roman" w:hAnsi="Times New Roman"/>
          <w:sz w:val="23"/>
          <w:szCs w:val="23"/>
        </w:rPr>
        <w:t>Designing Environments to Promote Play-based Science Learning</w:t>
      </w:r>
      <w:r>
        <w:rPr>
          <w:rFonts w:ascii="Times New Roman" w:hAnsi="Times New Roman"/>
          <w:sz w:val="23"/>
          <w:szCs w:val="23"/>
        </w:rPr>
        <w:t xml:space="preserve">” </w:t>
      </w:r>
      <w:r w:rsidRPr="00261359">
        <w:rPr>
          <w:rFonts w:ascii="Times New Roman" w:hAnsi="Times New Roman"/>
          <w:sz w:val="23"/>
          <w:szCs w:val="23"/>
        </w:rPr>
        <w:t xml:space="preserve">in </w:t>
      </w:r>
      <w:r w:rsidRPr="00261359">
        <w:rPr>
          <w:rFonts w:ascii="Times New Roman" w:hAnsi="Times New Roman"/>
          <w:i/>
          <w:sz w:val="23"/>
          <w:szCs w:val="23"/>
        </w:rPr>
        <w:t xml:space="preserve">Children, </w:t>
      </w:r>
      <w:r w:rsidRPr="00261359">
        <w:rPr>
          <w:rFonts w:ascii="Times New Roman" w:hAnsi="Times New Roman"/>
          <w:bCs/>
          <w:i/>
          <w:iCs/>
          <w:sz w:val="23"/>
          <w:szCs w:val="23"/>
        </w:rPr>
        <w:t>Youth and Environment</w:t>
      </w:r>
      <w:r>
        <w:rPr>
          <w:rFonts w:ascii="Times New Roman" w:hAnsi="Times New Roman"/>
          <w:bCs/>
          <w:i/>
          <w:iCs/>
          <w:sz w:val="23"/>
          <w:szCs w:val="23"/>
        </w:rPr>
        <w:t>s.</w:t>
      </w:r>
      <w:r w:rsidRPr="00261359">
        <w:rPr>
          <w:rFonts w:ascii="Times New Roman" w:hAnsi="Times New Roman"/>
          <w:b/>
          <w:bCs/>
          <w:i/>
          <w:iCs/>
          <w:sz w:val="23"/>
          <w:szCs w:val="23"/>
        </w:rPr>
        <w:t xml:space="preserve">  </w:t>
      </w:r>
    </w:p>
    <w:p w:rsidR="00F4147B" w:rsidRPr="00261359" w:rsidRDefault="00F4147B" w:rsidP="00261359">
      <w:pPr>
        <w:tabs>
          <w:tab w:val="left" w:pos="2520"/>
        </w:tabs>
        <w:ind w:left="720" w:hanging="720"/>
        <w:rPr>
          <w:rFonts w:ascii="Times New Roman" w:hAnsi="Times New Roman"/>
          <w:sz w:val="23"/>
          <w:szCs w:val="23"/>
        </w:rPr>
      </w:pPr>
      <w:r w:rsidRPr="00261359">
        <w:rPr>
          <w:rFonts w:ascii="Times New Roman" w:hAnsi="Times New Roman"/>
          <w:sz w:val="23"/>
          <w:szCs w:val="23"/>
        </w:rPr>
        <w:tab/>
      </w:r>
      <w:r w:rsidRPr="00261359">
        <w:rPr>
          <w:rFonts w:ascii="Times New Roman" w:hAnsi="Times New Roman"/>
          <w:sz w:val="23"/>
          <w:szCs w:val="23"/>
        </w:rPr>
        <w:tab/>
      </w:r>
    </w:p>
    <w:p w:rsidR="00B70816" w:rsidRPr="00B70816" w:rsidRDefault="00B70816" w:rsidP="00B70816">
      <w:pPr>
        <w:ind w:left="720" w:hanging="720"/>
        <w:rPr>
          <w:rFonts w:ascii="Times New Roman" w:hAnsi="Times New Roman"/>
          <w:sz w:val="23"/>
          <w:szCs w:val="23"/>
        </w:rPr>
      </w:pPr>
      <w:r w:rsidRPr="00B70816">
        <w:rPr>
          <w:rFonts w:ascii="Times New Roman" w:hAnsi="Times New Roman"/>
          <w:sz w:val="23"/>
          <w:szCs w:val="23"/>
        </w:rPr>
        <w:t xml:space="preserve">Pattison, S.A. &amp; Dierking, L.D. 2012. Exploring staff facilitation that supports family learning. </w:t>
      </w:r>
      <w:r w:rsidRPr="00B70816">
        <w:rPr>
          <w:rFonts w:ascii="Times New Roman" w:hAnsi="Times New Roman"/>
          <w:i/>
          <w:sz w:val="23"/>
          <w:szCs w:val="23"/>
        </w:rPr>
        <w:t xml:space="preserve">Journal of Museum Education, </w:t>
      </w:r>
      <w:r w:rsidR="00E123AB">
        <w:rPr>
          <w:rFonts w:ascii="Times New Roman" w:hAnsi="Times New Roman"/>
          <w:sz w:val="23"/>
          <w:szCs w:val="23"/>
        </w:rPr>
        <w:t>37(</w:t>
      </w:r>
      <w:r w:rsidRPr="00B70816">
        <w:rPr>
          <w:rFonts w:ascii="Times New Roman" w:hAnsi="Times New Roman"/>
          <w:sz w:val="23"/>
          <w:szCs w:val="23"/>
        </w:rPr>
        <w:t>3): 69-80.</w:t>
      </w:r>
    </w:p>
    <w:p w:rsidR="00B70816" w:rsidRPr="00B70816" w:rsidRDefault="00B70816" w:rsidP="00B70816">
      <w:pPr>
        <w:ind w:left="720" w:hanging="720"/>
        <w:rPr>
          <w:rFonts w:ascii="Times New Roman" w:hAnsi="Times New Roman"/>
          <w:sz w:val="23"/>
          <w:szCs w:val="23"/>
        </w:rPr>
      </w:pPr>
    </w:p>
    <w:p w:rsidR="00C95DA3" w:rsidRPr="00C95DA3" w:rsidRDefault="00C95DA3" w:rsidP="00C95DA3">
      <w:pPr>
        <w:ind w:left="720" w:hanging="720"/>
        <w:outlineLvl w:val="0"/>
        <w:rPr>
          <w:rFonts w:ascii="Times New Roman" w:hAnsi="Times New Roman"/>
          <w:sz w:val="23"/>
          <w:szCs w:val="23"/>
        </w:rPr>
      </w:pPr>
      <w:r w:rsidRPr="00C95DA3">
        <w:rPr>
          <w:rFonts w:ascii="Times New Roman" w:hAnsi="Times New Roman"/>
          <w:sz w:val="23"/>
          <w:szCs w:val="23"/>
        </w:rPr>
        <w:t xml:space="preserve">Falk, J.H. Randol, S. &amp; Dierking, L.D. (2012). Mapping the informal science education landscape: An exploratory study.  </w:t>
      </w:r>
      <w:r w:rsidRPr="00C95DA3">
        <w:rPr>
          <w:rFonts w:ascii="Times New Roman" w:hAnsi="Times New Roman"/>
          <w:i/>
          <w:sz w:val="23"/>
          <w:szCs w:val="23"/>
        </w:rPr>
        <w:t>Public Understanding of Science</w:t>
      </w:r>
      <w:r w:rsidRPr="00C95DA3">
        <w:rPr>
          <w:rFonts w:ascii="Times New Roman" w:hAnsi="Times New Roman"/>
          <w:sz w:val="23"/>
          <w:szCs w:val="23"/>
        </w:rPr>
        <w:t xml:space="preserve">. 21(7): 1-10. </w:t>
      </w:r>
    </w:p>
    <w:p w:rsidR="00C95DA3" w:rsidRPr="00C95DA3" w:rsidRDefault="00C95DA3" w:rsidP="00C95DA3">
      <w:pPr>
        <w:pStyle w:val="Default"/>
        <w:tabs>
          <w:tab w:val="left" w:pos="1850"/>
        </w:tabs>
        <w:ind w:left="720" w:hanging="720"/>
        <w:rPr>
          <w:sz w:val="23"/>
          <w:szCs w:val="23"/>
        </w:rPr>
      </w:pPr>
      <w:r w:rsidRPr="00C95DA3">
        <w:rPr>
          <w:sz w:val="23"/>
          <w:szCs w:val="23"/>
        </w:rPr>
        <w:tab/>
      </w:r>
      <w:r w:rsidRPr="00C95DA3">
        <w:rPr>
          <w:sz w:val="23"/>
          <w:szCs w:val="23"/>
        </w:rPr>
        <w:tab/>
      </w:r>
    </w:p>
    <w:p w:rsidR="00B70816" w:rsidRPr="005A6C26" w:rsidRDefault="00B70816" w:rsidP="00EC5BE7">
      <w:pPr>
        <w:ind w:left="720" w:hanging="720"/>
        <w:rPr>
          <w:b/>
          <w:color w:val="474747"/>
          <w:sz w:val="22"/>
          <w:szCs w:val="22"/>
        </w:rPr>
      </w:pPr>
      <w:r w:rsidRPr="00B70816">
        <w:rPr>
          <w:rFonts w:ascii="Times New Roman" w:hAnsi="Times New Roman"/>
          <w:sz w:val="23"/>
          <w:szCs w:val="23"/>
        </w:rPr>
        <w:t xml:space="preserve">Pattison, S.A. &amp; Dierking, L.D. 2013. Staff-mediated learning in museums: A social interaction perspective. </w:t>
      </w:r>
      <w:r w:rsidRPr="00B70816">
        <w:rPr>
          <w:rFonts w:ascii="Times New Roman" w:hAnsi="Times New Roman"/>
          <w:i/>
          <w:sz w:val="23"/>
          <w:szCs w:val="23"/>
        </w:rPr>
        <w:t>Visitor Studies</w:t>
      </w:r>
      <w:r w:rsidRPr="00B70816">
        <w:rPr>
          <w:rFonts w:ascii="Times New Roman" w:hAnsi="Times New Roman"/>
          <w:sz w:val="23"/>
          <w:szCs w:val="23"/>
        </w:rPr>
        <w:t xml:space="preserve">, </w:t>
      </w:r>
      <w:r w:rsidRPr="00B70816">
        <w:rPr>
          <w:rFonts w:ascii="Times New Roman" w:hAnsi="Times New Roman"/>
          <w:color w:val="474747"/>
          <w:sz w:val="23"/>
          <w:szCs w:val="23"/>
        </w:rPr>
        <w:t xml:space="preserve">16(2): </w:t>
      </w:r>
      <w:r w:rsidRPr="00B70816">
        <w:rPr>
          <w:rFonts w:ascii="Times New Roman" w:hAnsi="Times New Roman"/>
          <w:color w:val="000000"/>
          <w:sz w:val="23"/>
          <w:szCs w:val="23"/>
        </w:rPr>
        <w:t>117-143</w:t>
      </w:r>
      <w:r w:rsidR="00EC5BE7">
        <w:rPr>
          <w:rFonts w:ascii="Times New Roman" w:hAnsi="Times New Roman"/>
          <w:color w:val="474747"/>
          <w:sz w:val="23"/>
          <w:szCs w:val="23"/>
        </w:rPr>
        <w:t>.</w:t>
      </w:r>
    </w:p>
    <w:p w:rsidR="00EC5BE7" w:rsidRPr="00757980" w:rsidRDefault="00EC5BE7" w:rsidP="00EC5BE7">
      <w:pPr>
        <w:pStyle w:val="articlecategory"/>
        <w:ind w:left="720" w:hanging="720"/>
      </w:pPr>
      <w:r w:rsidRPr="00757980">
        <w:rPr>
          <w:sz w:val="23"/>
        </w:rPr>
        <w:t xml:space="preserve">Tal, T. &amp; Dierking, L.D. (Eds.). 2014. Special Issue Editorial: Science learning in everyday life.  </w:t>
      </w:r>
      <w:r w:rsidRPr="00757980">
        <w:rPr>
          <w:i/>
          <w:sz w:val="23"/>
        </w:rPr>
        <w:t>Journal of Research in Science Teaching</w:t>
      </w:r>
      <w:r w:rsidRPr="00757980">
        <w:rPr>
          <w:sz w:val="23"/>
        </w:rPr>
        <w:t xml:space="preserve">. </w:t>
      </w:r>
      <w:r w:rsidRPr="00757980">
        <w:t xml:space="preserve">51(3): 251–259.  </w:t>
      </w:r>
    </w:p>
    <w:p w:rsidR="00327F76" w:rsidRPr="00757980" w:rsidRDefault="00327F76" w:rsidP="001372E5">
      <w:pPr>
        <w:pStyle w:val="Heading2"/>
        <w:rPr>
          <w:b w:val="0"/>
          <w:szCs w:val="23"/>
        </w:rPr>
      </w:pPr>
      <w:r w:rsidRPr="00757980">
        <w:rPr>
          <w:b w:val="0"/>
          <w:szCs w:val="23"/>
        </w:rPr>
        <w:t>Falk, J.H., Dierking, L.D., Osborne, J., Wenger, M., Dawson, E. &amp; Wong, B. (</w:t>
      </w:r>
      <w:r w:rsidR="001372E5" w:rsidRPr="00757980">
        <w:rPr>
          <w:b w:val="0"/>
          <w:szCs w:val="23"/>
        </w:rPr>
        <w:t>2015</w:t>
      </w:r>
      <w:r w:rsidRPr="00757980">
        <w:rPr>
          <w:b w:val="0"/>
          <w:szCs w:val="23"/>
        </w:rPr>
        <w:t>). Analyzing science education in the U.K.: Taking a system-wide approach.</w:t>
      </w:r>
      <w:r w:rsidRPr="00757980">
        <w:rPr>
          <w:szCs w:val="23"/>
        </w:rPr>
        <w:t xml:space="preserve"> </w:t>
      </w:r>
      <w:r w:rsidRPr="00757980">
        <w:rPr>
          <w:b w:val="0"/>
          <w:i/>
          <w:szCs w:val="23"/>
        </w:rPr>
        <w:t>Science Education</w:t>
      </w:r>
      <w:r w:rsidRPr="00757980">
        <w:rPr>
          <w:b w:val="0"/>
          <w:szCs w:val="23"/>
        </w:rPr>
        <w:t>.</w:t>
      </w:r>
      <w:r w:rsidR="001372E5" w:rsidRPr="00757980">
        <w:rPr>
          <w:szCs w:val="23"/>
        </w:rPr>
        <w:t xml:space="preserve"> </w:t>
      </w:r>
      <w:r w:rsidR="001372E5" w:rsidRPr="00757980">
        <w:rPr>
          <w:b w:val="0"/>
          <w:lang w:val="en"/>
        </w:rPr>
        <w:t>99(1): 145–173.</w:t>
      </w:r>
    </w:p>
    <w:p w:rsidR="00327F76" w:rsidRPr="00757980" w:rsidRDefault="00327F76" w:rsidP="00327F76">
      <w:pPr>
        <w:ind w:left="720" w:hanging="720"/>
        <w:rPr>
          <w:rFonts w:ascii="Times New Roman" w:hAnsi="Times New Roman"/>
          <w:sz w:val="23"/>
          <w:szCs w:val="23"/>
        </w:rPr>
      </w:pPr>
    </w:p>
    <w:p w:rsidR="00364FAF" w:rsidRPr="00757980" w:rsidRDefault="00364FAF" w:rsidP="00643568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/>
          <w:b/>
          <w:bCs/>
          <w:i/>
          <w:sz w:val="24"/>
          <w:szCs w:val="24"/>
        </w:rPr>
      </w:pPr>
      <w:r w:rsidRPr="00757980">
        <w:rPr>
          <w:rFonts w:ascii="Times New Roman" w:hAnsi="Times New Roman"/>
          <w:sz w:val="23"/>
          <w:szCs w:val="23"/>
        </w:rPr>
        <w:t xml:space="preserve">Falk, J.H., Dierking, L.D. Staus, N., </w:t>
      </w:r>
      <w:r w:rsidRPr="00757980">
        <w:rPr>
          <w:rFonts w:ascii="Times New Roman" w:hAnsi="Times New Roman"/>
          <w:color w:val="auto"/>
          <w:sz w:val="23"/>
          <w:szCs w:val="23"/>
        </w:rPr>
        <w:t>Penuel, W</w:t>
      </w:r>
      <w:r w:rsidRPr="00757980">
        <w:rPr>
          <w:rFonts w:ascii="Times New Roman" w:hAnsi="Times New Roman"/>
          <w:sz w:val="23"/>
          <w:szCs w:val="23"/>
        </w:rPr>
        <w:t>., W</w:t>
      </w:r>
      <w:r w:rsidRPr="00757980">
        <w:rPr>
          <w:rFonts w:ascii="Times New Roman" w:hAnsi="Times New Roman"/>
          <w:color w:val="auto"/>
          <w:sz w:val="23"/>
          <w:szCs w:val="23"/>
        </w:rPr>
        <w:t>yld</w:t>
      </w:r>
      <w:r w:rsidRPr="00757980">
        <w:rPr>
          <w:rFonts w:ascii="Times New Roman" w:hAnsi="Times New Roman"/>
          <w:sz w:val="23"/>
          <w:szCs w:val="23"/>
        </w:rPr>
        <w:t>, J.</w:t>
      </w:r>
      <w:r w:rsidRPr="00757980">
        <w:rPr>
          <w:rFonts w:ascii="Times New Roman" w:hAnsi="Times New Roman"/>
          <w:color w:val="auto"/>
          <w:sz w:val="23"/>
          <w:szCs w:val="23"/>
        </w:rPr>
        <w:t xml:space="preserve"> &amp; Bailey</w:t>
      </w:r>
      <w:r w:rsidRPr="00757980">
        <w:rPr>
          <w:rFonts w:ascii="Times New Roman" w:hAnsi="Times New Roman"/>
          <w:sz w:val="23"/>
          <w:szCs w:val="23"/>
        </w:rPr>
        <w:t xml:space="preserve">, D. </w:t>
      </w:r>
      <w:r w:rsidRPr="00757980">
        <w:rPr>
          <w:rFonts w:ascii="Times New Roman" w:hAnsi="Times New Roman"/>
          <w:color w:val="auto"/>
          <w:sz w:val="23"/>
          <w:szCs w:val="23"/>
        </w:rPr>
        <w:t>(</w:t>
      </w:r>
      <w:r w:rsidR="006F7883" w:rsidRPr="00757980">
        <w:rPr>
          <w:rFonts w:ascii="Times New Roman" w:hAnsi="Times New Roman"/>
          <w:color w:val="auto"/>
          <w:sz w:val="23"/>
          <w:szCs w:val="23"/>
        </w:rPr>
        <w:t>2015</w:t>
      </w:r>
      <w:r w:rsidRPr="00757980">
        <w:rPr>
          <w:rFonts w:ascii="Times New Roman" w:hAnsi="Times New Roman"/>
          <w:color w:val="auto"/>
          <w:sz w:val="23"/>
          <w:szCs w:val="23"/>
        </w:rPr>
        <w:t>)</w:t>
      </w:r>
      <w:r w:rsidRPr="00757980">
        <w:rPr>
          <w:rFonts w:ascii="Times New Roman" w:hAnsi="Times New Roman"/>
          <w:sz w:val="23"/>
          <w:szCs w:val="23"/>
        </w:rPr>
        <w:t>. Understanding youth STEM interest and participation pathways within a community: The SYNERGIES project</w:t>
      </w:r>
      <w:r w:rsidRPr="00757980">
        <w:rPr>
          <w:rFonts w:ascii="Times New Roman" w:hAnsi="Times New Roman"/>
          <w:i/>
          <w:sz w:val="23"/>
          <w:szCs w:val="23"/>
        </w:rPr>
        <w:t>.</w:t>
      </w:r>
      <w:r w:rsidR="001372E5" w:rsidRPr="00757980">
        <w:rPr>
          <w:rFonts w:ascii="Times New Roman" w:hAnsi="Times New Roman"/>
          <w:sz w:val="23"/>
          <w:szCs w:val="23"/>
        </w:rPr>
        <w:t xml:space="preserve"> </w:t>
      </w:r>
      <w:r w:rsidRPr="00757980">
        <w:rPr>
          <w:rFonts w:ascii="Times New Roman" w:hAnsi="Times New Roman"/>
          <w:i/>
          <w:sz w:val="23"/>
          <w:szCs w:val="23"/>
        </w:rPr>
        <w:t>International Journal of Science Education, Part B</w:t>
      </w:r>
      <w:r w:rsidRPr="00757980">
        <w:rPr>
          <w:rFonts w:ascii="Times New Roman" w:hAnsi="Times New Roman"/>
          <w:sz w:val="23"/>
          <w:szCs w:val="23"/>
        </w:rPr>
        <w:t>.</w:t>
      </w:r>
    </w:p>
    <w:p w:rsidR="008A3E1C" w:rsidRPr="00822790" w:rsidRDefault="00643568" w:rsidP="00757980">
      <w:pPr>
        <w:pStyle w:val="NormalWeb"/>
        <w:ind w:left="720" w:hanging="720"/>
        <w:rPr>
          <w:sz w:val="23"/>
          <w:szCs w:val="23"/>
        </w:rPr>
      </w:pPr>
      <w:r>
        <w:rPr>
          <w:sz w:val="23"/>
          <w:szCs w:val="23"/>
        </w:rPr>
        <w:t>F</w:t>
      </w:r>
      <w:r w:rsidR="00757980" w:rsidRPr="00822790">
        <w:rPr>
          <w:sz w:val="23"/>
          <w:szCs w:val="23"/>
        </w:rPr>
        <w:t>alk, L.D. Dierking, L. Swanger, N. Staus, M. Back, C. Barriault, C. Catalao, C. Chambers, L-L. Chew, L. Dahl, S.A., Falla, B. Gorecki, T.C. Lau, A. Lloyd, J. Martin, J. Santer, S. Singer, A. Solli, G. Trepanier,  K. Tyystjärvi &amp; P. Verheyden. 2016. Correlating science center use w</w:t>
      </w:r>
      <w:r w:rsidR="008A3E1C" w:rsidRPr="00822790">
        <w:rPr>
          <w:sz w:val="23"/>
          <w:szCs w:val="23"/>
        </w:rPr>
        <w:t xml:space="preserve">ith </w:t>
      </w:r>
      <w:r w:rsidR="00757980" w:rsidRPr="00822790">
        <w:rPr>
          <w:sz w:val="23"/>
          <w:szCs w:val="23"/>
        </w:rPr>
        <w:t xml:space="preserve">adult science literacy: </w:t>
      </w:r>
      <w:r w:rsidR="008A3E1C" w:rsidRPr="00822790">
        <w:rPr>
          <w:sz w:val="23"/>
          <w:szCs w:val="23"/>
        </w:rPr>
        <w:t xml:space="preserve">An </w:t>
      </w:r>
      <w:r w:rsidR="00757980" w:rsidRPr="00822790">
        <w:rPr>
          <w:sz w:val="23"/>
          <w:szCs w:val="23"/>
        </w:rPr>
        <w:t xml:space="preserve">international, cross-institutional study.  </w:t>
      </w:r>
    </w:p>
    <w:p w:rsidR="006E4995" w:rsidRPr="00B13AFB" w:rsidRDefault="001D658D" w:rsidP="00822790">
      <w:pPr>
        <w:pStyle w:val="HTMLPreformatted1"/>
        <w:spacing w:after="120"/>
        <w:ind w:left="810" w:hanging="810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color w:val="auto"/>
          <w:sz w:val="23"/>
          <w:szCs w:val="23"/>
        </w:rPr>
        <w:t>Dierking, L.D. &amp; Falk, J.H. 2016</w:t>
      </w:r>
      <w:r w:rsidR="006E4995" w:rsidRPr="00B13AFB">
        <w:rPr>
          <w:rFonts w:ascii="Times New Roman" w:hAnsi="Times New Roman"/>
          <w:color w:val="auto"/>
          <w:sz w:val="23"/>
          <w:szCs w:val="23"/>
        </w:rPr>
        <w:t xml:space="preserve">. 2020 Vision: Envisioning a new generation of STEM learning research in (Eds.) L.D. Dierking &amp; J.H. Falk. </w:t>
      </w:r>
      <w:r w:rsidR="006E4995" w:rsidRPr="00B13AFB">
        <w:rPr>
          <w:rFonts w:ascii="Times New Roman" w:hAnsi="Times New Roman"/>
          <w:i/>
          <w:iCs/>
          <w:color w:val="auto"/>
          <w:sz w:val="23"/>
          <w:szCs w:val="23"/>
        </w:rPr>
        <w:t>Cultural Studies in Science Education</w:t>
      </w:r>
      <w:r w:rsidR="006E4995" w:rsidRPr="00B13AFB">
        <w:rPr>
          <w:rFonts w:ascii="Times New Roman" w:hAnsi="Times New Roman"/>
          <w:color w:val="auto"/>
          <w:sz w:val="23"/>
          <w:szCs w:val="23"/>
        </w:rPr>
        <w:t>. 11 (1) 1-10. DOI: 10.1007/s11422-015-9713-5.</w:t>
      </w:r>
    </w:p>
    <w:p w:rsidR="006E4995" w:rsidRPr="00B13AFB" w:rsidRDefault="006E4995" w:rsidP="00822790">
      <w:pPr>
        <w:pStyle w:val="HTMLPreformatted1"/>
        <w:tabs>
          <w:tab w:val="left" w:pos="810"/>
        </w:tabs>
        <w:spacing w:after="120"/>
        <w:ind w:left="810" w:hanging="810"/>
        <w:rPr>
          <w:rFonts w:ascii="Times New Roman" w:hAnsi="Times New Roman"/>
          <w:color w:val="auto"/>
          <w:sz w:val="23"/>
          <w:szCs w:val="23"/>
        </w:rPr>
      </w:pPr>
      <w:r w:rsidRPr="00B13AFB">
        <w:rPr>
          <w:rFonts w:ascii="Times New Roman" w:hAnsi="Times New Roman"/>
          <w:color w:val="auto"/>
          <w:sz w:val="23"/>
          <w:szCs w:val="23"/>
        </w:rPr>
        <w:t xml:space="preserve">Falk, J.H., Dierking, L.D., Staus, N.L., Wyld, J. N., Bailey, D.L. &amp; Penuel, W.R. (2016). </w:t>
      </w:r>
      <w:r w:rsidRPr="00B13AFB">
        <w:rPr>
          <w:rFonts w:ascii="Times New Roman" w:hAnsi="Times New Roman"/>
          <w:color w:val="auto"/>
          <w:sz w:val="23"/>
          <w:szCs w:val="23"/>
          <w:lang w:val="en"/>
        </w:rPr>
        <w:t xml:space="preserve">The </w:t>
      </w:r>
      <w:r w:rsidRPr="00B13AFB">
        <w:rPr>
          <w:rFonts w:ascii="Times New Roman" w:hAnsi="Times New Roman"/>
          <w:i/>
          <w:iCs/>
          <w:color w:val="auto"/>
          <w:sz w:val="23"/>
          <w:szCs w:val="23"/>
          <w:lang w:val="en"/>
        </w:rPr>
        <w:t>Synergies</w:t>
      </w:r>
      <w:r w:rsidRPr="00B13AFB">
        <w:rPr>
          <w:rFonts w:ascii="Times New Roman" w:hAnsi="Times New Roman"/>
          <w:color w:val="auto"/>
          <w:sz w:val="23"/>
          <w:szCs w:val="23"/>
          <w:lang w:val="en"/>
        </w:rPr>
        <w:t xml:space="preserve"> research–practice partnership project: a </w:t>
      </w:r>
      <w:r w:rsidRPr="00B13AFB">
        <w:rPr>
          <w:rFonts w:ascii="Times New Roman" w:hAnsi="Times New Roman"/>
          <w:i/>
          <w:iCs/>
          <w:color w:val="auto"/>
          <w:sz w:val="23"/>
          <w:szCs w:val="23"/>
          <w:lang w:val="en"/>
        </w:rPr>
        <w:t>2020 Vision</w:t>
      </w:r>
      <w:r w:rsidRPr="00B13AFB">
        <w:rPr>
          <w:rFonts w:ascii="Times New Roman" w:hAnsi="Times New Roman"/>
          <w:color w:val="auto"/>
          <w:sz w:val="23"/>
          <w:szCs w:val="23"/>
          <w:lang w:val="en"/>
        </w:rPr>
        <w:t xml:space="preserve"> case study. </w:t>
      </w:r>
      <w:r w:rsidRPr="00B13AFB">
        <w:rPr>
          <w:rFonts w:ascii="Times New Roman" w:hAnsi="Times New Roman"/>
          <w:i/>
          <w:iCs/>
          <w:color w:val="auto"/>
          <w:sz w:val="23"/>
          <w:szCs w:val="23"/>
        </w:rPr>
        <w:t>Cultural Studies in Science Education</w:t>
      </w:r>
      <w:r w:rsidRPr="00B13AFB">
        <w:rPr>
          <w:rFonts w:ascii="Times New Roman" w:hAnsi="Times New Roman"/>
          <w:color w:val="auto"/>
          <w:sz w:val="23"/>
          <w:szCs w:val="23"/>
        </w:rPr>
        <w:t>. 11 (1): 195-212. DOI: 10.1007/s11422-015-9716-2.</w:t>
      </w:r>
    </w:p>
    <w:p w:rsidR="006259AC" w:rsidRDefault="00023827" w:rsidP="006E4995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/>
          <w:sz w:val="23"/>
          <w:szCs w:val="23"/>
        </w:rPr>
      </w:pPr>
      <w:r w:rsidRPr="00822790">
        <w:rPr>
          <w:rFonts w:ascii="Times New Roman" w:hAnsi="Times New Roman"/>
          <w:sz w:val="23"/>
          <w:szCs w:val="23"/>
        </w:rPr>
        <w:t xml:space="preserve">Pattison, S. A., Randol, S. M., Benne, M., Rubin, A., Gontan, I., Andanen, E., Bromley, C., Ramos-Montañez, S., Dierking, L. D. (2017). A design-based research study of staff-facilitated family learning at interactive math exhibits. </w:t>
      </w:r>
      <w:r w:rsidRPr="00822790">
        <w:rPr>
          <w:rFonts w:ascii="Times New Roman" w:hAnsi="Times New Roman"/>
          <w:i/>
          <w:sz w:val="23"/>
          <w:szCs w:val="23"/>
        </w:rPr>
        <w:t>Visitor Studies</w:t>
      </w:r>
      <w:r w:rsidRPr="00822790">
        <w:rPr>
          <w:rFonts w:ascii="Times New Roman" w:hAnsi="Times New Roman"/>
          <w:sz w:val="23"/>
          <w:szCs w:val="23"/>
        </w:rPr>
        <w:t xml:space="preserve">, 20(2), 138–164. </w:t>
      </w:r>
    </w:p>
    <w:p w:rsidR="006259AC" w:rsidRDefault="006259AC" w:rsidP="006E4995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76622A" w:rsidRPr="00822790" w:rsidRDefault="0076622A" w:rsidP="0076622A">
      <w:pPr>
        <w:widowControl/>
        <w:ind w:left="720" w:hanging="720"/>
        <w:rPr>
          <w:rFonts w:ascii="Times New Roman" w:hAnsi="Times New Roman"/>
          <w:sz w:val="23"/>
          <w:szCs w:val="23"/>
        </w:rPr>
      </w:pPr>
      <w:r w:rsidRPr="00822790">
        <w:rPr>
          <w:rStyle w:val="authors"/>
          <w:rFonts w:ascii="Times New Roman" w:hAnsi="Times New Roman"/>
          <w:sz w:val="23"/>
          <w:szCs w:val="23"/>
        </w:rPr>
        <w:t xml:space="preserve">Maryam Ghadiri Khanaposhtani, Dierking, L.D., ChangChia James Liu, Benjamin L. Gottesman, Daniel Shepardson &amp; Bryan Pijanowski. </w:t>
      </w:r>
      <w:r w:rsidRPr="00822790">
        <w:rPr>
          <w:rStyle w:val="Date1"/>
          <w:rFonts w:ascii="Times New Roman" w:hAnsi="Times New Roman"/>
          <w:sz w:val="23"/>
          <w:szCs w:val="23"/>
        </w:rPr>
        <w:t xml:space="preserve">2018. </w:t>
      </w:r>
      <w:r w:rsidRPr="00822790">
        <w:rPr>
          <w:rStyle w:val="arttitle"/>
          <w:rFonts w:ascii="Times New Roman" w:hAnsi="Times New Roman"/>
          <w:sz w:val="23"/>
          <w:szCs w:val="23"/>
        </w:rPr>
        <w:t>Evidence that an informal environmental summer camp can contribute to the construction of the conceptual understanding and situational interest of STEM in middle-school youth,</w:t>
      </w:r>
      <w:r w:rsidRPr="00822790">
        <w:rPr>
          <w:rFonts w:ascii="Times New Roman" w:hAnsi="Times New Roman"/>
          <w:sz w:val="23"/>
          <w:szCs w:val="23"/>
        </w:rPr>
        <w:t xml:space="preserve"> </w:t>
      </w:r>
      <w:r w:rsidRPr="00822790">
        <w:rPr>
          <w:rStyle w:val="serialtitle"/>
          <w:rFonts w:ascii="Times New Roman" w:hAnsi="Times New Roman"/>
          <w:i/>
          <w:sz w:val="23"/>
          <w:szCs w:val="23"/>
        </w:rPr>
        <w:t>International Journal of Science Education</w:t>
      </w:r>
      <w:r w:rsidRPr="00822790">
        <w:rPr>
          <w:rStyle w:val="serialtitle"/>
          <w:rFonts w:ascii="Times New Roman" w:hAnsi="Times New Roman"/>
          <w:sz w:val="23"/>
          <w:szCs w:val="23"/>
        </w:rPr>
        <w:t>, Part B,</w:t>
      </w:r>
      <w:r w:rsidRPr="00822790">
        <w:rPr>
          <w:rFonts w:ascii="Times New Roman" w:hAnsi="Times New Roman"/>
          <w:sz w:val="23"/>
          <w:szCs w:val="23"/>
        </w:rPr>
        <w:t xml:space="preserve"> </w:t>
      </w:r>
      <w:r w:rsidRPr="00822790">
        <w:rPr>
          <w:rStyle w:val="doilink"/>
          <w:rFonts w:ascii="Times New Roman" w:hAnsi="Times New Roman"/>
          <w:sz w:val="23"/>
          <w:szCs w:val="23"/>
        </w:rPr>
        <w:t xml:space="preserve">DOI: </w:t>
      </w:r>
      <w:hyperlink r:id="rId10" w:history="1">
        <w:r w:rsidRPr="00822790">
          <w:rPr>
            <w:rStyle w:val="Hyperlink"/>
            <w:rFonts w:ascii="Times New Roman" w:hAnsi="Times New Roman"/>
            <w:sz w:val="23"/>
            <w:szCs w:val="23"/>
          </w:rPr>
          <w:t>10.1080/21548455.2018.1451665</w:t>
        </w:r>
      </w:hyperlink>
      <w:r w:rsidRPr="00822790">
        <w:rPr>
          <w:rStyle w:val="doilink"/>
          <w:rFonts w:ascii="Times New Roman" w:hAnsi="Times New Roman"/>
          <w:sz w:val="23"/>
          <w:szCs w:val="23"/>
        </w:rPr>
        <w:t>.</w:t>
      </w:r>
      <w:r w:rsidRPr="00822790">
        <w:rPr>
          <w:rFonts w:ascii="Times New Roman" w:hAnsi="Times New Roman"/>
          <w:sz w:val="23"/>
          <w:szCs w:val="23"/>
        </w:rPr>
        <w:t xml:space="preserve"> </w:t>
      </w:r>
    </w:p>
    <w:p w:rsidR="0076622A" w:rsidRPr="00822790" w:rsidRDefault="0076622A" w:rsidP="00424F8D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C81843" w:rsidRPr="00C81843" w:rsidRDefault="00C81843" w:rsidP="002952B8">
      <w:pPr>
        <w:widowControl/>
        <w:ind w:left="720" w:hanging="720"/>
        <w:rPr>
          <w:rFonts w:ascii="Times New Roman" w:hAnsi="Times New Roman"/>
          <w:sz w:val="23"/>
          <w:szCs w:val="23"/>
        </w:rPr>
      </w:pPr>
      <w:r w:rsidRPr="00C81843">
        <w:rPr>
          <w:rStyle w:val="HTMLCite"/>
          <w:rFonts w:ascii="Times New Roman" w:hAnsi="Times New Roman"/>
          <w:i w:val="0"/>
          <w:sz w:val="23"/>
          <w:szCs w:val="23"/>
        </w:rPr>
        <w:t>Pattison, S.A., Rubin, A., Benne, M.R., Gontan, I., Andanen, E., Todd, Shagott, Francisco, M., Ramos-Montañez, S., Bromley, C., &amp; Dierking, L.D. (2019). The impact of facilitation by museum educators on family learning at interactive math exhibits: A quasi-experimental study.</w:t>
      </w:r>
      <w:r w:rsidRPr="00C81843">
        <w:rPr>
          <w:rStyle w:val="HTMLCite"/>
          <w:rFonts w:ascii="Times New Roman" w:hAnsi="Times New Roman"/>
          <w:i w:val="0"/>
          <w:sz w:val="23"/>
          <w:szCs w:val="23"/>
        </w:rPr>
        <w:t xml:space="preserve"> </w:t>
      </w:r>
      <w:r w:rsidRPr="00C81843">
        <w:rPr>
          <w:rFonts w:ascii="Times New Roman" w:hAnsi="Times New Roman"/>
          <w:i/>
          <w:sz w:val="23"/>
          <w:szCs w:val="23"/>
        </w:rPr>
        <w:t>Visitor Studies</w:t>
      </w:r>
      <w:r w:rsidRPr="00C81843">
        <w:rPr>
          <w:rFonts w:ascii="Times New Roman" w:hAnsi="Times New Roman"/>
          <w:sz w:val="23"/>
          <w:szCs w:val="23"/>
        </w:rPr>
        <w:t>,</w:t>
      </w:r>
      <w:r w:rsidRPr="00C81843">
        <w:rPr>
          <w:rFonts w:ascii="Times New Roman" w:hAnsi="Times New Roman"/>
          <w:sz w:val="23"/>
          <w:szCs w:val="23"/>
        </w:rPr>
        <w:t xml:space="preserve"> </w:t>
      </w:r>
      <w:r w:rsidRPr="00C81843">
        <w:rPr>
          <w:rStyle w:val="volumeissue"/>
          <w:rFonts w:ascii="Times New Roman" w:hAnsi="Times New Roman"/>
          <w:sz w:val="23"/>
          <w:szCs w:val="23"/>
        </w:rPr>
        <w:t>21:1,</w:t>
      </w:r>
      <w:r w:rsidRPr="00C81843">
        <w:rPr>
          <w:rFonts w:ascii="Times New Roman" w:hAnsi="Times New Roman"/>
          <w:sz w:val="23"/>
          <w:szCs w:val="23"/>
        </w:rPr>
        <w:t xml:space="preserve"> </w:t>
      </w:r>
      <w:r w:rsidRPr="00C81843">
        <w:rPr>
          <w:rStyle w:val="pagerange"/>
          <w:rFonts w:ascii="Times New Roman" w:hAnsi="Times New Roman"/>
          <w:sz w:val="23"/>
          <w:szCs w:val="23"/>
        </w:rPr>
        <w:t>4-30,</w:t>
      </w:r>
      <w:r w:rsidRPr="00C81843">
        <w:rPr>
          <w:rFonts w:ascii="Times New Roman" w:hAnsi="Times New Roman"/>
          <w:sz w:val="23"/>
          <w:szCs w:val="23"/>
        </w:rPr>
        <w:t xml:space="preserve"> </w:t>
      </w:r>
      <w:r w:rsidRPr="00C81843">
        <w:rPr>
          <w:rStyle w:val="doilink"/>
          <w:rFonts w:ascii="Times New Roman" w:hAnsi="Times New Roman"/>
          <w:sz w:val="23"/>
          <w:szCs w:val="23"/>
        </w:rPr>
        <w:t xml:space="preserve">DOI: </w:t>
      </w:r>
      <w:hyperlink r:id="rId11" w:history="1">
        <w:r w:rsidRPr="00C81843">
          <w:rPr>
            <w:rStyle w:val="Hyperlink"/>
            <w:rFonts w:ascii="Times New Roman" w:hAnsi="Times New Roman"/>
            <w:sz w:val="23"/>
            <w:szCs w:val="23"/>
          </w:rPr>
          <w:t>10.1080/10645578.2018.1503879</w:t>
        </w:r>
      </w:hyperlink>
      <w:r w:rsidR="002952B8">
        <w:rPr>
          <w:rFonts w:ascii="Times New Roman" w:hAnsi="Times New Roman"/>
          <w:sz w:val="23"/>
          <w:szCs w:val="23"/>
        </w:rPr>
        <w:t>.</w:t>
      </w:r>
      <w:r w:rsidRPr="00C81843">
        <w:rPr>
          <w:rFonts w:ascii="Times New Roman" w:hAnsi="Times New Roman"/>
          <w:sz w:val="23"/>
          <w:szCs w:val="23"/>
        </w:rPr>
        <w:t xml:space="preserve"> </w:t>
      </w:r>
    </w:p>
    <w:p w:rsidR="00D86E51" w:rsidRDefault="00D86E51" w:rsidP="00D72FD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p w:rsidR="00224200" w:rsidRDefault="00224200" w:rsidP="00D72FD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p w:rsidR="00224200" w:rsidRDefault="00224200" w:rsidP="00D72FD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</w:p>
    <w:p w:rsidR="00C413EB" w:rsidRPr="00D72FD1" w:rsidRDefault="00C413EB" w:rsidP="00D72FD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  <w:r w:rsidRPr="00D72FD1">
        <w:rPr>
          <w:rFonts w:ascii="Times New Roman" w:hAnsi="Times New Roman"/>
          <w:color w:val="auto"/>
          <w:sz w:val="23"/>
          <w:szCs w:val="23"/>
        </w:rPr>
        <w:t>Staus, N.L., Lesseig, K., Lamb, R., Falk, J.H., &amp; Dierking, L. (</w:t>
      </w:r>
      <w:r w:rsidR="00BC69AB">
        <w:rPr>
          <w:rFonts w:ascii="Times New Roman" w:hAnsi="Times New Roman"/>
          <w:color w:val="auto"/>
          <w:sz w:val="23"/>
          <w:szCs w:val="23"/>
        </w:rPr>
        <w:t>2019</w:t>
      </w:r>
      <w:r w:rsidRPr="00D72FD1">
        <w:rPr>
          <w:rFonts w:ascii="Times New Roman" w:hAnsi="Times New Roman"/>
          <w:color w:val="auto"/>
          <w:sz w:val="23"/>
          <w:szCs w:val="23"/>
        </w:rPr>
        <w:t>). Validation of a measure of STEM interest for adolescents.  International Journal of Science and Mathematics Education.</w:t>
      </w:r>
    </w:p>
    <w:p w:rsidR="00C413EB" w:rsidRPr="00D72FD1" w:rsidRDefault="00C413EB" w:rsidP="00D72FD1">
      <w:pPr>
        <w:pStyle w:val="PlainText"/>
        <w:ind w:left="720"/>
        <w:rPr>
          <w:rFonts w:ascii="Times New Roman" w:hAnsi="Times New Roman"/>
          <w:color w:val="auto"/>
          <w:sz w:val="23"/>
          <w:szCs w:val="23"/>
        </w:rPr>
      </w:pPr>
    </w:p>
    <w:p w:rsidR="002952B8" w:rsidRPr="00822790" w:rsidRDefault="002952B8" w:rsidP="002952B8">
      <w:pPr>
        <w:pStyle w:val="Heading1"/>
        <w:ind w:left="720" w:hanging="720"/>
        <w:rPr>
          <w:b w:val="0"/>
          <w:szCs w:val="23"/>
        </w:rPr>
      </w:pPr>
      <w:r w:rsidRPr="00822790">
        <w:rPr>
          <w:b w:val="0"/>
          <w:szCs w:val="23"/>
        </w:rPr>
        <w:t>Penuel, W.R., Harrison, J. F., Falk, J.H., Hendrey, M., Staus, N., &amp; Dierking, L.D. (</w:t>
      </w:r>
      <w:r>
        <w:rPr>
          <w:b w:val="0"/>
          <w:szCs w:val="23"/>
        </w:rPr>
        <w:t>2019</w:t>
      </w:r>
      <w:r w:rsidRPr="00822790">
        <w:rPr>
          <w:b w:val="0"/>
          <w:szCs w:val="23"/>
        </w:rPr>
        <w:t>).  Using agent-based modeling to gain insight into adolescent interest development.</w:t>
      </w:r>
    </w:p>
    <w:p w:rsidR="002952B8" w:rsidRPr="00757980" w:rsidRDefault="002952B8" w:rsidP="002952B8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C413EB" w:rsidRPr="00C413EB" w:rsidRDefault="00C413EB" w:rsidP="00D72FD1">
      <w:pPr>
        <w:pStyle w:val="PlainText"/>
        <w:ind w:left="720" w:hanging="720"/>
        <w:rPr>
          <w:rFonts w:ascii="Times New Roman" w:hAnsi="Times New Roman"/>
          <w:color w:val="auto"/>
          <w:sz w:val="23"/>
          <w:szCs w:val="23"/>
        </w:rPr>
      </w:pPr>
      <w:r w:rsidRPr="00D72FD1">
        <w:rPr>
          <w:rFonts w:ascii="Times New Roman" w:hAnsi="Times New Roman"/>
          <w:color w:val="auto"/>
          <w:sz w:val="23"/>
          <w:szCs w:val="23"/>
        </w:rPr>
        <w:t>Staus, N.L., Falk, J.H., Penuel, W., Dierking, L., Wyld, J., &amp; Bailey, D. (</w:t>
      </w:r>
      <w:r w:rsidR="002952B8">
        <w:rPr>
          <w:rFonts w:ascii="Times New Roman" w:hAnsi="Times New Roman"/>
          <w:color w:val="auto"/>
          <w:sz w:val="23"/>
          <w:szCs w:val="23"/>
        </w:rPr>
        <w:t>2020</w:t>
      </w:r>
      <w:r w:rsidRPr="00D72FD1">
        <w:rPr>
          <w:rFonts w:ascii="Times New Roman" w:hAnsi="Times New Roman"/>
          <w:color w:val="auto"/>
          <w:sz w:val="23"/>
          <w:szCs w:val="23"/>
        </w:rPr>
        <w:t>). Interested, disinterested, or neutral: Exploring STEM interest pathways in a low income urban community. EURASIA Journal of Mathematics, Science and Technology Education.</w:t>
      </w:r>
    </w:p>
    <w:p w:rsidR="00757980" w:rsidRPr="00C413EB" w:rsidRDefault="00757980" w:rsidP="00D72FD1">
      <w:pPr>
        <w:ind w:left="720" w:hanging="702"/>
        <w:rPr>
          <w:rFonts w:ascii="Times New Roman" w:hAnsi="Times New Roman"/>
          <w:sz w:val="23"/>
          <w:szCs w:val="23"/>
        </w:rPr>
      </w:pPr>
    </w:p>
    <w:p w:rsidR="00757980" w:rsidRPr="00822790" w:rsidRDefault="00757980" w:rsidP="00757980">
      <w:pPr>
        <w:ind w:left="810" w:hanging="810"/>
        <w:rPr>
          <w:rFonts w:ascii="Times New Roman" w:hAnsi="Times New Roman"/>
          <w:sz w:val="23"/>
          <w:szCs w:val="23"/>
        </w:rPr>
      </w:pPr>
      <w:r w:rsidRPr="00822790">
        <w:rPr>
          <w:rFonts w:ascii="Times New Roman" w:hAnsi="Times New Roman"/>
          <w:sz w:val="23"/>
          <w:szCs w:val="23"/>
        </w:rPr>
        <w:t>Dierking, L.D. The museum experience revisited: The socio-cultural context.  (in review).</w:t>
      </w:r>
      <w:r w:rsidRPr="0082279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22790">
        <w:rPr>
          <w:rFonts w:ascii="Times New Roman" w:hAnsi="Times New Roman"/>
          <w:i/>
          <w:iCs/>
          <w:color w:val="000000"/>
          <w:sz w:val="23"/>
          <w:szCs w:val="23"/>
        </w:rPr>
        <w:t>Museum &amp; Society</w:t>
      </w:r>
      <w:r w:rsidRPr="00822790">
        <w:rPr>
          <w:rFonts w:ascii="Times New Roman" w:hAnsi="Times New Roman"/>
          <w:color w:val="000000"/>
          <w:sz w:val="23"/>
          <w:szCs w:val="23"/>
        </w:rPr>
        <w:t>.</w:t>
      </w:r>
    </w:p>
    <w:p w:rsidR="00757980" w:rsidRPr="00822790" w:rsidRDefault="00757980" w:rsidP="00757980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F4147B" w:rsidRDefault="005E5761">
      <w:pPr>
        <w:pStyle w:val="Heading1"/>
        <w:rPr>
          <w:u w:val="single"/>
        </w:rPr>
      </w:pPr>
      <w:r>
        <w:rPr>
          <w:u w:val="single"/>
        </w:rPr>
        <w:t>Invited</w:t>
      </w:r>
      <w:r w:rsidRPr="007D349D">
        <w:rPr>
          <w:u w:val="single"/>
        </w:rPr>
        <w:t xml:space="preserve"> </w:t>
      </w:r>
      <w:r w:rsidR="00F4147B" w:rsidRPr="007D349D">
        <w:rPr>
          <w:u w:val="single"/>
        </w:rPr>
        <w:t>Chapters</w:t>
      </w:r>
      <w:r w:rsidR="00F4147B">
        <w:rPr>
          <w:u w:val="single"/>
        </w:rPr>
        <w:t xml:space="preserve"> &amp; Papers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  (1989). The family museum experience: Research implications, invited article for </w:t>
      </w:r>
      <w:r w:rsidRPr="00716199">
        <w:rPr>
          <w:rFonts w:ascii="Times New Roman" w:hAnsi="Times New Roman"/>
          <w:i/>
          <w:sz w:val="23"/>
        </w:rPr>
        <w:t>Journal o</w:t>
      </w:r>
      <w:r>
        <w:rPr>
          <w:rFonts w:ascii="Times New Roman" w:hAnsi="Times New Roman"/>
          <w:i/>
          <w:sz w:val="23"/>
        </w:rPr>
        <w:t>f</w:t>
      </w:r>
      <w:r w:rsidRPr="007D349D">
        <w:rPr>
          <w:rFonts w:ascii="Times New Roman" w:hAnsi="Times New Roman"/>
          <w:i/>
          <w:sz w:val="23"/>
        </w:rPr>
        <w:t xml:space="preserve"> Museum Education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</w:rPr>
        <w:t xml:space="preserve">Spring/Summer. </w:t>
      </w:r>
      <w:r w:rsidRPr="00D10BBD">
        <w:rPr>
          <w:rFonts w:ascii="Times New Roman" w:hAnsi="Times New Roman"/>
        </w:rPr>
        <w:t>14</w:t>
      </w:r>
      <w:r>
        <w:rPr>
          <w:rFonts w:ascii="Times New Roman" w:hAnsi="Times New Roman"/>
        </w:rPr>
        <w:t>(2): 9-11.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sz w:val="23"/>
        </w:rPr>
        <w:t xml:space="preserve">Dierking, L.D. (1992). A historical survey of learning theory.  Invited chapter in </w:t>
      </w:r>
      <w:r w:rsidRPr="007D349D">
        <w:rPr>
          <w:rFonts w:ascii="Times New Roman" w:hAnsi="Times New Roman"/>
          <w:i/>
          <w:sz w:val="23"/>
        </w:rPr>
        <w:t xml:space="preserve">The audience in </w:t>
      </w:r>
    </w:p>
    <w:p w:rsidR="005E5761" w:rsidRDefault="005E5761" w:rsidP="005E5761">
      <w:pPr>
        <w:tabs>
          <w:tab w:val="left" w:pos="-1440"/>
        </w:tabs>
        <w:ind w:left="720"/>
        <w:rPr>
          <w:rFonts w:ascii="Times New Roman" w:hAnsi="Times New Roman"/>
          <w:sz w:val="23"/>
        </w:rPr>
      </w:pPr>
      <w:r w:rsidRPr="007D349D">
        <w:rPr>
          <w:rFonts w:ascii="Times New Roman" w:hAnsi="Times New Roman"/>
          <w:i/>
          <w:sz w:val="23"/>
        </w:rPr>
        <w:t>exhibition developmen</w:t>
      </w:r>
      <w:r w:rsidRPr="00A05490">
        <w:rPr>
          <w:rFonts w:ascii="Times New Roman" w:hAnsi="Times New Roman"/>
          <w:i/>
          <w:sz w:val="23"/>
        </w:rPr>
        <w:t>t</w:t>
      </w:r>
      <w:r>
        <w:rPr>
          <w:rFonts w:ascii="Times New Roman" w:hAnsi="Times New Roman"/>
          <w:sz w:val="23"/>
        </w:rPr>
        <w:t>. Washington, D.C.: Technical Information Service, American Association of Museums.</w:t>
      </w:r>
    </w:p>
    <w:p w:rsidR="005E5761" w:rsidRDefault="005E5761" w:rsidP="005E5761">
      <w:pPr>
        <w:tabs>
          <w:tab w:val="left" w:pos="-1440"/>
        </w:tabs>
        <w:ind w:left="720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Dierking, L.D. (1992). Contemporary theories of learning.  Invited chapter in </w:t>
      </w:r>
      <w:r w:rsidRPr="007D349D">
        <w:rPr>
          <w:rFonts w:ascii="Times New Roman" w:hAnsi="Times New Roman"/>
          <w:i/>
          <w:sz w:val="23"/>
        </w:rPr>
        <w:t>The audience in exhibition development</w:t>
      </w:r>
      <w:r>
        <w:rPr>
          <w:rFonts w:ascii="Times New Roman" w:hAnsi="Times New Roman"/>
          <w:sz w:val="23"/>
        </w:rPr>
        <w:t>. Washington, D.C.: Technical Information Service, American Association of Museums.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5E5761" w:rsidRPr="002417F9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  <w:lang w:val="es-MX"/>
        </w:rPr>
      </w:pPr>
      <w:r w:rsidRPr="002417F9">
        <w:rPr>
          <w:rFonts w:ascii="Times New Roman" w:hAnsi="Times New Roman"/>
          <w:sz w:val="23"/>
          <w:lang w:val="es-MX"/>
        </w:rPr>
        <w:t>F</w:t>
      </w:r>
      <w:r>
        <w:rPr>
          <w:rFonts w:ascii="Times New Roman" w:hAnsi="Times New Roman"/>
          <w:sz w:val="23"/>
          <w:lang w:val="es-MX"/>
        </w:rPr>
        <w:t>alk</w:t>
      </w:r>
      <w:r w:rsidRPr="002417F9">
        <w:rPr>
          <w:rFonts w:ascii="Times New Roman" w:hAnsi="Times New Roman"/>
          <w:sz w:val="23"/>
          <w:lang w:val="es-MX"/>
        </w:rPr>
        <w:t>, J</w:t>
      </w:r>
      <w:r>
        <w:rPr>
          <w:rFonts w:ascii="Times New Roman" w:hAnsi="Times New Roman"/>
          <w:sz w:val="23"/>
          <w:lang w:val="es-MX"/>
        </w:rPr>
        <w:t>.H.</w:t>
      </w:r>
      <w:r w:rsidRPr="002417F9">
        <w:rPr>
          <w:rFonts w:ascii="Times New Roman" w:hAnsi="Times New Roman"/>
          <w:sz w:val="23"/>
          <w:lang w:val="es-MX"/>
        </w:rPr>
        <w:t xml:space="preserve"> y D</w:t>
      </w:r>
      <w:r>
        <w:rPr>
          <w:rFonts w:ascii="Times New Roman" w:hAnsi="Times New Roman"/>
          <w:sz w:val="23"/>
          <w:lang w:val="es-MX"/>
        </w:rPr>
        <w:t>ierking</w:t>
      </w:r>
      <w:r w:rsidRPr="002417F9">
        <w:rPr>
          <w:rFonts w:ascii="Times New Roman" w:hAnsi="Times New Roman"/>
          <w:sz w:val="23"/>
          <w:lang w:val="es-MX"/>
        </w:rPr>
        <w:t>, L</w:t>
      </w:r>
      <w:r>
        <w:rPr>
          <w:rFonts w:ascii="Times New Roman" w:hAnsi="Times New Roman"/>
          <w:sz w:val="23"/>
          <w:lang w:val="es-MX"/>
        </w:rPr>
        <w:t>.D.</w:t>
      </w:r>
      <w:r w:rsidRPr="002417F9">
        <w:rPr>
          <w:rFonts w:ascii="Times New Roman" w:hAnsi="Times New Roman"/>
          <w:sz w:val="23"/>
          <w:lang w:val="es-MX"/>
        </w:rPr>
        <w:t xml:space="preserve">, “Definición de aprendizaje en el museo”, en </w:t>
      </w:r>
      <w:r w:rsidRPr="002417F9">
        <w:rPr>
          <w:rFonts w:ascii="Times New Roman" w:hAnsi="Times New Roman"/>
          <w:i/>
          <w:iCs/>
          <w:sz w:val="23"/>
          <w:lang w:val="es-MX"/>
        </w:rPr>
        <w:t xml:space="preserve">The Museum Experience, </w:t>
      </w:r>
      <w:r>
        <w:rPr>
          <w:rFonts w:ascii="Times New Roman" w:hAnsi="Times New Roman"/>
          <w:iCs/>
          <w:sz w:val="23"/>
          <w:lang w:val="es-MX"/>
        </w:rPr>
        <w:t>C</w:t>
      </w:r>
      <w:r w:rsidRPr="002417F9">
        <w:rPr>
          <w:rFonts w:ascii="Times New Roman" w:hAnsi="Times New Roman"/>
          <w:sz w:val="23"/>
          <w:lang w:val="es-MX"/>
        </w:rPr>
        <w:t>hap</w:t>
      </w:r>
      <w:r>
        <w:rPr>
          <w:rFonts w:ascii="Times New Roman" w:hAnsi="Times New Roman"/>
          <w:sz w:val="23"/>
          <w:lang w:val="es-MX"/>
        </w:rPr>
        <w:t>ter</w:t>
      </w:r>
      <w:r w:rsidRPr="002417F9">
        <w:rPr>
          <w:rFonts w:ascii="Times New Roman" w:hAnsi="Times New Roman"/>
          <w:sz w:val="23"/>
          <w:lang w:val="es-MX"/>
        </w:rPr>
        <w:t xml:space="preserve"> 7, Washington DC, Whalesback Books, 1992. </w:t>
      </w:r>
    </w:p>
    <w:p w:rsidR="005E5761" w:rsidRPr="002417F9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  <w:lang w:val="es-MX"/>
        </w:rPr>
      </w:pPr>
    </w:p>
    <w:p w:rsidR="005E5761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i/>
          <w:sz w:val="23"/>
        </w:rPr>
      </w:pPr>
      <w:r w:rsidRPr="00D074A5">
        <w:rPr>
          <w:rFonts w:ascii="Times New Roman" w:hAnsi="Times New Roman"/>
          <w:sz w:val="23"/>
        </w:rPr>
        <w:t>Falk, J.H. and L.D. Dierking. (1995). Establishing a long-term learning research agenda for museu</w:t>
      </w:r>
      <w:r>
        <w:rPr>
          <w:rFonts w:ascii="Times New Roman" w:hAnsi="Times New Roman"/>
          <w:sz w:val="23"/>
        </w:rPr>
        <w:t>ms. in J. Falk &amp; L. Dierking. (E</w:t>
      </w:r>
      <w:r w:rsidRPr="00D074A5">
        <w:rPr>
          <w:rFonts w:ascii="Times New Roman" w:hAnsi="Times New Roman"/>
          <w:sz w:val="23"/>
        </w:rPr>
        <w:t xml:space="preserve">ds.) </w:t>
      </w:r>
      <w:r w:rsidRPr="004304CF">
        <w:rPr>
          <w:rFonts w:ascii="Times New Roman" w:hAnsi="Times New Roman"/>
          <w:i/>
          <w:sz w:val="23"/>
        </w:rPr>
        <w:t xml:space="preserve">Public Institutions for Personal Learning: </w:t>
      </w:r>
    </w:p>
    <w:p w:rsidR="005E5761" w:rsidRPr="00D074A5" w:rsidRDefault="005E5761" w:rsidP="005E5761">
      <w:pPr>
        <w:tabs>
          <w:tab w:val="left" w:pos="-288"/>
        </w:tabs>
        <w:ind w:left="720"/>
        <w:rPr>
          <w:rFonts w:ascii="Times New Roman" w:hAnsi="Times New Roman"/>
          <w:sz w:val="23"/>
        </w:rPr>
      </w:pPr>
      <w:r w:rsidRPr="004304CF">
        <w:rPr>
          <w:rFonts w:ascii="Times New Roman" w:hAnsi="Times New Roman"/>
          <w:i/>
          <w:sz w:val="23"/>
        </w:rPr>
        <w:t>Establishing a Research Agenda</w:t>
      </w:r>
      <w:r w:rsidRPr="00D074A5">
        <w:rPr>
          <w:rFonts w:ascii="Times New Roman" w:hAnsi="Times New Roman"/>
          <w:sz w:val="23"/>
        </w:rPr>
        <w:t xml:space="preserve">. </w:t>
      </w:r>
      <w:r w:rsidRPr="00821A29">
        <w:rPr>
          <w:rFonts w:ascii="Times New Roman" w:hAnsi="Times New Roman"/>
          <w:sz w:val="23"/>
          <w:szCs w:val="23"/>
        </w:rPr>
        <w:t xml:space="preserve">(pp. 105- 118). </w:t>
      </w:r>
      <w:r w:rsidRPr="00D074A5">
        <w:rPr>
          <w:rFonts w:ascii="Times New Roman" w:hAnsi="Times New Roman"/>
          <w:sz w:val="23"/>
        </w:rPr>
        <w:t>Washington, DC: American Association for Museums.</w:t>
      </w:r>
    </w:p>
    <w:p w:rsidR="005E5761" w:rsidRPr="00D074A5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</w:p>
    <w:p w:rsidR="005E5761" w:rsidRPr="00821A29" w:rsidRDefault="005E5761" w:rsidP="005E5761">
      <w:pPr>
        <w:ind w:left="720" w:hanging="720"/>
        <w:rPr>
          <w:rFonts w:ascii="Times New Roman" w:hAnsi="Times New Roman"/>
          <w:sz w:val="23"/>
          <w:szCs w:val="23"/>
        </w:rPr>
      </w:pPr>
      <w:r w:rsidRPr="00821A29">
        <w:rPr>
          <w:rFonts w:ascii="Times New Roman" w:hAnsi="Times New Roman"/>
          <w:sz w:val="23"/>
          <w:szCs w:val="23"/>
        </w:rPr>
        <w:t xml:space="preserve">Falk, J.H., Dierking, L. D. &amp; Holland, D. (1995). What do we think people learn in museums? In J. Falk &amp; L. Dierking (Eds.), </w:t>
      </w:r>
      <w:r w:rsidRPr="00821A29">
        <w:rPr>
          <w:rFonts w:ascii="Times New Roman" w:hAnsi="Times New Roman"/>
          <w:i/>
          <w:iCs/>
          <w:sz w:val="23"/>
          <w:szCs w:val="23"/>
        </w:rPr>
        <w:t>Public institutions for personal learning: Establishing a research agenda</w:t>
      </w:r>
      <w:r w:rsidRPr="00821A29">
        <w:rPr>
          <w:rFonts w:ascii="Times New Roman" w:hAnsi="Times New Roman"/>
          <w:sz w:val="23"/>
          <w:szCs w:val="23"/>
        </w:rPr>
        <w:t xml:space="preserve">. (pp. </w:t>
      </w:r>
      <w:r w:rsidRPr="00821A29">
        <w:rPr>
          <w:rFonts w:ascii="Times New Roman" w:hAnsi="Times New Roman"/>
          <w:color w:val="000000"/>
          <w:sz w:val="23"/>
          <w:szCs w:val="23"/>
        </w:rPr>
        <w:t xml:space="preserve">17–22). </w:t>
      </w:r>
      <w:r w:rsidRPr="00821A29">
        <w:rPr>
          <w:rFonts w:ascii="Times New Roman" w:hAnsi="Times New Roman"/>
          <w:sz w:val="23"/>
          <w:szCs w:val="23"/>
        </w:rPr>
        <w:t>Washington, DC: American Association for Museums.</w:t>
      </w:r>
    </w:p>
    <w:p w:rsidR="005E5761" w:rsidRPr="00D074A5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  <w:r w:rsidRPr="00821A29">
        <w:rPr>
          <w:rFonts w:ascii="Times New Roman" w:hAnsi="Times New Roman"/>
          <w:sz w:val="23"/>
          <w:szCs w:val="23"/>
        </w:rPr>
        <w:t xml:space="preserve">Falk, J.H., L.D. Dierking and D. Holland. (1995). How should we investigate learning in museums? in J. Falk &amp; L. Dierking (eds.). </w:t>
      </w:r>
      <w:r w:rsidRPr="00821A29">
        <w:rPr>
          <w:rFonts w:ascii="Times New Roman" w:hAnsi="Times New Roman"/>
          <w:i/>
          <w:sz w:val="23"/>
          <w:szCs w:val="23"/>
        </w:rPr>
        <w:t>Public Institutions for Personal Learning: Establishing a Research Agenda</w:t>
      </w:r>
      <w:r w:rsidRPr="00821A29">
        <w:rPr>
          <w:rFonts w:ascii="Times New Roman" w:hAnsi="Times New Roman"/>
          <w:sz w:val="23"/>
          <w:szCs w:val="23"/>
        </w:rPr>
        <w:t>. (</w:t>
      </w:r>
      <w:r w:rsidRPr="00821A29">
        <w:rPr>
          <w:rFonts w:ascii="Times New Roman" w:hAnsi="Times New Roman"/>
          <w:color w:val="000000"/>
          <w:sz w:val="23"/>
          <w:szCs w:val="23"/>
        </w:rPr>
        <w:t xml:space="preserve">pp. 31-34). </w:t>
      </w:r>
      <w:r w:rsidRPr="00821A29">
        <w:rPr>
          <w:rFonts w:ascii="Times New Roman" w:hAnsi="Times New Roman"/>
          <w:sz w:val="23"/>
          <w:szCs w:val="23"/>
        </w:rPr>
        <w:t>Washington, DC: American Association for Museums.</w:t>
      </w:r>
    </w:p>
    <w:p w:rsidR="005E5761" w:rsidRDefault="005E5761" w:rsidP="005E5761">
      <w:pPr>
        <w:tabs>
          <w:tab w:val="left" w:pos="-288"/>
        </w:tabs>
        <w:ind w:left="630" w:hanging="630"/>
        <w:rPr>
          <w:rFonts w:ascii="Times New Roman" w:hAnsi="Times New Roman"/>
          <w:sz w:val="23"/>
        </w:rPr>
      </w:pPr>
    </w:p>
    <w:p w:rsidR="005E5761" w:rsidRPr="00D074A5" w:rsidRDefault="005E5761" w:rsidP="005E5761">
      <w:pPr>
        <w:tabs>
          <w:tab w:val="left" w:pos="-288"/>
        </w:tabs>
        <w:ind w:left="630" w:hanging="630"/>
        <w:rPr>
          <w:rFonts w:ascii="Times New Roman" w:hAnsi="Times New Roman"/>
          <w:sz w:val="23"/>
        </w:rPr>
      </w:pPr>
      <w:r w:rsidRPr="00D074A5">
        <w:rPr>
          <w:rFonts w:ascii="Times New Roman" w:hAnsi="Times New Roman"/>
          <w:sz w:val="23"/>
        </w:rPr>
        <w:t>Dierking, L.D. (1997). "Family museum visitor</w:t>
      </w:r>
      <w:r>
        <w:rPr>
          <w:rFonts w:ascii="Times New Roman" w:hAnsi="Times New Roman"/>
          <w:sz w:val="23"/>
        </w:rPr>
        <w:t>s" In: M. Borun &amp; A. Cleghorn (E</w:t>
      </w:r>
      <w:r w:rsidRPr="00D074A5">
        <w:rPr>
          <w:rFonts w:ascii="Times New Roman" w:hAnsi="Times New Roman"/>
          <w:sz w:val="23"/>
        </w:rPr>
        <w:t xml:space="preserve">ds.) </w:t>
      </w:r>
      <w:r w:rsidRPr="0014454D">
        <w:rPr>
          <w:rFonts w:ascii="Times New Roman" w:hAnsi="Times New Roman"/>
          <w:i/>
          <w:sz w:val="23"/>
        </w:rPr>
        <w:t>Research on Families in Museums</w:t>
      </w:r>
      <w:r w:rsidRPr="00D074A5">
        <w:rPr>
          <w:rFonts w:ascii="Times New Roman" w:hAnsi="Times New Roman"/>
          <w:sz w:val="23"/>
        </w:rPr>
        <w:t>.  Washington, DC: American Association of Museums.</w:t>
      </w:r>
    </w:p>
    <w:p w:rsidR="00D86E51" w:rsidRDefault="00D86E51" w:rsidP="005E5761">
      <w:pPr>
        <w:tabs>
          <w:tab w:val="center" w:pos="4680"/>
        </w:tabs>
        <w:ind w:left="630" w:hanging="630"/>
        <w:jc w:val="both"/>
        <w:rPr>
          <w:rFonts w:ascii="Times New Roman" w:hAnsi="Times New Roman"/>
          <w:sz w:val="23"/>
          <w:szCs w:val="23"/>
        </w:rPr>
      </w:pPr>
    </w:p>
    <w:p w:rsidR="00224200" w:rsidRDefault="00224200" w:rsidP="005E5761">
      <w:pPr>
        <w:tabs>
          <w:tab w:val="center" w:pos="4680"/>
        </w:tabs>
        <w:ind w:left="630" w:hanging="630"/>
        <w:jc w:val="both"/>
        <w:rPr>
          <w:rFonts w:ascii="Times New Roman" w:hAnsi="Times New Roman"/>
          <w:sz w:val="23"/>
          <w:szCs w:val="23"/>
        </w:rPr>
      </w:pPr>
    </w:p>
    <w:p w:rsidR="00224200" w:rsidRDefault="00224200" w:rsidP="005E5761">
      <w:pPr>
        <w:tabs>
          <w:tab w:val="center" w:pos="4680"/>
        </w:tabs>
        <w:ind w:left="630" w:hanging="630"/>
        <w:jc w:val="both"/>
        <w:rPr>
          <w:rFonts w:ascii="Times New Roman" w:hAnsi="Times New Roman"/>
          <w:sz w:val="23"/>
          <w:szCs w:val="23"/>
        </w:rPr>
      </w:pPr>
    </w:p>
    <w:p w:rsidR="005E5761" w:rsidRPr="005A613F" w:rsidRDefault="005E5761" w:rsidP="005E5761">
      <w:pPr>
        <w:tabs>
          <w:tab w:val="center" w:pos="4680"/>
        </w:tabs>
        <w:ind w:left="630" w:hanging="630"/>
        <w:jc w:val="both"/>
        <w:rPr>
          <w:rFonts w:ascii="Times New Roman" w:hAnsi="Times New Roman"/>
          <w:sz w:val="23"/>
          <w:szCs w:val="23"/>
        </w:rPr>
      </w:pPr>
      <w:r w:rsidRPr="005A613F">
        <w:rPr>
          <w:rFonts w:ascii="Times New Roman" w:hAnsi="Times New Roman"/>
          <w:sz w:val="23"/>
          <w:szCs w:val="23"/>
        </w:rPr>
        <w:t>Dierking, L.D. &amp; Falk, J.H. (1998)</w:t>
      </w:r>
      <w:r>
        <w:rPr>
          <w:rFonts w:ascii="Times New Roman" w:hAnsi="Times New Roman"/>
          <w:sz w:val="23"/>
          <w:szCs w:val="23"/>
        </w:rPr>
        <w:t xml:space="preserve">, </w:t>
      </w:r>
      <w:r w:rsidRPr="005A613F">
        <w:rPr>
          <w:rFonts w:ascii="Times New Roman" w:hAnsi="Times New Roman"/>
          <w:bCs/>
          <w:sz w:val="23"/>
          <w:szCs w:val="23"/>
        </w:rPr>
        <w:t>Audience &amp; accessibility</w:t>
      </w:r>
      <w:r>
        <w:rPr>
          <w:rFonts w:ascii="Times New Roman" w:hAnsi="Times New Roman"/>
          <w:bCs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I</w:t>
      </w:r>
      <w:r w:rsidRPr="005A613F">
        <w:rPr>
          <w:rFonts w:ascii="Times New Roman" w:hAnsi="Times New Roman"/>
          <w:sz w:val="23"/>
          <w:szCs w:val="23"/>
        </w:rPr>
        <w:t xml:space="preserve">n Thomas, S. and Mintz, A. (Eds) </w:t>
      </w:r>
      <w:r w:rsidRPr="005A613F">
        <w:rPr>
          <w:rFonts w:ascii="Times New Roman" w:hAnsi="Times New Roman"/>
          <w:i/>
          <w:sz w:val="23"/>
          <w:szCs w:val="23"/>
        </w:rPr>
        <w:t>The virtual and the real: Media in the museum</w:t>
      </w:r>
      <w:r w:rsidRPr="005A613F">
        <w:rPr>
          <w:rFonts w:ascii="Times New Roman" w:hAnsi="Times New Roman"/>
          <w:sz w:val="23"/>
          <w:szCs w:val="23"/>
        </w:rPr>
        <w:t>.  Washington, DC: American Association of Museums.</w:t>
      </w:r>
    </w:p>
    <w:p w:rsidR="005E5761" w:rsidRDefault="005E5761" w:rsidP="005E5761">
      <w:pPr>
        <w:ind w:left="720" w:hanging="720"/>
      </w:pPr>
    </w:p>
    <w:p w:rsidR="005E5761" w:rsidRDefault="005E5761" w:rsidP="005E5761">
      <w:pPr>
        <w:ind w:left="720" w:hanging="720"/>
        <w:rPr>
          <w:rFonts w:ascii="Times New Roman" w:hAnsi="Times New Roman"/>
          <w:sz w:val="23"/>
          <w:lang w:val="en-AU"/>
        </w:rPr>
      </w:pPr>
      <w:r w:rsidRPr="009A4640">
        <w:rPr>
          <w:rFonts w:ascii="Times New Roman" w:hAnsi="Times New Roman"/>
          <w:sz w:val="23"/>
          <w:lang w:val="en-AU"/>
        </w:rPr>
        <w:t xml:space="preserve">Dierking, L.D. (1999). Interpretation as a social experience.  Invited chapter in Uzzell, D. &amp;      Ballantyne, R. </w:t>
      </w:r>
      <w:r w:rsidRPr="009A4640">
        <w:rPr>
          <w:rFonts w:ascii="Times New Roman" w:hAnsi="Times New Roman"/>
          <w:i/>
          <w:sz w:val="23"/>
          <w:lang w:val="en-AU"/>
        </w:rPr>
        <w:t>Contemporary issues in heritage interpretation: Problems and prospects</w:t>
      </w:r>
      <w:r w:rsidRPr="009A4640">
        <w:rPr>
          <w:rFonts w:ascii="Times New Roman" w:hAnsi="Times New Roman"/>
          <w:sz w:val="23"/>
          <w:lang w:val="en-AU"/>
        </w:rPr>
        <w:t xml:space="preserve">.  New York, NY: John Wiley &amp; Sons.  </w:t>
      </w:r>
    </w:p>
    <w:p w:rsidR="005E5761" w:rsidRPr="009A4640" w:rsidRDefault="005E5761" w:rsidP="005E5761">
      <w:pPr>
        <w:ind w:left="720" w:hanging="720"/>
        <w:rPr>
          <w:rFonts w:ascii="Times New Roman" w:hAnsi="Times New Roman"/>
          <w:sz w:val="23"/>
          <w:lang w:val="en-AU"/>
        </w:rPr>
      </w:pPr>
    </w:p>
    <w:p w:rsidR="005E5761" w:rsidRDefault="005E5761" w:rsidP="005E5761">
      <w:pPr>
        <w:tabs>
          <w:tab w:val="left" w:pos="-90"/>
        </w:tabs>
        <w:ind w:left="720" w:hanging="720"/>
        <w:rPr>
          <w:rFonts w:ascii="Times New Roman" w:hAnsi="Times New Roman"/>
          <w:sz w:val="23"/>
        </w:rPr>
      </w:pPr>
      <w:r w:rsidRPr="00F37B3F">
        <w:rPr>
          <w:rFonts w:ascii="Times New Roman" w:hAnsi="Times New Roman"/>
          <w:sz w:val="23"/>
        </w:rPr>
        <w:t xml:space="preserve">Dierking, L.D. with Jones, J. &amp; Chittenden, E. (2000).  Using assessment to learn about children’s science learning.  Invited chapter in M. Froschl, R.W. Nichols, L. Skopp &amp; B. Sprung (Eds.).  </w:t>
      </w:r>
    </w:p>
    <w:p w:rsidR="005E5761" w:rsidRPr="00F37B3F" w:rsidRDefault="005E5761" w:rsidP="005E5761">
      <w:pPr>
        <w:tabs>
          <w:tab w:val="left" w:pos="-90"/>
        </w:tabs>
        <w:ind w:left="720"/>
        <w:rPr>
          <w:rFonts w:ascii="Times New Roman" w:hAnsi="Times New Roman"/>
          <w:sz w:val="23"/>
        </w:rPr>
      </w:pPr>
      <w:r w:rsidRPr="00F37B3F">
        <w:rPr>
          <w:rFonts w:ascii="Times New Roman" w:hAnsi="Times New Roman"/>
          <w:i/>
          <w:sz w:val="23"/>
        </w:rPr>
        <w:t>Early childhood science education and the workforce of tomorrow</w:t>
      </w:r>
      <w:r w:rsidRPr="00F37B3F">
        <w:rPr>
          <w:rFonts w:ascii="Times New Roman" w:hAnsi="Times New Roman"/>
          <w:sz w:val="23"/>
        </w:rPr>
        <w:t xml:space="preserve">.  New York, NY: </w:t>
      </w:r>
      <w:r>
        <w:rPr>
          <w:rFonts w:ascii="Times New Roman" w:hAnsi="Times New Roman"/>
          <w:sz w:val="23"/>
        </w:rPr>
        <w:t xml:space="preserve">NY </w:t>
      </w:r>
      <w:r w:rsidRPr="00F37B3F">
        <w:rPr>
          <w:rFonts w:ascii="Times New Roman" w:hAnsi="Times New Roman"/>
          <w:sz w:val="23"/>
        </w:rPr>
        <w:t>Academy of Sciences.</w:t>
      </w:r>
    </w:p>
    <w:p w:rsidR="005E5761" w:rsidRPr="00D074A5" w:rsidRDefault="005E5761" w:rsidP="005E5761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</w:p>
    <w:p w:rsidR="00BA0DC7" w:rsidRDefault="005E5761" w:rsidP="005E5761">
      <w:pPr>
        <w:ind w:left="720" w:hanging="720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color w:val="000000"/>
          <w:sz w:val="23"/>
        </w:rPr>
        <w:t>Luke</w:t>
      </w:r>
      <w:r w:rsidRPr="009A4640">
        <w:rPr>
          <w:rFonts w:ascii="Times New Roman" w:hAnsi="Times New Roman"/>
          <w:color w:val="000000"/>
          <w:sz w:val="23"/>
        </w:rPr>
        <w:t xml:space="preserve">, J.L., Camp, B.D., Dierking, L.D. &amp; Coles, U. (2001).  Facilitating free-choice learning: Defining and building an informal science education infrastructure. </w:t>
      </w:r>
      <w:r w:rsidRPr="009A4640">
        <w:rPr>
          <w:rFonts w:ascii="Times New Roman" w:hAnsi="Times New Roman"/>
          <w:sz w:val="23"/>
        </w:rPr>
        <w:t xml:space="preserve">In: J.H. Falk (Ed.) </w:t>
      </w:r>
      <w:r w:rsidRPr="00C1557E">
        <w:rPr>
          <w:rFonts w:ascii="Times New Roman" w:hAnsi="Times New Roman"/>
          <w:i/>
          <w:sz w:val="23"/>
        </w:rPr>
        <w:t>Free-</w:t>
      </w:r>
    </w:p>
    <w:p w:rsidR="005E5761" w:rsidRDefault="005E5761" w:rsidP="00BA0DC7">
      <w:pPr>
        <w:ind w:left="720"/>
        <w:rPr>
          <w:rFonts w:ascii="Times New Roman" w:hAnsi="Times New Roman"/>
        </w:rPr>
      </w:pPr>
      <w:r w:rsidRPr="00C1557E">
        <w:rPr>
          <w:rFonts w:ascii="Times New Roman" w:hAnsi="Times New Roman"/>
          <w:i/>
          <w:sz w:val="23"/>
        </w:rPr>
        <w:t>Choice science learning: Building the informal science education infrastructure</w:t>
      </w:r>
      <w:r w:rsidRPr="009A4640">
        <w:rPr>
          <w:rFonts w:ascii="Times New Roman" w:hAnsi="Times New Roman"/>
          <w:sz w:val="23"/>
        </w:rPr>
        <w:t>. New York: Teachers College Press</w:t>
      </w:r>
      <w:r>
        <w:rPr>
          <w:rFonts w:ascii="Times New Roman" w:hAnsi="Times New Roman"/>
        </w:rPr>
        <w:t>.</w:t>
      </w:r>
    </w:p>
    <w:p w:rsidR="005E5761" w:rsidRDefault="005E5761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  <w:sz w:val="23"/>
        </w:rPr>
      </w:pPr>
    </w:p>
    <w:p w:rsidR="005E5761" w:rsidRPr="00D11399" w:rsidRDefault="005E5761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  <w:sz w:val="23"/>
        </w:rPr>
      </w:pPr>
      <w:r w:rsidRPr="00D11399">
        <w:rPr>
          <w:rFonts w:ascii="Times New Roman" w:hAnsi="Times New Roman"/>
          <w:color w:val="000000"/>
          <w:sz w:val="23"/>
        </w:rPr>
        <w:t xml:space="preserve">Dierking, L.D. &amp; Falk, J.H. (2001).  The role of informal science education in learning.  Invited chapter in Phyllis Katz (Ed.). </w:t>
      </w:r>
      <w:r w:rsidRPr="00D11399">
        <w:rPr>
          <w:rFonts w:ascii="Times New Roman" w:hAnsi="Times New Roman"/>
          <w:i/>
          <w:color w:val="000000"/>
          <w:sz w:val="23"/>
        </w:rPr>
        <w:t>Community connections for science education</w:t>
      </w:r>
      <w:r w:rsidRPr="00D11399">
        <w:rPr>
          <w:rFonts w:ascii="Times New Roman" w:hAnsi="Times New Roman"/>
          <w:color w:val="000000"/>
          <w:sz w:val="23"/>
        </w:rPr>
        <w:t>.  Volume 2 Informal Science Education Series.  Arlington, VA: National Science Teachers Association.</w:t>
      </w:r>
    </w:p>
    <w:p w:rsidR="005E5761" w:rsidRDefault="005E5761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</w:rPr>
      </w:pPr>
    </w:p>
    <w:p w:rsidR="005E5761" w:rsidRDefault="005E5761" w:rsidP="005E5761">
      <w:pPr>
        <w:pStyle w:val="a"/>
        <w:tabs>
          <w:tab w:val="left" w:pos="-90"/>
        </w:tabs>
        <w:rPr>
          <w:sz w:val="23"/>
          <w:szCs w:val="24"/>
        </w:rPr>
      </w:pPr>
      <w:r w:rsidRPr="00C1557E">
        <w:t xml:space="preserve">Dierking, L.D. (2002). The role of context in children’s learning from objects and experiences. Invited chapter for (Ed.) Paris, S. G. </w:t>
      </w:r>
      <w:r w:rsidRPr="00D27E22">
        <w:rPr>
          <w:i/>
          <w:color w:val="000000"/>
        </w:rPr>
        <w:t xml:space="preserve">Multiple </w:t>
      </w:r>
      <w:r>
        <w:rPr>
          <w:i/>
          <w:color w:val="000000"/>
        </w:rPr>
        <w:t>p</w:t>
      </w:r>
      <w:r w:rsidRPr="00D27E22">
        <w:rPr>
          <w:i/>
          <w:color w:val="000000"/>
        </w:rPr>
        <w:t xml:space="preserve">erspectives on </w:t>
      </w:r>
      <w:r>
        <w:rPr>
          <w:i/>
          <w:color w:val="000000"/>
        </w:rPr>
        <w:t>c</w:t>
      </w:r>
      <w:r w:rsidRPr="00D27E22">
        <w:rPr>
          <w:i/>
          <w:color w:val="000000"/>
        </w:rPr>
        <w:t xml:space="preserve">hildren's </w:t>
      </w:r>
      <w:r>
        <w:rPr>
          <w:i/>
          <w:color w:val="000000"/>
        </w:rPr>
        <w:t>o</w:t>
      </w:r>
      <w:r w:rsidRPr="00D27E22">
        <w:rPr>
          <w:i/>
          <w:color w:val="000000"/>
        </w:rPr>
        <w:t>bject-</w:t>
      </w:r>
      <w:r>
        <w:rPr>
          <w:i/>
          <w:color w:val="000000"/>
        </w:rPr>
        <w:t>c</w:t>
      </w:r>
      <w:r w:rsidRPr="00D27E22">
        <w:rPr>
          <w:i/>
          <w:color w:val="000000"/>
        </w:rPr>
        <w:t xml:space="preserve">entered </w:t>
      </w:r>
      <w:r>
        <w:rPr>
          <w:i/>
          <w:color w:val="000000"/>
        </w:rPr>
        <w:t>l</w:t>
      </w:r>
      <w:r w:rsidRPr="00D27E22">
        <w:rPr>
          <w:i/>
          <w:color w:val="000000"/>
        </w:rPr>
        <w:t>earning</w:t>
      </w:r>
      <w:r w:rsidRPr="00C1557E">
        <w:t xml:space="preserve">.  New York, NY: </w:t>
      </w:r>
      <w:r w:rsidRPr="00C1557E">
        <w:rPr>
          <w:color w:val="000000"/>
        </w:rPr>
        <w:t>Erlbaum</w:t>
      </w:r>
      <w:r w:rsidRPr="00C1557E">
        <w:t>.</w:t>
      </w:r>
    </w:p>
    <w:p w:rsidR="005E5761" w:rsidRDefault="005E5761" w:rsidP="005E5761">
      <w:pPr>
        <w:widowControl/>
        <w:ind w:left="720" w:hanging="720"/>
        <w:rPr>
          <w:rFonts w:ascii="Times New Roman" w:hAnsi="Times New Roman"/>
          <w:sz w:val="23"/>
          <w:szCs w:val="24"/>
        </w:rPr>
      </w:pPr>
    </w:p>
    <w:p w:rsidR="005E5761" w:rsidRDefault="005E5761" w:rsidP="005E5761">
      <w:pPr>
        <w:widowControl/>
        <w:ind w:left="720" w:hanging="720"/>
        <w:rPr>
          <w:rFonts w:ascii="Times New Roman" w:hAnsi="Times New Roman"/>
          <w:sz w:val="23"/>
          <w:szCs w:val="24"/>
        </w:rPr>
      </w:pPr>
      <w:r w:rsidRPr="00D11399">
        <w:rPr>
          <w:rFonts w:ascii="Times New Roman" w:hAnsi="Times New Roman"/>
          <w:sz w:val="23"/>
          <w:szCs w:val="24"/>
        </w:rPr>
        <w:t xml:space="preserve">Adams, M., Falk, J.H. &amp; Dierking, L.D. (2003).  Things change: Museums, learning &amp; research Invited chapter in Xanthoudaki, M., L. Tickle &amp; V. Sekules  (Eds.) </w:t>
      </w:r>
      <w:r w:rsidRPr="00D11399">
        <w:rPr>
          <w:rFonts w:ascii="Times New Roman" w:hAnsi="Times New Roman"/>
          <w:i/>
          <w:iCs/>
          <w:sz w:val="23"/>
          <w:szCs w:val="24"/>
        </w:rPr>
        <w:t>Researching visual arts education in museums and galleries: An international reader,</w:t>
      </w:r>
      <w:r w:rsidRPr="00D11399">
        <w:rPr>
          <w:rFonts w:ascii="Times New Roman" w:hAnsi="Times New Roman"/>
          <w:sz w:val="23"/>
          <w:szCs w:val="24"/>
        </w:rPr>
        <w:t xml:space="preserve"> Amsterdam, Kluwer Academic Publishers.</w:t>
      </w:r>
    </w:p>
    <w:p w:rsidR="005E5761" w:rsidRPr="004B2398" w:rsidRDefault="005E5761" w:rsidP="005E5761">
      <w:pPr>
        <w:widowControl/>
        <w:ind w:left="720" w:hanging="720"/>
        <w:rPr>
          <w:rFonts w:ascii="Times New Roman" w:hAnsi="Times New Roman"/>
          <w:szCs w:val="24"/>
        </w:rPr>
      </w:pPr>
      <w:r w:rsidRPr="004B2398">
        <w:rPr>
          <w:rFonts w:ascii="Times New Roman" w:hAnsi="Times New Roman"/>
          <w:szCs w:val="24"/>
        </w:rPr>
        <w:t> </w:t>
      </w:r>
    </w:p>
    <w:p w:rsidR="005E5761" w:rsidRDefault="005E5761" w:rsidP="005E5761">
      <w:pPr>
        <w:pStyle w:val="Heading1"/>
        <w:ind w:left="720" w:hanging="720"/>
        <w:jc w:val="left"/>
        <w:rPr>
          <w:b w:val="0"/>
          <w:szCs w:val="24"/>
        </w:rPr>
      </w:pPr>
      <w:r>
        <w:rPr>
          <w:b w:val="0"/>
          <w:szCs w:val="24"/>
        </w:rPr>
        <w:t xml:space="preserve">Scott, C. &amp; </w:t>
      </w:r>
      <w:r w:rsidRPr="00730C21">
        <w:rPr>
          <w:b w:val="0"/>
          <w:szCs w:val="24"/>
        </w:rPr>
        <w:t>Dierking, L.D. (2003).</w:t>
      </w:r>
      <w:r w:rsidRPr="00730C21">
        <w:rPr>
          <w:szCs w:val="24"/>
        </w:rPr>
        <w:t xml:space="preserve">  </w:t>
      </w:r>
      <w:r w:rsidRPr="00730C21">
        <w:rPr>
          <w:b w:val="0"/>
          <w:szCs w:val="24"/>
        </w:rPr>
        <w:t>The research context.  In (Eds.) Caban, J. &amp; Scott, C</w:t>
      </w:r>
      <w:r>
        <w:rPr>
          <w:b w:val="0"/>
          <w:szCs w:val="24"/>
        </w:rPr>
        <w:t xml:space="preserve">.  </w:t>
      </w:r>
      <w:r w:rsidRPr="00730C21">
        <w:rPr>
          <w:b w:val="0"/>
          <w:i/>
          <w:szCs w:val="24"/>
        </w:rPr>
        <w:t>Museums &amp; Creativity</w:t>
      </w:r>
      <w:r>
        <w:rPr>
          <w:b w:val="0"/>
          <w:szCs w:val="24"/>
        </w:rPr>
        <w:t xml:space="preserve">.  </w:t>
      </w:r>
      <w:r w:rsidRPr="00730C21">
        <w:rPr>
          <w:b w:val="0"/>
          <w:szCs w:val="24"/>
        </w:rPr>
        <w:t xml:space="preserve">Sydney Australia: Powerhouse Museum. </w:t>
      </w:r>
    </w:p>
    <w:p w:rsidR="005E5761" w:rsidRDefault="005E5761" w:rsidP="005E5761"/>
    <w:p w:rsidR="001928E7" w:rsidRPr="001928E7" w:rsidRDefault="001928E7" w:rsidP="001928E7">
      <w:pPr>
        <w:shd w:val="clear" w:color="auto" w:fill="FFFFFF"/>
        <w:ind w:left="720" w:hanging="720"/>
        <w:rPr>
          <w:rFonts w:ascii="Times New Roman" w:hAnsi="Times New Roman"/>
          <w:sz w:val="23"/>
          <w:szCs w:val="23"/>
          <w:lang w:val="en"/>
        </w:rPr>
      </w:pPr>
      <w:r w:rsidRPr="001928E7">
        <w:rPr>
          <w:rFonts w:ascii="Times New Roman" w:hAnsi="Times New Roman"/>
          <w:sz w:val="23"/>
          <w:szCs w:val="23"/>
          <w:lang w:val="en"/>
        </w:rPr>
        <w:t xml:space="preserve">Barlage, J., Colodner, D.,  </w:t>
      </w:r>
      <w:r w:rsidRPr="001928E7">
        <w:rPr>
          <w:rFonts w:ascii="Times New Roman" w:hAnsi="Times New Roman"/>
          <w:sz w:val="23"/>
          <w:szCs w:val="23"/>
        </w:rPr>
        <w:t xml:space="preserve">Dierking, L.D., Ellenbogen, K., </w:t>
      </w:r>
      <w:r w:rsidRPr="001928E7">
        <w:rPr>
          <w:rFonts w:ascii="Times New Roman" w:hAnsi="Times New Roman"/>
          <w:sz w:val="23"/>
          <w:szCs w:val="23"/>
          <w:lang w:val="en"/>
        </w:rPr>
        <w:t xml:space="preserve">Epstein, A. &amp; </w:t>
      </w:r>
      <w:r w:rsidRPr="001928E7">
        <w:rPr>
          <w:rFonts w:ascii="Times New Roman" w:hAnsi="Times New Roman"/>
          <w:sz w:val="23"/>
          <w:szCs w:val="23"/>
        </w:rPr>
        <w:t>Falk, J.H. (200</w:t>
      </w:r>
      <w:r w:rsidRPr="001928E7">
        <w:rPr>
          <w:rStyle w:val="publication-meta-date"/>
          <w:rFonts w:ascii="Times New Roman" w:hAnsi="Times New Roman"/>
          <w:sz w:val="23"/>
          <w:szCs w:val="23"/>
          <w:lang w:val="en"/>
        </w:rPr>
        <w:t>4</w:t>
      </w:r>
      <w:r w:rsidRPr="001928E7">
        <w:rPr>
          <w:rFonts w:ascii="Times New Roman" w:hAnsi="Times New Roman"/>
          <w:sz w:val="23"/>
          <w:szCs w:val="23"/>
        </w:rPr>
        <w:t>).</w:t>
      </w:r>
      <w:r w:rsidRPr="001928E7">
        <w:rPr>
          <w:rFonts w:ascii="Times New Roman" w:hAnsi="Times New Roman"/>
          <w:b/>
          <w:sz w:val="23"/>
          <w:szCs w:val="23"/>
        </w:rPr>
        <w:t xml:space="preserve">  </w:t>
      </w:r>
      <w:r w:rsidRPr="001928E7">
        <w:rPr>
          <w:rFonts w:ascii="Times New Roman" w:hAnsi="Times New Roman"/>
          <w:sz w:val="23"/>
          <w:szCs w:val="23"/>
          <w:lang w:val="en"/>
        </w:rPr>
        <w:t>Incorporating current topics in museums: perspectives from science museums. In In Principle, In Practice Insights: A Museum Learning Resource. Annapolis, MD: Institute for Learning Innovation</w:t>
      </w:r>
      <w:r>
        <w:rPr>
          <w:rFonts w:ascii="Times New Roman" w:hAnsi="Times New Roman"/>
          <w:sz w:val="23"/>
          <w:szCs w:val="23"/>
          <w:lang w:val="en"/>
        </w:rPr>
        <w:t>.</w:t>
      </w:r>
    </w:p>
    <w:p w:rsidR="001928E7" w:rsidRDefault="001928E7" w:rsidP="001928E7">
      <w:pPr>
        <w:shd w:val="clear" w:color="auto" w:fill="FFFFFF"/>
        <w:ind w:left="720" w:hanging="720"/>
        <w:rPr>
          <w:rFonts w:ascii="martel" w:hAnsi="martel"/>
          <w:color w:val="222222"/>
          <w:sz w:val="18"/>
          <w:szCs w:val="18"/>
          <w:lang w:val="en"/>
        </w:rPr>
      </w:pPr>
      <w:r>
        <w:rPr>
          <w:rFonts w:ascii="martel" w:hAnsi="martel"/>
          <w:color w:val="222222"/>
          <w:sz w:val="18"/>
          <w:szCs w:val="18"/>
          <w:lang w:val="en"/>
        </w:rPr>
        <w:t xml:space="preserve"> </w:t>
      </w:r>
    </w:p>
    <w:p w:rsidR="005E5761" w:rsidRDefault="005E5761" w:rsidP="00C954B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Times New Roman" w:hAnsi="Times New Roman"/>
          <w:sz w:val="23"/>
        </w:rPr>
      </w:pPr>
      <w:r w:rsidRPr="00730C21">
        <w:rPr>
          <w:rFonts w:ascii="Times New Roman" w:hAnsi="Times New Roman"/>
          <w:sz w:val="23"/>
        </w:rPr>
        <w:t xml:space="preserve">Falk, J.H., Dierking, L.D. &amp; </w:t>
      </w:r>
      <w:r w:rsidRPr="00730C21">
        <w:rPr>
          <w:rFonts w:ascii="Times New Roman" w:hAnsi="Times New Roman"/>
          <w:sz w:val="23"/>
          <w:szCs w:val="24"/>
        </w:rPr>
        <w:t>Storksdieck, M.</w:t>
      </w:r>
      <w:r w:rsidRPr="00730C21">
        <w:rPr>
          <w:rFonts w:ascii="Times New Roman" w:hAnsi="Times New Roman"/>
          <w:b/>
          <w:sz w:val="23"/>
          <w:szCs w:val="24"/>
        </w:rPr>
        <w:t xml:space="preserve"> </w:t>
      </w:r>
      <w:r w:rsidRPr="00730C21">
        <w:rPr>
          <w:rFonts w:ascii="Times New Roman" w:hAnsi="Times New Roman"/>
          <w:sz w:val="23"/>
        </w:rPr>
        <w:t xml:space="preserve">(2005). Lifelong science learning research. In J. Moon, (ed.). </w:t>
      </w:r>
      <w:r w:rsidRPr="00F37B3F">
        <w:rPr>
          <w:rFonts w:ascii="Times New Roman" w:hAnsi="Times New Roman"/>
          <w:i/>
          <w:sz w:val="23"/>
        </w:rPr>
        <w:t>Informal Science Research</w:t>
      </w:r>
      <w:r w:rsidRPr="00730C21">
        <w:rPr>
          <w:rFonts w:ascii="Times New Roman" w:hAnsi="Times New Roman"/>
          <w:sz w:val="23"/>
        </w:rPr>
        <w:t>. Washington, DC: Board on Science Education, National Academy of Science.</w:t>
      </w:r>
    </w:p>
    <w:p w:rsidR="005E5761" w:rsidRDefault="005E5761" w:rsidP="005E576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3"/>
          <w:szCs w:val="24"/>
        </w:rPr>
      </w:pPr>
    </w:p>
    <w:p w:rsidR="00224200" w:rsidRDefault="00224200" w:rsidP="005E5761">
      <w:pPr>
        <w:ind w:left="720" w:hanging="720"/>
        <w:rPr>
          <w:rFonts w:ascii="Times New Roman" w:hAnsi="Times New Roman"/>
          <w:sz w:val="23"/>
          <w:szCs w:val="24"/>
        </w:rPr>
      </w:pPr>
    </w:p>
    <w:p w:rsidR="00224200" w:rsidRDefault="00224200" w:rsidP="005E5761">
      <w:pPr>
        <w:ind w:left="720" w:hanging="720"/>
        <w:rPr>
          <w:rFonts w:ascii="Times New Roman" w:hAnsi="Times New Roman"/>
          <w:sz w:val="23"/>
          <w:szCs w:val="24"/>
        </w:rPr>
      </w:pPr>
    </w:p>
    <w:p w:rsidR="00224200" w:rsidRDefault="00224200" w:rsidP="005E5761">
      <w:pPr>
        <w:ind w:left="720" w:hanging="720"/>
        <w:rPr>
          <w:rFonts w:ascii="Times New Roman" w:hAnsi="Times New Roman"/>
          <w:sz w:val="23"/>
          <w:szCs w:val="24"/>
        </w:rPr>
      </w:pPr>
    </w:p>
    <w:p w:rsidR="005E5761" w:rsidRDefault="005E5761" w:rsidP="005E5761">
      <w:pPr>
        <w:ind w:left="720" w:hanging="720"/>
        <w:rPr>
          <w:rFonts w:ascii="Times New Roman" w:hAnsi="Times New Roman"/>
          <w:sz w:val="23"/>
          <w:szCs w:val="24"/>
        </w:rPr>
      </w:pPr>
      <w:r w:rsidRPr="00730C21">
        <w:rPr>
          <w:rFonts w:ascii="Times New Roman" w:hAnsi="Times New Roman"/>
          <w:sz w:val="23"/>
          <w:szCs w:val="24"/>
        </w:rPr>
        <w:t xml:space="preserve">Dierking, L.D. (2005).  Museums, affect &amp; cognition: The view from another window in S. Alsop, Ed. </w:t>
      </w:r>
      <w:r w:rsidRPr="00212AB9">
        <w:rPr>
          <w:rFonts w:ascii="Times New Roman" w:hAnsi="Times New Roman"/>
          <w:i/>
          <w:sz w:val="23"/>
          <w:szCs w:val="24"/>
        </w:rPr>
        <w:t>Affective Dimensions of Learning</w:t>
      </w:r>
      <w:r w:rsidRPr="00730C21">
        <w:rPr>
          <w:rFonts w:ascii="Times New Roman" w:hAnsi="Times New Roman"/>
          <w:sz w:val="23"/>
          <w:szCs w:val="24"/>
        </w:rPr>
        <w:t xml:space="preserve">.  Dordrecht, The Netherlands: Kluwer Press.  In the Science and Technology Education series (Bill Cobern, Ed.). </w:t>
      </w:r>
      <w:r w:rsidRPr="00730C21">
        <w:rPr>
          <w:rStyle w:val="bodytext1"/>
          <w:rFonts w:ascii="Times New Roman" w:hAnsi="Times New Roman" w:cs="Times New Roman"/>
          <w:color w:val="auto"/>
          <w:sz w:val="23"/>
          <w:szCs w:val="24"/>
        </w:rPr>
        <w:t>Vol. 29.</w:t>
      </w:r>
    </w:p>
    <w:p w:rsidR="005E5761" w:rsidRDefault="005E5761" w:rsidP="005E5761">
      <w:pPr>
        <w:ind w:left="720" w:hanging="720"/>
        <w:rPr>
          <w:rFonts w:ascii="Times New Roman" w:hAnsi="Times New Roman"/>
          <w:sz w:val="23"/>
          <w:szCs w:val="24"/>
        </w:rPr>
      </w:pPr>
    </w:p>
    <w:p w:rsidR="005E5761" w:rsidRPr="00730C21" w:rsidRDefault="005E5761" w:rsidP="005E576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sz w:val="23"/>
          <w:szCs w:val="24"/>
        </w:rPr>
      </w:pPr>
      <w:r w:rsidRPr="00730C21">
        <w:rPr>
          <w:rFonts w:ascii="Times New Roman" w:hAnsi="Times New Roman"/>
          <w:sz w:val="23"/>
          <w:szCs w:val="24"/>
        </w:rPr>
        <w:t xml:space="preserve">Haley Goldman, K. &amp; Dierking, L.D. (2005).  Setting a course for research in the virtual science center. Invited chapter in Tan, W. H. &amp; Subramaniam, R. (Eds.). </w:t>
      </w:r>
      <w:r w:rsidRPr="00730C21">
        <w:rPr>
          <w:rFonts w:ascii="Times New Roman" w:hAnsi="Times New Roman"/>
          <w:i/>
          <w:sz w:val="23"/>
          <w:szCs w:val="24"/>
        </w:rPr>
        <w:t>E-learning and the Virtual Science Center</w:t>
      </w:r>
      <w:r w:rsidRPr="00730C21">
        <w:rPr>
          <w:rFonts w:ascii="Times New Roman" w:hAnsi="Times New Roman"/>
          <w:sz w:val="23"/>
          <w:szCs w:val="24"/>
        </w:rPr>
        <w:t>.  Hershey, PA: Idea Press.</w:t>
      </w:r>
    </w:p>
    <w:p w:rsidR="007A3FCB" w:rsidRDefault="00C954B7" w:rsidP="007A3FCB">
      <w:pPr>
        <w:pStyle w:val="Title2"/>
        <w:ind w:left="720" w:hanging="720"/>
      </w:pPr>
      <w:r w:rsidRPr="00C954B7">
        <w:t>D</w:t>
      </w:r>
      <w:r w:rsidR="007A3FCB" w:rsidRPr="00C954B7">
        <w:t xml:space="preserve">ierking L.D. (2005).  Lessons without limit: how free-choice learning is transforming science and technology education. </w:t>
      </w:r>
      <w:r w:rsidR="007A3FCB" w:rsidRPr="00C954B7">
        <w:rPr>
          <w:bCs/>
        </w:rPr>
        <w:t>História, Ciências, Saúde - Manguinhos</w:t>
      </w:r>
      <w:r w:rsidR="007A3FCB" w:rsidRPr="00C954B7">
        <w:t xml:space="preserve"> (History, Sciences, Health -Manguinhos). 12 (Supplement): 145-60. (quarterly publication of the Fundação Oswaldo Cruz devoted to documentation and research in the history of science and he</w:t>
      </w:r>
      <w:r>
        <w:t>alth and science communication.</w:t>
      </w:r>
    </w:p>
    <w:p w:rsidR="005E5761" w:rsidRPr="00FD0D0C" w:rsidRDefault="005E5761" w:rsidP="005E576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3"/>
          <w:szCs w:val="24"/>
        </w:rPr>
      </w:pPr>
      <w:r w:rsidRPr="00FD0D0C">
        <w:rPr>
          <w:rFonts w:ascii="Times New Roman" w:hAnsi="Times New Roman"/>
          <w:sz w:val="23"/>
        </w:rPr>
        <w:t xml:space="preserve">Dierking, L.D. (2006). Foreward. In: </w:t>
      </w:r>
      <w:r w:rsidRPr="00FD0D0C">
        <w:rPr>
          <w:rFonts w:ascii="Times New Roman" w:hAnsi="Times New Roman"/>
          <w:sz w:val="23"/>
          <w:szCs w:val="24"/>
        </w:rPr>
        <w:t xml:space="preserve">C. Yao, L. Dierking, P. Anderson, Schatz, D. &amp; Wolf, S. </w:t>
      </w:r>
      <w:r w:rsidRPr="00FD0D0C">
        <w:rPr>
          <w:rFonts w:ascii="Times New Roman" w:hAnsi="Times New Roman"/>
          <w:sz w:val="23"/>
        </w:rPr>
        <w:t xml:space="preserve">(Eds.) </w:t>
      </w:r>
      <w:r w:rsidRPr="005365E3">
        <w:rPr>
          <w:rFonts w:ascii="Times New Roman" w:hAnsi="Times New Roman"/>
          <w:i/>
          <w:sz w:val="23"/>
          <w:szCs w:val="24"/>
        </w:rPr>
        <w:t>The handbook of small science centers</w:t>
      </w:r>
      <w:r w:rsidRPr="00FD0D0C">
        <w:rPr>
          <w:rFonts w:ascii="Times New Roman" w:hAnsi="Times New Roman"/>
          <w:sz w:val="23"/>
          <w:szCs w:val="24"/>
        </w:rPr>
        <w:t>. Lanham, MD: AltaMira Press.</w:t>
      </w:r>
    </w:p>
    <w:p w:rsidR="005E5761" w:rsidRPr="00FD0D0C" w:rsidRDefault="005E5761" w:rsidP="005E576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3"/>
          <w:szCs w:val="24"/>
        </w:rPr>
      </w:pPr>
    </w:p>
    <w:p w:rsidR="005E5761" w:rsidRPr="00FD0D0C" w:rsidRDefault="005E5761" w:rsidP="005E5761">
      <w:pPr>
        <w:ind w:left="720" w:hanging="720"/>
        <w:rPr>
          <w:rFonts w:ascii="Times New Roman" w:hAnsi="Times New Roman"/>
          <w:sz w:val="23"/>
          <w:szCs w:val="24"/>
        </w:rPr>
      </w:pPr>
      <w:r w:rsidRPr="00FD0D0C">
        <w:rPr>
          <w:rFonts w:ascii="Times New Roman" w:hAnsi="Times New Roman"/>
          <w:sz w:val="23"/>
          <w:szCs w:val="24"/>
        </w:rPr>
        <w:t>Falk, J.H., Dierking, L.D., &amp; Adams, M. (2006). Living in a learning society:</w:t>
      </w:r>
      <w:r w:rsidRPr="00FD0D0C">
        <w:rPr>
          <w:rFonts w:ascii="Times New Roman" w:hAnsi="Times New Roman"/>
          <w:sz w:val="23"/>
        </w:rPr>
        <w:t xml:space="preserve"> </w:t>
      </w:r>
      <w:r w:rsidRPr="00FD0D0C">
        <w:rPr>
          <w:rFonts w:ascii="Times New Roman" w:hAnsi="Times New Roman"/>
          <w:sz w:val="23"/>
          <w:szCs w:val="24"/>
        </w:rPr>
        <w:t xml:space="preserve">Museums and free-choice learning.  In: S.J. Macdonald (ed.) </w:t>
      </w:r>
      <w:r w:rsidRPr="005365E3">
        <w:rPr>
          <w:rFonts w:ascii="Times New Roman" w:hAnsi="Times New Roman"/>
          <w:i/>
          <w:sz w:val="23"/>
          <w:szCs w:val="24"/>
        </w:rPr>
        <w:t>Blackwell Companion to Museums</w:t>
      </w:r>
      <w:r w:rsidRPr="00FD0D0C">
        <w:rPr>
          <w:rFonts w:ascii="Times New Roman" w:hAnsi="Times New Roman"/>
          <w:sz w:val="23"/>
          <w:szCs w:val="24"/>
        </w:rPr>
        <w:t>.  London: Blackwell Publishing.</w:t>
      </w:r>
    </w:p>
    <w:p w:rsidR="005E5761" w:rsidRPr="00FD0D0C" w:rsidRDefault="005E5761" w:rsidP="005E5761">
      <w:pPr>
        <w:pStyle w:val="Title"/>
        <w:ind w:left="720" w:hanging="720"/>
        <w:jc w:val="left"/>
        <w:rPr>
          <w:b w:val="0"/>
          <w:sz w:val="23"/>
          <w:szCs w:val="24"/>
        </w:rPr>
      </w:pPr>
    </w:p>
    <w:p w:rsidR="005E5761" w:rsidRPr="00FD0D0C" w:rsidRDefault="005E5761" w:rsidP="005E5761">
      <w:pPr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</w:rPr>
      </w:pPr>
      <w:r w:rsidRPr="00FD0D0C">
        <w:rPr>
          <w:rFonts w:ascii="Times New Roman" w:hAnsi="Times New Roman"/>
          <w:sz w:val="23"/>
        </w:rPr>
        <w:t xml:space="preserve">Falk, J.H., Dierking, L.D., Rennie, L.J., &amp; Williams, G.F. (2006). FORUM: Communication about science in a traditional museum — visitors’ and staff’s perceptions. </w:t>
      </w:r>
      <w:r w:rsidRPr="00212AB9">
        <w:rPr>
          <w:rFonts w:ascii="Times New Roman" w:hAnsi="Times New Roman"/>
          <w:i/>
          <w:sz w:val="23"/>
        </w:rPr>
        <w:t>Cultural Studies of Science Education</w:t>
      </w:r>
      <w:r w:rsidRPr="00FD0D0C">
        <w:rPr>
          <w:rFonts w:ascii="Times New Roman" w:hAnsi="Times New Roman"/>
          <w:i/>
          <w:sz w:val="23"/>
        </w:rPr>
        <w:t>,</w:t>
      </w:r>
      <w:r w:rsidRPr="00FD0D0C">
        <w:rPr>
          <w:rFonts w:ascii="Times New Roman" w:hAnsi="Times New Roman"/>
          <w:sz w:val="23"/>
        </w:rPr>
        <w:t xml:space="preserve"> 2 (1).</w:t>
      </w:r>
    </w:p>
    <w:p w:rsidR="005E5761" w:rsidRDefault="005E5761" w:rsidP="005E5761">
      <w:pPr>
        <w:ind w:left="720" w:hanging="720"/>
        <w:rPr>
          <w:rFonts w:ascii="Times New Roman" w:hAnsi="Times New Roman"/>
          <w:b/>
          <w:sz w:val="23"/>
          <w:szCs w:val="24"/>
        </w:rPr>
      </w:pPr>
    </w:p>
    <w:p w:rsidR="00586102" w:rsidRDefault="005E5761" w:rsidP="002952B8">
      <w:pPr>
        <w:spacing w:after="240"/>
        <w:ind w:left="900" w:hanging="900"/>
        <w:rPr>
          <w:b/>
          <w:szCs w:val="23"/>
        </w:rPr>
      </w:pPr>
      <w:r w:rsidRPr="00FD0D0C">
        <w:rPr>
          <w:rFonts w:ascii="Times New Roman" w:hAnsi="Times New Roman"/>
          <w:sz w:val="23"/>
          <w:szCs w:val="24"/>
        </w:rPr>
        <w:t>Dierking. L.D. (2007).</w:t>
      </w:r>
      <w:r w:rsidRPr="00FD0D0C">
        <w:rPr>
          <w:rFonts w:ascii="Times New Roman" w:hAnsi="Times New Roman"/>
          <w:sz w:val="23"/>
          <w:szCs w:val="24"/>
          <w:u w:val="single"/>
        </w:rPr>
        <w:t xml:space="preserve"> </w:t>
      </w:r>
      <w:r w:rsidRPr="00FD0D0C">
        <w:rPr>
          <w:rFonts w:ascii="Times New Roman" w:hAnsi="Times New Roman"/>
          <w:sz w:val="23"/>
          <w:szCs w:val="24"/>
        </w:rPr>
        <w:t xml:space="preserve">Evidence &amp; categories of informal science education impacts.  in (Ed.) A. Friedman. </w:t>
      </w:r>
      <w:r w:rsidRPr="005365E3">
        <w:rPr>
          <w:rFonts w:ascii="Times New Roman" w:hAnsi="Times New Roman"/>
          <w:i/>
          <w:iCs/>
          <w:sz w:val="23"/>
          <w:szCs w:val="24"/>
        </w:rPr>
        <w:t>A</w:t>
      </w:r>
      <w:r w:rsidRPr="005365E3">
        <w:rPr>
          <w:rFonts w:ascii="Times New Roman" w:hAnsi="Times New Roman"/>
          <w:bCs/>
          <w:i/>
          <w:iCs/>
          <w:sz w:val="23"/>
          <w:szCs w:val="24"/>
        </w:rPr>
        <w:t xml:space="preserve"> </w:t>
      </w:r>
      <w:r w:rsidRPr="005365E3">
        <w:rPr>
          <w:rFonts w:ascii="Times New Roman" w:hAnsi="Times New Roman"/>
          <w:i/>
          <w:iCs/>
          <w:sz w:val="23"/>
          <w:szCs w:val="24"/>
        </w:rPr>
        <w:t>framework for evaluating impacts of informal science education projects</w:t>
      </w:r>
      <w:r w:rsidRPr="00FD0D0C">
        <w:rPr>
          <w:rFonts w:ascii="Times New Roman" w:hAnsi="Times New Roman"/>
          <w:sz w:val="23"/>
          <w:szCs w:val="24"/>
        </w:rPr>
        <w:t>. Washington, DC: National Science Foundation.</w:t>
      </w:r>
    </w:p>
    <w:p w:rsidR="005E5761" w:rsidRPr="006F0C7E" w:rsidRDefault="005E5761" w:rsidP="005E5761">
      <w:pPr>
        <w:pStyle w:val="Heading2"/>
        <w:shd w:val="clear" w:color="auto" w:fill="FFFFFF"/>
        <w:rPr>
          <w:b w:val="0"/>
          <w:szCs w:val="23"/>
        </w:rPr>
      </w:pPr>
      <w:r w:rsidRPr="006F0C7E">
        <w:rPr>
          <w:b w:val="0"/>
          <w:szCs w:val="23"/>
        </w:rPr>
        <w:t>Dierking, L.D. (2007).  Understanding t</w:t>
      </w:r>
      <w:r w:rsidR="001928E7">
        <w:rPr>
          <w:b w:val="0"/>
          <w:szCs w:val="23"/>
        </w:rPr>
        <w:t>he nature of science learning. </w:t>
      </w:r>
      <w:r w:rsidRPr="006F0C7E">
        <w:rPr>
          <w:b w:val="0"/>
          <w:szCs w:val="23"/>
        </w:rPr>
        <w:t xml:space="preserve">in (Eds.) K. Tobin &amp; W.M. Roth. </w:t>
      </w:r>
      <w:r w:rsidRPr="0061764A">
        <w:rPr>
          <w:b w:val="0"/>
          <w:i/>
          <w:iCs/>
          <w:szCs w:val="23"/>
        </w:rPr>
        <w:t xml:space="preserve">The culture of science education: </w:t>
      </w:r>
      <w:r w:rsidRPr="0061764A">
        <w:rPr>
          <w:b w:val="0"/>
          <w:bCs/>
          <w:i/>
          <w:color w:val="000000"/>
          <w:szCs w:val="23"/>
        </w:rPr>
        <w:t>Its history in person</w:t>
      </w:r>
      <w:r w:rsidRPr="0061764A">
        <w:rPr>
          <w:b w:val="0"/>
          <w:i/>
          <w:iCs/>
          <w:szCs w:val="23"/>
        </w:rPr>
        <w:t>.</w:t>
      </w:r>
      <w:r w:rsidRPr="0061764A">
        <w:rPr>
          <w:b w:val="0"/>
          <w:i/>
          <w:szCs w:val="23"/>
        </w:rPr>
        <w:t xml:space="preserve"> </w:t>
      </w:r>
      <w:r w:rsidRPr="006F0C7E">
        <w:rPr>
          <w:b w:val="0"/>
          <w:szCs w:val="23"/>
        </w:rPr>
        <w:t>Sense Publishers.</w:t>
      </w:r>
    </w:p>
    <w:p w:rsidR="005E5761" w:rsidRPr="006F0C7E" w:rsidRDefault="005E5761" w:rsidP="005E5761">
      <w:pPr>
        <w:ind w:left="900" w:hanging="900"/>
        <w:rPr>
          <w:rFonts w:ascii="Times New Roman" w:hAnsi="Times New Roman"/>
          <w:sz w:val="23"/>
          <w:szCs w:val="23"/>
        </w:rPr>
      </w:pPr>
    </w:p>
    <w:p w:rsidR="005E5761" w:rsidRPr="00FD0D0C" w:rsidRDefault="005E5761" w:rsidP="005E5761">
      <w:pPr>
        <w:pStyle w:val="Heading1"/>
        <w:ind w:left="900" w:hanging="900"/>
        <w:jc w:val="left"/>
        <w:rPr>
          <w:b w:val="0"/>
          <w:szCs w:val="24"/>
        </w:rPr>
      </w:pPr>
      <w:r w:rsidRPr="00FD0D0C">
        <w:rPr>
          <w:b w:val="0"/>
          <w:szCs w:val="24"/>
        </w:rPr>
        <w:t>Dierking. L.D., Storksdieck, M. &amp; Falk, J.H. (2007). Evaluation of learning in informal learning environments.  Invited paper for the Learning Science in Informal Environments National Committee.  Washington, DC: National Academies of Sciences.</w:t>
      </w:r>
    </w:p>
    <w:p w:rsidR="005E5761" w:rsidRPr="00FD0D0C" w:rsidRDefault="005E5761" w:rsidP="005E5761">
      <w:pPr>
        <w:rPr>
          <w:sz w:val="23"/>
        </w:rPr>
      </w:pPr>
    </w:p>
    <w:p w:rsidR="005E5761" w:rsidRPr="00FD0D0C" w:rsidRDefault="005E5761" w:rsidP="005E5761">
      <w:pPr>
        <w:ind w:left="900" w:hanging="900"/>
        <w:rPr>
          <w:rFonts w:ascii="Times New Roman" w:hAnsi="Times New Roman"/>
          <w:sz w:val="23"/>
          <w:szCs w:val="24"/>
        </w:rPr>
      </w:pPr>
      <w:bookmarkStart w:id="6" w:name="_Toc474052095"/>
      <w:r w:rsidRPr="00FD0D0C">
        <w:rPr>
          <w:rFonts w:ascii="Times New Roman" w:hAnsi="Times New Roman"/>
          <w:sz w:val="23"/>
          <w:szCs w:val="24"/>
        </w:rPr>
        <w:t>Dierking. L.D. (2007).</w:t>
      </w:r>
      <w:r w:rsidRPr="00FD0D0C">
        <w:rPr>
          <w:rFonts w:ascii="Times New Roman" w:hAnsi="Times New Roman"/>
          <w:sz w:val="23"/>
          <w:szCs w:val="24"/>
          <w:u w:val="single"/>
        </w:rPr>
        <w:t xml:space="preserve"> </w:t>
      </w:r>
      <w:r w:rsidRPr="00FD0D0C">
        <w:rPr>
          <w:rFonts w:ascii="Times New Roman" w:hAnsi="Times New Roman"/>
          <w:sz w:val="23"/>
          <w:szCs w:val="24"/>
        </w:rPr>
        <w:t xml:space="preserve">Linking after-school programs and STEM learning: A view from another window. Position paper for the Coalition for After-School Science.  </w:t>
      </w:r>
      <w:bookmarkEnd w:id="6"/>
      <w:r w:rsidRPr="00FD0D0C">
        <w:rPr>
          <w:rFonts w:ascii="Times New Roman" w:hAnsi="Times New Roman"/>
          <w:sz w:val="23"/>
          <w:szCs w:val="24"/>
        </w:rPr>
        <w:t>New York, NY.</w:t>
      </w:r>
    </w:p>
    <w:p w:rsidR="005E5761" w:rsidRPr="00FD0D0C" w:rsidRDefault="005E5761" w:rsidP="005E5761">
      <w:pPr>
        <w:pStyle w:val="Title"/>
        <w:ind w:left="720" w:hanging="720"/>
        <w:jc w:val="left"/>
        <w:rPr>
          <w:b w:val="0"/>
          <w:sz w:val="23"/>
          <w:szCs w:val="24"/>
        </w:rPr>
      </w:pPr>
    </w:p>
    <w:p w:rsidR="005E5761" w:rsidRDefault="005E5761" w:rsidP="005E5761">
      <w:pPr>
        <w:ind w:left="450" w:hanging="450"/>
        <w:rPr>
          <w:rFonts w:ascii="Times New Roman" w:hAnsi="Times New Roman"/>
          <w:sz w:val="23"/>
          <w:szCs w:val="23"/>
        </w:rPr>
      </w:pPr>
      <w:r w:rsidRPr="00D81B5E">
        <w:rPr>
          <w:rFonts w:ascii="Times New Roman" w:hAnsi="Times New Roman"/>
          <w:sz w:val="23"/>
          <w:szCs w:val="23"/>
        </w:rPr>
        <w:t xml:space="preserve">Ellenbogen, K., Luke, J., &amp; Dierking, L. (2007). Family learning in museums: A perspective on a decade of research. In J. Falk, L. Dierking, &amp; S. Foutz (eds.). </w:t>
      </w:r>
      <w:r w:rsidRPr="00D81B5E">
        <w:rPr>
          <w:rFonts w:ascii="Times New Roman" w:hAnsi="Times New Roman"/>
          <w:i/>
          <w:iCs/>
          <w:sz w:val="23"/>
          <w:szCs w:val="23"/>
        </w:rPr>
        <w:t>In principle, in practice</w:t>
      </w:r>
      <w:r w:rsidRPr="00D81B5E">
        <w:rPr>
          <w:rFonts w:ascii="Times New Roman" w:hAnsi="Times New Roman"/>
          <w:sz w:val="23"/>
          <w:szCs w:val="23"/>
        </w:rPr>
        <w:t xml:space="preserve"> (pp. 17-30). Lanham, MD: AltaMira Press.</w:t>
      </w:r>
    </w:p>
    <w:p w:rsidR="005E5761" w:rsidRDefault="005E5761" w:rsidP="005E5761">
      <w:pPr>
        <w:ind w:left="450" w:hanging="450"/>
        <w:rPr>
          <w:rFonts w:ascii="Times New Roman" w:hAnsi="Times New Roman"/>
          <w:sz w:val="23"/>
          <w:szCs w:val="23"/>
        </w:rPr>
      </w:pPr>
    </w:p>
    <w:p w:rsidR="00224200" w:rsidRDefault="005E5761" w:rsidP="005E5761">
      <w:pPr>
        <w:ind w:left="450" w:hanging="450"/>
        <w:rPr>
          <w:rFonts w:ascii="Times New Roman" w:hAnsi="Times New Roman"/>
          <w:sz w:val="23"/>
          <w:szCs w:val="24"/>
        </w:rPr>
      </w:pPr>
      <w:r w:rsidRPr="00C95DA3">
        <w:rPr>
          <w:rFonts w:ascii="Times New Roman" w:hAnsi="Times New Roman"/>
          <w:sz w:val="23"/>
          <w:szCs w:val="24"/>
        </w:rPr>
        <w:t xml:space="preserve">Astor-Jack, T., Whaley, K.K., Dierking, L.D., Perry, D. &amp; Garibay, C.  (2007). Understanding the </w:t>
      </w:r>
    </w:p>
    <w:p w:rsidR="00D86E51" w:rsidRDefault="005E5761" w:rsidP="005E5761">
      <w:pPr>
        <w:ind w:left="450" w:hanging="450"/>
        <w:rPr>
          <w:rFonts w:ascii="Times New Roman" w:hAnsi="Times New Roman"/>
          <w:iCs/>
          <w:sz w:val="23"/>
          <w:szCs w:val="24"/>
        </w:rPr>
      </w:pPr>
      <w:r w:rsidRPr="00C95DA3">
        <w:rPr>
          <w:rFonts w:ascii="Times New Roman" w:hAnsi="Times New Roman"/>
          <w:sz w:val="23"/>
          <w:szCs w:val="24"/>
        </w:rPr>
        <w:t xml:space="preserve">complexities of socially-mediated learning.  In Falk, J.H., Dierking, L.D. &amp; Foutz, S. (Eds.).  </w:t>
      </w:r>
      <w:r w:rsidRPr="00C95DA3">
        <w:rPr>
          <w:rFonts w:ascii="Times New Roman" w:hAnsi="Times New Roman"/>
          <w:iCs/>
          <w:sz w:val="23"/>
          <w:szCs w:val="24"/>
        </w:rPr>
        <w:t xml:space="preserve">In </w:t>
      </w:r>
    </w:p>
    <w:p w:rsidR="00224200" w:rsidRDefault="00224200" w:rsidP="00D86E51">
      <w:pPr>
        <w:ind w:left="450"/>
        <w:rPr>
          <w:rFonts w:ascii="Times New Roman" w:hAnsi="Times New Roman"/>
          <w:iCs/>
          <w:sz w:val="23"/>
          <w:szCs w:val="24"/>
        </w:rPr>
      </w:pPr>
    </w:p>
    <w:p w:rsidR="005E5761" w:rsidRPr="00C95DA3" w:rsidRDefault="005E5761" w:rsidP="00D86E51">
      <w:pPr>
        <w:ind w:left="450"/>
        <w:rPr>
          <w:rFonts w:ascii="Times New Roman" w:hAnsi="Times New Roman"/>
          <w:b/>
          <w:sz w:val="23"/>
          <w:szCs w:val="24"/>
        </w:rPr>
      </w:pPr>
      <w:r w:rsidRPr="00C95DA3">
        <w:rPr>
          <w:rFonts w:ascii="Times New Roman" w:hAnsi="Times New Roman"/>
          <w:iCs/>
          <w:sz w:val="23"/>
          <w:szCs w:val="24"/>
        </w:rPr>
        <w:t xml:space="preserve">Principle, In Practice: Museums as Learning Institutions.  </w:t>
      </w:r>
      <w:r w:rsidRPr="00C95DA3">
        <w:rPr>
          <w:rFonts w:ascii="Times New Roman" w:hAnsi="Times New Roman"/>
          <w:sz w:val="23"/>
          <w:szCs w:val="23"/>
        </w:rPr>
        <w:t>(pp. 217-228)</w:t>
      </w:r>
      <w:r w:rsidRPr="00C95DA3">
        <w:rPr>
          <w:rFonts w:ascii="Times New Roman" w:hAnsi="Times New Roman"/>
          <w:iCs/>
          <w:sz w:val="23"/>
          <w:szCs w:val="24"/>
        </w:rPr>
        <w:t xml:space="preserve">.  Lanham, MD: </w:t>
      </w:r>
      <w:r w:rsidRPr="00C95DA3">
        <w:rPr>
          <w:rFonts w:ascii="Times New Roman" w:hAnsi="Times New Roman"/>
          <w:sz w:val="23"/>
          <w:szCs w:val="24"/>
        </w:rPr>
        <w:t>AltaMira Press.</w:t>
      </w:r>
    </w:p>
    <w:p w:rsidR="005E5761" w:rsidRPr="00C95DA3" w:rsidRDefault="005E5761" w:rsidP="005E5761">
      <w:pPr>
        <w:rPr>
          <w:rFonts w:ascii="Times New Roman" w:hAnsi="Times New Roman"/>
          <w:sz w:val="23"/>
        </w:rPr>
      </w:pPr>
    </w:p>
    <w:p w:rsidR="005E5761" w:rsidRPr="00D5784A" w:rsidRDefault="005E5761" w:rsidP="005E5761">
      <w:pPr>
        <w:pStyle w:val="Title"/>
        <w:ind w:left="720" w:hanging="720"/>
        <w:jc w:val="left"/>
        <w:rPr>
          <w:b w:val="0"/>
          <w:bCs/>
          <w:sz w:val="23"/>
          <w:szCs w:val="24"/>
        </w:rPr>
      </w:pPr>
      <w:r w:rsidRPr="00D5784A">
        <w:rPr>
          <w:b w:val="0"/>
          <w:sz w:val="23"/>
          <w:szCs w:val="24"/>
        </w:rPr>
        <w:t xml:space="preserve">Dierking. L.D. &amp; Falk, J.H. (2008).  </w:t>
      </w:r>
      <w:r w:rsidRPr="00D5784A">
        <w:rPr>
          <w:b w:val="0"/>
          <w:bCs/>
          <w:iCs/>
          <w:sz w:val="23"/>
          <w:lang w:val="en-GB"/>
        </w:rPr>
        <w:t xml:space="preserve">Digital media as a tool for enhancing visitor interaction and learning in museums. </w:t>
      </w:r>
      <w:r w:rsidRPr="00D5784A">
        <w:rPr>
          <w:b w:val="0"/>
          <w:sz w:val="23"/>
        </w:rPr>
        <w:t xml:space="preserve">In </w:t>
      </w:r>
      <w:r w:rsidRPr="00D5784A">
        <w:rPr>
          <w:b w:val="0"/>
          <w:sz w:val="23"/>
          <w:szCs w:val="24"/>
        </w:rPr>
        <w:t>Loic Tallon &amp; Kevin Walker (Eds.). </w:t>
      </w:r>
      <w:r w:rsidRPr="00D5784A">
        <w:rPr>
          <w:b w:val="0"/>
          <w:i/>
          <w:sz w:val="23"/>
        </w:rPr>
        <w:t>Digital Technologies and the Museum Experience: Handheld Guides and Other Media</w:t>
      </w:r>
      <w:r w:rsidRPr="00D5784A">
        <w:rPr>
          <w:b w:val="0"/>
          <w:sz w:val="23"/>
        </w:rPr>
        <w:t xml:space="preserve">.  </w:t>
      </w:r>
      <w:r w:rsidRPr="00D5784A">
        <w:rPr>
          <w:b w:val="0"/>
          <w:bCs/>
          <w:sz w:val="23"/>
          <w:szCs w:val="24"/>
        </w:rPr>
        <w:t>Lanham, MD: AltaMira Press.</w:t>
      </w:r>
    </w:p>
    <w:p w:rsidR="005E5761" w:rsidRPr="00D5784A" w:rsidRDefault="005E5761" w:rsidP="005E5761">
      <w:pPr>
        <w:pStyle w:val="Title"/>
        <w:ind w:left="720" w:hanging="720"/>
        <w:jc w:val="left"/>
        <w:rPr>
          <w:b w:val="0"/>
          <w:bCs/>
          <w:sz w:val="23"/>
          <w:szCs w:val="24"/>
        </w:rPr>
      </w:pPr>
    </w:p>
    <w:p w:rsidR="005E5761" w:rsidRPr="00C15E04" w:rsidRDefault="005E5761" w:rsidP="005E5761">
      <w:pPr>
        <w:ind w:left="720" w:hanging="720"/>
        <w:rPr>
          <w:rFonts w:ascii="Times New Roman" w:hAnsi="Times New Roman"/>
          <w:sz w:val="23"/>
        </w:rPr>
      </w:pPr>
      <w:r w:rsidRPr="00C15E04">
        <w:rPr>
          <w:rFonts w:ascii="Times New Roman" w:hAnsi="Times New Roman"/>
          <w:sz w:val="23"/>
        </w:rPr>
        <w:t xml:space="preserve">Falk, J.H. &amp; Dierking, L.D. (2008). Re-envisioning success in the cultural sector. </w:t>
      </w:r>
      <w:r w:rsidRPr="00C15E04">
        <w:rPr>
          <w:rFonts w:ascii="Times New Roman" w:hAnsi="Times New Roman"/>
          <w:i/>
          <w:iCs/>
          <w:sz w:val="23"/>
        </w:rPr>
        <w:t>Cultural Trends</w:t>
      </w:r>
      <w:r w:rsidRPr="00C15E04">
        <w:rPr>
          <w:rFonts w:ascii="Times New Roman" w:hAnsi="Times New Roman"/>
          <w:sz w:val="23"/>
        </w:rPr>
        <w:t xml:space="preserve">, 17(4), 233-246. </w:t>
      </w:r>
    </w:p>
    <w:p w:rsidR="005E5761" w:rsidRDefault="005E5761" w:rsidP="005E5761">
      <w:pPr>
        <w:pStyle w:val="Title"/>
        <w:ind w:left="720" w:hanging="720"/>
        <w:jc w:val="left"/>
        <w:rPr>
          <w:b w:val="0"/>
          <w:color w:val="000000"/>
          <w:sz w:val="23"/>
        </w:rPr>
      </w:pPr>
    </w:p>
    <w:p w:rsidR="005E5761" w:rsidRDefault="005E5761" w:rsidP="005E5761">
      <w:pPr>
        <w:pStyle w:val="Title"/>
        <w:ind w:left="720" w:hanging="720"/>
        <w:jc w:val="left"/>
        <w:rPr>
          <w:b w:val="0"/>
          <w:i/>
          <w:color w:val="000000"/>
          <w:sz w:val="23"/>
        </w:rPr>
      </w:pPr>
      <w:r w:rsidRPr="00D5784A">
        <w:rPr>
          <w:b w:val="0"/>
          <w:color w:val="000000"/>
          <w:sz w:val="23"/>
        </w:rPr>
        <w:t xml:space="preserve">Dierking. L.D. &amp; Falk, J.H. (2009). Learning for life: The role of free-choice learning in science education.  In Roth W.M. &amp; Tobin, K.  (Eds.) </w:t>
      </w:r>
      <w:r w:rsidRPr="00D5784A">
        <w:rPr>
          <w:b w:val="0"/>
          <w:i/>
          <w:color w:val="000000"/>
          <w:sz w:val="23"/>
        </w:rPr>
        <w:t xml:space="preserve">World of Science Education: Handbook of </w:t>
      </w:r>
    </w:p>
    <w:p w:rsidR="005E5761" w:rsidRPr="005D0652" w:rsidRDefault="005E5761" w:rsidP="005E5761">
      <w:pPr>
        <w:pStyle w:val="Title"/>
        <w:ind w:left="720"/>
        <w:jc w:val="left"/>
        <w:rPr>
          <w:b w:val="0"/>
          <w:i/>
          <w:color w:val="000000"/>
          <w:sz w:val="23"/>
        </w:rPr>
      </w:pPr>
      <w:r w:rsidRPr="00D5784A">
        <w:rPr>
          <w:b w:val="0"/>
          <w:i/>
          <w:color w:val="000000"/>
          <w:sz w:val="23"/>
        </w:rPr>
        <w:t>Research in North America</w:t>
      </w:r>
      <w:r w:rsidRPr="00D5784A">
        <w:rPr>
          <w:b w:val="0"/>
          <w:color w:val="000000"/>
          <w:sz w:val="23"/>
        </w:rPr>
        <w:t xml:space="preserve">. </w:t>
      </w:r>
      <w:r w:rsidRPr="00D5784A">
        <w:rPr>
          <w:b w:val="0"/>
          <w:color w:val="000000"/>
          <w:sz w:val="23"/>
          <w:szCs w:val="23"/>
        </w:rPr>
        <w:t>pp. 179-205.</w:t>
      </w:r>
      <w:r w:rsidRPr="00D5784A">
        <w:rPr>
          <w:b w:val="0"/>
          <w:iCs/>
          <w:color w:val="000000"/>
          <w:sz w:val="23"/>
          <w:szCs w:val="23"/>
        </w:rPr>
        <w:t xml:space="preserve"> </w:t>
      </w:r>
      <w:r w:rsidRPr="00D5784A">
        <w:rPr>
          <w:b w:val="0"/>
          <w:color w:val="000000"/>
          <w:sz w:val="23"/>
        </w:rPr>
        <w:t xml:space="preserve">Series Editors: Kenneth Tobin &amp; Wolff-Michael Roth.  Rotterdam, The Netherlands: Sense Publishers.  </w:t>
      </w:r>
    </w:p>
    <w:p w:rsidR="005E5761" w:rsidRDefault="005E5761" w:rsidP="005E5761">
      <w:pPr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 w:hanging="720"/>
      </w:pPr>
      <w:r w:rsidRPr="00CD6E62">
        <w:rPr>
          <w:rFonts w:ascii="Times New Roman" w:hAnsi="Times New Roman"/>
          <w:sz w:val="23"/>
        </w:rPr>
        <w:t>Dierking. L.D. (</w:t>
      </w:r>
      <w:r>
        <w:rPr>
          <w:rFonts w:ascii="Times New Roman" w:hAnsi="Times New Roman"/>
          <w:sz w:val="23"/>
        </w:rPr>
        <w:t>2009</w:t>
      </w:r>
      <w:r w:rsidRPr="00CD6E62">
        <w:rPr>
          <w:rFonts w:ascii="Times New Roman" w:hAnsi="Times New Roman"/>
          <w:sz w:val="23"/>
        </w:rPr>
        <w:t>).</w:t>
      </w:r>
      <w:r>
        <w:rPr>
          <w:rFonts w:ascii="Times New Roman" w:hAnsi="Times New Roman"/>
          <w:sz w:val="23"/>
        </w:rPr>
        <w:t xml:space="preserve"> I</w:t>
      </w:r>
      <w:r w:rsidRPr="00CD6E62">
        <w:rPr>
          <w:rFonts w:ascii="Times New Roman" w:hAnsi="Times New Roman"/>
          <w:sz w:val="23"/>
        </w:rPr>
        <w:t xml:space="preserve">ndependent (free-choice) </w:t>
      </w:r>
      <w:r>
        <w:rPr>
          <w:rFonts w:ascii="Times New Roman" w:hAnsi="Times New Roman"/>
          <w:sz w:val="23"/>
        </w:rPr>
        <w:t xml:space="preserve">learning. In Bates, </w:t>
      </w:r>
      <w:r w:rsidRPr="00CD6E62">
        <w:rPr>
          <w:rFonts w:ascii="Times New Roman" w:hAnsi="Times New Roman"/>
          <w:sz w:val="23"/>
        </w:rPr>
        <w:t xml:space="preserve">M. &amp; Maack, M. N. </w:t>
      </w:r>
      <w:r w:rsidRPr="00CD6E62">
        <w:rPr>
          <w:rFonts w:ascii="Times New Roman" w:hAnsi="Times New Roman"/>
          <w:i/>
          <w:iCs/>
          <w:sz w:val="23"/>
        </w:rPr>
        <w:t>Encyclopedia of Library and Information Sciences</w:t>
      </w:r>
      <w:r w:rsidRPr="00CD6E62">
        <w:rPr>
          <w:rFonts w:ascii="Times New Roman" w:hAnsi="Times New Roman"/>
          <w:iCs/>
          <w:sz w:val="23"/>
        </w:rPr>
        <w:t xml:space="preserve">, </w:t>
      </w:r>
      <w:r>
        <w:rPr>
          <w:rFonts w:ascii="Times New Roman" w:hAnsi="Times New Roman"/>
          <w:sz w:val="23"/>
        </w:rPr>
        <w:t>3</w:t>
      </w:r>
      <w:r w:rsidRPr="001F3B50">
        <w:rPr>
          <w:rFonts w:ascii="Times New Roman" w:hAnsi="Times New Roman"/>
          <w:sz w:val="23"/>
          <w:vertAlign w:val="superscript"/>
        </w:rPr>
        <w:t>rd</w:t>
      </w:r>
      <w:r>
        <w:rPr>
          <w:rFonts w:ascii="Times New Roman" w:hAnsi="Times New Roman"/>
          <w:sz w:val="23"/>
        </w:rPr>
        <w:t xml:space="preserve"> </w:t>
      </w:r>
      <w:r w:rsidRPr="00CD6E62">
        <w:rPr>
          <w:rFonts w:ascii="Times New Roman" w:hAnsi="Times New Roman"/>
          <w:sz w:val="23"/>
        </w:rPr>
        <w:t>Edition.  New York, NY: Taylor</w:t>
      </w:r>
      <w:r>
        <w:rPr>
          <w:rFonts w:ascii="Times New Roman" w:hAnsi="Times New Roman"/>
          <w:sz w:val="23"/>
        </w:rPr>
        <w:t xml:space="preserve"> &amp; </w:t>
      </w:r>
      <w:r w:rsidRPr="00CD6E62">
        <w:rPr>
          <w:rFonts w:ascii="Times New Roman" w:hAnsi="Times New Roman"/>
          <w:sz w:val="23"/>
        </w:rPr>
        <w:t xml:space="preserve">Francis.  </w:t>
      </w:r>
      <w:r>
        <w:rPr>
          <w:rFonts w:ascii="Comic Sans MS" w:hAnsi="Comic Sans MS"/>
          <w:color w:val="008080"/>
          <w:sz w:val="20"/>
        </w:rPr>
        <w:t> </w:t>
      </w:r>
    </w:p>
    <w:p w:rsidR="005E5761" w:rsidRDefault="005E5761" w:rsidP="005E5761">
      <w:pPr>
        <w:ind w:left="720" w:hanging="720"/>
        <w:rPr>
          <w:sz w:val="23"/>
        </w:rPr>
      </w:pPr>
    </w:p>
    <w:p w:rsidR="00C40C8D" w:rsidRDefault="005E5761" w:rsidP="005E5761">
      <w:pPr>
        <w:pStyle w:val="Title"/>
        <w:ind w:left="720" w:hanging="720"/>
        <w:jc w:val="left"/>
        <w:rPr>
          <w:b w:val="0"/>
          <w:sz w:val="23"/>
          <w:szCs w:val="23"/>
        </w:rPr>
      </w:pPr>
      <w:r w:rsidRPr="0000725C">
        <w:rPr>
          <w:b w:val="0"/>
          <w:bCs/>
          <w:sz w:val="23"/>
          <w:szCs w:val="23"/>
        </w:rPr>
        <w:t xml:space="preserve">Dierking, L.D. (2009). </w:t>
      </w:r>
      <w:r w:rsidRPr="0000725C">
        <w:rPr>
          <w:b w:val="0"/>
          <w:sz w:val="23"/>
          <w:szCs w:val="23"/>
        </w:rPr>
        <w:t>Centros de Ciência: recursos valiosos para aprendizagem familiar [Science Centers: Rich Resources for Family Learning]</w:t>
      </w:r>
      <w:r>
        <w:rPr>
          <w:b w:val="0"/>
          <w:sz w:val="23"/>
          <w:szCs w:val="23"/>
        </w:rPr>
        <w:t xml:space="preserve">. </w:t>
      </w:r>
      <w:r w:rsidRPr="0000725C">
        <w:rPr>
          <w:b w:val="0"/>
          <w:sz w:val="23"/>
          <w:szCs w:val="23"/>
        </w:rPr>
        <w:t>In Marandino</w:t>
      </w:r>
      <w:r>
        <w:rPr>
          <w:b w:val="0"/>
          <w:sz w:val="23"/>
          <w:szCs w:val="23"/>
        </w:rPr>
        <w:t xml:space="preserve">, M., Almeida, A. M. &amp; </w:t>
      </w:r>
    </w:p>
    <w:p w:rsidR="005E5761" w:rsidRPr="0000725C" w:rsidRDefault="005E5761" w:rsidP="00C40C8D">
      <w:pPr>
        <w:pStyle w:val="Title"/>
        <w:ind w:left="720"/>
        <w:jc w:val="left"/>
        <w:rPr>
          <w:b w:val="0"/>
          <w:sz w:val="23"/>
          <w:szCs w:val="23"/>
        </w:rPr>
      </w:pPr>
      <w:r w:rsidRPr="0000725C">
        <w:rPr>
          <w:b w:val="0"/>
          <w:sz w:val="23"/>
          <w:szCs w:val="23"/>
        </w:rPr>
        <w:t>Valente</w:t>
      </w:r>
      <w:r>
        <w:rPr>
          <w:b w:val="0"/>
          <w:sz w:val="23"/>
          <w:szCs w:val="23"/>
        </w:rPr>
        <w:t xml:space="preserve">, </w:t>
      </w:r>
      <w:r w:rsidRPr="0000725C">
        <w:rPr>
          <w:b w:val="0"/>
          <w:sz w:val="23"/>
          <w:szCs w:val="23"/>
        </w:rPr>
        <w:t xml:space="preserve">M. E. A. </w:t>
      </w:r>
      <w:r>
        <w:rPr>
          <w:b w:val="0"/>
          <w:sz w:val="23"/>
          <w:szCs w:val="23"/>
        </w:rPr>
        <w:t xml:space="preserve">(Eds.). </w:t>
      </w:r>
      <w:r w:rsidRPr="00081469">
        <w:rPr>
          <w:b w:val="0"/>
          <w:i/>
          <w:sz w:val="23"/>
          <w:szCs w:val="23"/>
        </w:rPr>
        <w:t>Museu: lugar do público</w:t>
      </w:r>
      <w:r w:rsidRPr="0000725C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[</w:t>
      </w:r>
      <w:r w:rsidRPr="00081469">
        <w:rPr>
          <w:b w:val="0"/>
          <w:i/>
          <w:sz w:val="23"/>
          <w:szCs w:val="23"/>
        </w:rPr>
        <w:t>Museum: Place of the public</w:t>
      </w:r>
      <w:r>
        <w:rPr>
          <w:b w:val="0"/>
          <w:sz w:val="23"/>
          <w:szCs w:val="23"/>
        </w:rPr>
        <w:t xml:space="preserve">] </w:t>
      </w:r>
      <w:r w:rsidRPr="008D1F8B">
        <w:rPr>
          <w:b w:val="0"/>
          <w:sz w:val="23"/>
          <w:szCs w:val="23"/>
        </w:rPr>
        <w:t>Rio de Janeiro</w:t>
      </w:r>
      <w:r>
        <w:rPr>
          <w:b w:val="0"/>
          <w:sz w:val="23"/>
          <w:szCs w:val="23"/>
        </w:rPr>
        <w:t xml:space="preserve">: </w:t>
      </w:r>
      <w:r w:rsidRPr="0000725C">
        <w:rPr>
          <w:b w:val="0"/>
          <w:sz w:val="23"/>
          <w:szCs w:val="23"/>
        </w:rPr>
        <w:t xml:space="preserve"> Fundação Oswaldo Cruz (Fiocruz)</w:t>
      </w:r>
      <w:r>
        <w:rPr>
          <w:b w:val="0"/>
          <w:sz w:val="23"/>
          <w:szCs w:val="23"/>
        </w:rPr>
        <w:t>.</w:t>
      </w:r>
    </w:p>
    <w:p w:rsidR="005E5761" w:rsidRDefault="005E5761" w:rsidP="008C1E2C">
      <w:pPr>
        <w:ind w:left="720" w:hanging="720"/>
        <w:jc w:val="center"/>
      </w:pPr>
    </w:p>
    <w:p w:rsidR="005E5761" w:rsidRDefault="005E5761" w:rsidP="001372E5">
      <w:pPr>
        <w:pStyle w:val="Default"/>
        <w:ind w:left="720" w:hanging="720"/>
        <w:rPr>
          <w:sz w:val="23"/>
          <w:szCs w:val="23"/>
        </w:rPr>
      </w:pPr>
      <w:r w:rsidRPr="00E959A5">
        <w:rPr>
          <w:sz w:val="23"/>
          <w:szCs w:val="23"/>
        </w:rPr>
        <w:t xml:space="preserve">Dierking, L.D. (2010). A comprehensive approach to fostering the next generation of Science, Technology, Engineering &amp; Mathematics (STEM) education leaders.  </w:t>
      </w:r>
      <w:r w:rsidRPr="00E959A5">
        <w:rPr>
          <w:rStyle w:val="A0"/>
          <w:i/>
          <w:iCs/>
          <w:sz w:val="23"/>
          <w:szCs w:val="23"/>
        </w:rPr>
        <w:t>The New Educator</w:t>
      </w:r>
      <w:r w:rsidRPr="00E959A5">
        <w:rPr>
          <w:rStyle w:val="A0"/>
          <w:sz w:val="23"/>
          <w:szCs w:val="23"/>
        </w:rPr>
        <w:t xml:space="preserve">, 6:297–309. </w:t>
      </w:r>
    </w:p>
    <w:p w:rsidR="00336B40" w:rsidRDefault="00336B40" w:rsidP="00364FAF">
      <w:pPr>
        <w:pStyle w:val="Pa110"/>
        <w:ind w:left="720" w:hanging="720"/>
        <w:rPr>
          <w:rFonts w:ascii="Times New Roman" w:hAnsi="Times New Roman"/>
          <w:sz w:val="23"/>
          <w:szCs w:val="23"/>
        </w:rPr>
      </w:pPr>
    </w:p>
    <w:p w:rsidR="00364FAF" w:rsidRDefault="00364FAF" w:rsidP="00364FAF">
      <w:pPr>
        <w:pStyle w:val="Pa110"/>
        <w:ind w:left="720" w:hanging="720"/>
        <w:rPr>
          <w:rFonts w:ascii="Times New Roman" w:hAnsi="Times New Roman"/>
          <w:sz w:val="23"/>
        </w:rPr>
      </w:pPr>
      <w:r w:rsidRPr="00634E88">
        <w:rPr>
          <w:rFonts w:ascii="Times New Roman" w:hAnsi="Times New Roman"/>
          <w:sz w:val="23"/>
          <w:szCs w:val="23"/>
        </w:rPr>
        <w:t xml:space="preserve">Dierking, L.D. (2010). </w:t>
      </w:r>
      <w:r w:rsidRPr="00E959A5">
        <w:rPr>
          <w:rFonts w:ascii="Times New Roman" w:hAnsi="Times New Roman"/>
          <w:sz w:val="23"/>
          <w:szCs w:val="23"/>
        </w:rPr>
        <w:t xml:space="preserve"> </w:t>
      </w:r>
      <w:r w:rsidRPr="00634E88">
        <w:rPr>
          <w:rFonts w:ascii="Times New Roman" w:hAnsi="Times New Roman"/>
          <w:color w:val="000000"/>
          <w:sz w:val="23"/>
          <w:szCs w:val="23"/>
        </w:rPr>
        <w:t>L</w:t>
      </w:r>
      <w:r w:rsidRPr="00634E88">
        <w:rPr>
          <w:rFonts w:ascii="Times New Roman" w:hAnsi="Times New Roman"/>
          <w:bCs/>
          <w:color w:val="211D1E"/>
          <w:sz w:val="23"/>
          <w:szCs w:val="23"/>
        </w:rPr>
        <w:t xml:space="preserve">earning for </w:t>
      </w:r>
      <w:r w:rsidRPr="00634E88">
        <w:rPr>
          <w:rFonts w:ascii="Times New Roman" w:hAnsi="Times New Roman"/>
          <w:color w:val="000000"/>
          <w:sz w:val="23"/>
          <w:szCs w:val="23"/>
        </w:rPr>
        <w:t>l</w:t>
      </w:r>
      <w:r w:rsidRPr="00634E88">
        <w:rPr>
          <w:rFonts w:ascii="Times New Roman" w:hAnsi="Times New Roman"/>
          <w:bCs/>
          <w:color w:val="211D1E"/>
          <w:sz w:val="23"/>
          <w:szCs w:val="23"/>
        </w:rPr>
        <w:t xml:space="preserve">ife: Families, </w:t>
      </w:r>
      <w:r w:rsidRPr="00634E88">
        <w:rPr>
          <w:rFonts w:ascii="Times New Roman" w:hAnsi="Times New Roman"/>
          <w:color w:val="000000"/>
          <w:sz w:val="23"/>
          <w:szCs w:val="23"/>
        </w:rPr>
        <w:t>a</w:t>
      </w:r>
      <w:r w:rsidRPr="00634E88">
        <w:rPr>
          <w:rFonts w:ascii="Times New Roman" w:hAnsi="Times New Roman"/>
          <w:bCs/>
          <w:color w:val="211D1E"/>
          <w:sz w:val="23"/>
          <w:szCs w:val="23"/>
        </w:rPr>
        <w:t xml:space="preserve">dults and children in free-choice learning settings. In </w:t>
      </w:r>
      <w:r w:rsidRPr="00634E88">
        <w:rPr>
          <w:rStyle w:val="Strong"/>
          <w:rFonts w:ascii="Times New Roman" w:hAnsi="Times New Roman"/>
          <w:b w:val="0"/>
          <w:sz w:val="23"/>
          <w:szCs w:val="23"/>
          <w:lang w:val="es-ES"/>
        </w:rPr>
        <w:t>A.M. Hernández Pérez</w:t>
      </w:r>
      <w:r>
        <w:rPr>
          <w:rStyle w:val="Strong"/>
          <w:rFonts w:ascii="Times New Roman" w:hAnsi="Times New Roman"/>
          <w:b w:val="0"/>
          <w:sz w:val="23"/>
          <w:szCs w:val="23"/>
          <w:lang w:val="es-ES"/>
        </w:rPr>
        <w:t xml:space="preserve"> (E</w:t>
      </w:r>
      <w:r w:rsidRPr="00634E88">
        <w:rPr>
          <w:rStyle w:val="Strong"/>
          <w:rFonts w:ascii="Times New Roman" w:hAnsi="Times New Roman"/>
          <w:b w:val="0"/>
          <w:sz w:val="23"/>
          <w:szCs w:val="23"/>
          <w:lang w:val="es-ES"/>
        </w:rPr>
        <w:t>d.).</w:t>
      </w:r>
      <w:r w:rsidRPr="00634E88">
        <w:rPr>
          <w:rStyle w:val="Strong"/>
          <w:rFonts w:ascii="Times New Roman" w:hAnsi="Times New Roman"/>
          <w:sz w:val="23"/>
          <w:szCs w:val="23"/>
          <w:lang w:val="es-ES"/>
        </w:rPr>
        <w:t xml:space="preserve"> </w:t>
      </w:r>
      <w:r w:rsidRPr="009D20D0">
        <w:rPr>
          <w:rFonts w:ascii="Times New Roman" w:hAnsi="Times New Roman"/>
          <w:i/>
          <w:sz w:val="23"/>
          <w:szCs w:val="23"/>
        </w:rPr>
        <w:t>The educative contribution of museums to society.</w:t>
      </w:r>
      <w:r w:rsidRPr="00634E88">
        <w:rPr>
          <w:rFonts w:ascii="Times New Roman" w:hAnsi="Times New Roman"/>
          <w:sz w:val="23"/>
          <w:szCs w:val="23"/>
        </w:rPr>
        <w:t xml:space="preserve">  Proceedings of an </w:t>
      </w:r>
      <w:r w:rsidRPr="00E959A5">
        <w:rPr>
          <w:rFonts w:ascii="Times New Roman" w:hAnsi="Times New Roman"/>
          <w:sz w:val="23"/>
          <w:szCs w:val="23"/>
        </w:rPr>
        <w:t>I</w:t>
      </w:r>
      <w:r w:rsidRPr="00E959A5">
        <w:rPr>
          <w:rFonts w:ascii="Times New Roman" w:hAnsi="Times New Roman"/>
          <w:bCs/>
          <w:sz w:val="23"/>
          <w:szCs w:val="23"/>
        </w:rPr>
        <w:t>nternational Sympo</w:t>
      </w:r>
      <w:r w:rsidRPr="00E959A5">
        <w:rPr>
          <w:rFonts w:ascii="Times New Roman" w:hAnsi="Times New Roman"/>
          <w:sz w:val="23"/>
          <w:szCs w:val="23"/>
        </w:rPr>
        <w:t>s</w:t>
      </w:r>
      <w:r w:rsidRPr="00E959A5">
        <w:rPr>
          <w:rFonts w:ascii="Times New Roman" w:hAnsi="Times New Roman"/>
          <w:bCs/>
          <w:sz w:val="23"/>
          <w:szCs w:val="23"/>
        </w:rPr>
        <w:t xml:space="preserve">ium on </w:t>
      </w:r>
      <w:r w:rsidRPr="00E959A5">
        <w:rPr>
          <w:rFonts w:ascii="Times New Roman" w:hAnsi="Times New Roman"/>
          <w:sz w:val="23"/>
          <w:szCs w:val="23"/>
        </w:rPr>
        <w:t>M</w:t>
      </w:r>
      <w:r w:rsidRPr="00E959A5">
        <w:rPr>
          <w:rFonts w:ascii="Times New Roman" w:hAnsi="Times New Roman"/>
          <w:bCs/>
          <w:sz w:val="23"/>
          <w:szCs w:val="23"/>
        </w:rPr>
        <w:t>u</w:t>
      </w:r>
      <w:r w:rsidRPr="00E959A5">
        <w:rPr>
          <w:rFonts w:ascii="Times New Roman" w:hAnsi="Times New Roman"/>
          <w:sz w:val="23"/>
          <w:szCs w:val="23"/>
        </w:rPr>
        <w:t>s</w:t>
      </w:r>
      <w:r w:rsidRPr="00E959A5">
        <w:rPr>
          <w:rFonts w:ascii="Times New Roman" w:hAnsi="Times New Roman"/>
          <w:bCs/>
          <w:sz w:val="23"/>
          <w:szCs w:val="23"/>
        </w:rPr>
        <w:t xml:space="preserve">eum </w:t>
      </w:r>
      <w:r w:rsidRPr="00E959A5">
        <w:rPr>
          <w:rFonts w:ascii="Times New Roman" w:hAnsi="Times New Roman"/>
          <w:sz w:val="23"/>
          <w:szCs w:val="23"/>
        </w:rPr>
        <w:t>E</w:t>
      </w:r>
      <w:r w:rsidRPr="00E959A5">
        <w:rPr>
          <w:rFonts w:ascii="Times New Roman" w:hAnsi="Times New Roman"/>
          <w:bCs/>
          <w:sz w:val="23"/>
          <w:szCs w:val="23"/>
        </w:rPr>
        <w:t>ducation</w:t>
      </w:r>
      <w:r w:rsidRPr="00634E88">
        <w:rPr>
          <w:rFonts w:ascii="Times New Roman" w:hAnsi="Times New Roman"/>
          <w:bCs/>
          <w:sz w:val="23"/>
          <w:szCs w:val="23"/>
        </w:rPr>
        <w:t xml:space="preserve">. </w:t>
      </w:r>
      <w:r w:rsidRPr="00E959A5">
        <w:rPr>
          <w:rFonts w:ascii="Times New Roman" w:hAnsi="Times New Roman"/>
          <w:sz w:val="23"/>
          <w:szCs w:val="23"/>
        </w:rPr>
        <w:t>Museo de Arte de Ponce</w:t>
      </w:r>
      <w:r w:rsidRPr="00634E88">
        <w:rPr>
          <w:rFonts w:ascii="Times New Roman" w:hAnsi="Times New Roman"/>
          <w:sz w:val="23"/>
          <w:szCs w:val="23"/>
        </w:rPr>
        <w:t xml:space="preserve">, </w:t>
      </w:r>
      <w:r w:rsidRPr="00E959A5">
        <w:rPr>
          <w:rFonts w:ascii="Times New Roman" w:hAnsi="Times New Roman"/>
          <w:sz w:val="23"/>
          <w:szCs w:val="23"/>
        </w:rPr>
        <w:t xml:space="preserve">Puerto </w:t>
      </w:r>
      <w:r w:rsidRPr="00634E88">
        <w:rPr>
          <w:rFonts w:ascii="Times New Roman" w:hAnsi="Times New Roman"/>
          <w:sz w:val="23"/>
          <w:szCs w:val="23"/>
        </w:rPr>
        <w:t>Rico.  13-14 May 2009.</w:t>
      </w:r>
    </w:p>
    <w:p w:rsidR="00364FAF" w:rsidRDefault="00364FAF" w:rsidP="00364FAF">
      <w:pPr>
        <w:pStyle w:val="NormalWeb"/>
        <w:ind w:left="720" w:hanging="720"/>
        <w:rPr>
          <w:sz w:val="23"/>
          <w:szCs w:val="23"/>
        </w:rPr>
      </w:pPr>
      <w:r>
        <w:rPr>
          <w:sz w:val="23"/>
          <w:szCs w:val="23"/>
        </w:rPr>
        <w:t>F</w:t>
      </w:r>
      <w:r w:rsidRPr="004D1881">
        <w:rPr>
          <w:sz w:val="23"/>
          <w:szCs w:val="23"/>
        </w:rPr>
        <w:t>alk, J.H. &amp; Dierking, L.D. (</w:t>
      </w:r>
      <w:r>
        <w:rPr>
          <w:sz w:val="23"/>
          <w:szCs w:val="23"/>
        </w:rPr>
        <w:t>2012</w:t>
      </w:r>
      <w:r w:rsidRPr="004D1881">
        <w:rPr>
          <w:sz w:val="23"/>
          <w:szCs w:val="23"/>
        </w:rPr>
        <w:t xml:space="preserve">). Lifelong science learning for adults: The role of free-choice experiences. In B. Fraser, K. Tobin &amp; McRobbie, C.J. (Eds.). </w:t>
      </w:r>
      <w:r w:rsidRPr="004D1881">
        <w:rPr>
          <w:i/>
          <w:sz w:val="23"/>
          <w:szCs w:val="23"/>
        </w:rPr>
        <w:t>Second International Handbook of Science Education</w:t>
      </w:r>
      <w:r w:rsidRPr="004D1881">
        <w:rPr>
          <w:sz w:val="23"/>
          <w:szCs w:val="23"/>
        </w:rPr>
        <w:t>. 24, Volume 1: 1063-1079</w:t>
      </w:r>
      <w:r>
        <w:rPr>
          <w:sz w:val="23"/>
          <w:szCs w:val="23"/>
        </w:rPr>
        <w:t xml:space="preserve">.  New York/Heidelberg: </w:t>
      </w:r>
      <w:r w:rsidRPr="004D1881">
        <w:rPr>
          <w:sz w:val="23"/>
          <w:szCs w:val="23"/>
        </w:rPr>
        <w:t>Springer International Handbooks of Education</w:t>
      </w:r>
      <w:r>
        <w:rPr>
          <w:sz w:val="23"/>
          <w:szCs w:val="23"/>
        </w:rPr>
        <w:t>.</w:t>
      </w:r>
    </w:p>
    <w:p w:rsidR="00F22247" w:rsidRDefault="00F4147B" w:rsidP="00CC5E35">
      <w:pPr>
        <w:ind w:left="720" w:hanging="720"/>
        <w:rPr>
          <w:rFonts w:ascii="Times New Roman" w:hAnsi="Times New Roman"/>
          <w:sz w:val="23"/>
          <w:szCs w:val="23"/>
          <w:lang w:val="en-GB"/>
        </w:rPr>
      </w:pPr>
      <w:r>
        <w:rPr>
          <w:rFonts w:ascii="Times New Roman" w:hAnsi="Times New Roman"/>
          <w:sz w:val="23"/>
          <w:szCs w:val="23"/>
        </w:rPr>
        <w:t>D</w:t>
      </w:r>
      <w:r w:rsidRPr="00901066">
        <w:rPr>
          <w:rFonts w:ascii="Times New Roman" w:hAnsi="Times New Roman"/>
          <w:sz w:val="23"/>
          <w:szCs w:val="23"/>
        </w:rPr>
        <w:t>ierking. L.D. (</w:t>
      </w:r>
      <w:r>
        <w:rPr>
          <w:rFonts w:ascii="Times New Roman" w:hAnsi="Times New Roman"/>
          <w:sz w:val="23"/>
          <w:szCs w:val="23"/>
        </w:rPr>
        <w:t>2013</w:t>
      </w:r>
      <w:r w:rsidRPr="00901066">
        <w:rPr>
          <w:rFonts w:ascii="Times New Roman" w:hAnsi="Times New Roman"/>
          <w:sz w:val="23"/>
          <w:szCs w:val="23"/>
        </w:rPr>
        <w:t xml:space="preserve">). </w:t>
      </w:r>
      <w:r w:rsidRPr="00901066">
        <w:rPr>
          <w:rFonts w:ascii="Times New Roman" w:hAnsi="Times New Roman"/>
          <w:sz w:val="23"/>
          <w:szCs w:val="23"/>
          <w:lang w:val="en-GB"/>
        </w:rPr>
        <w:t xml:space="preserve">Re-conceptualizing a lifelong science education system that supports </w:t>
      </w:r>
    </w:p>
    <w:p w:rsidR="00F4147B" w:rsidRPr="00901066" w:rsidRDefault="00F4147B" w:rsidP="00F22247">
      <w:pPr>
        <w:ind w:left="720"/>
        <w:rPr>
          <w:rFonts w:ascii="Times New Roman" w:hAnsi="Times New Roman"/>
          <w:i/>
          <w:color w:val="000000"/>
          <w:sz w:val="23"/>
          <w:szCs w:val="23"/>
        </w:rPr>
      </w:pPr>
      <w:r w:rsidRPr="00901066">
        <w:rPr>
          <w:rFonts w:ascii="Times New Roman" w:hAnsi="Times New Roman"/>
          <w:sz w:val="23"/>
          <w:szCs w:val="23"/>
          <w:lang w:val="en-GB"/>
        </w:rPr>
        <w:t xml:space="preserve">diversity: The role of free-choice learning.  In </w:t>
      </w:r>
      <w:r w:rsidRPr="00901066">
        <w:rPr>
          <w:rFonts w:ascii="Times New Roman" w:hAnsi="Times New Roman"/>
          <w:color w:val="000000"/>
          <w:sz w:val="23"/>
          <w:szCs w:val="23"/>
        </w:rPr>
        <w:t>N. Mansour &amp; R</w:t>
      </w:r>
      <w:r w:rsidR="00537D89">
        <w:rPr>
          <w:rFonts w:ascii="Times New Roman" w:hAnsi="Times New Roman"/>
          <w:color w:val="000000"/>
          <w:sz w:val="23"/>
          <w:szCs w:val="23"/>
        </w:rPr>
        <w:t>.</w:t>
      </w:r>
      <w:r w:rsidRPr="00901066">
        <w:rPr>
          <w:rFonts w:ascii="Times New Roman" w:hAnsi="Times New Roman"/>
          <w:color w:val="000000"/>
          <w:sz w:val="23"/>
          <w:szCs w:val="23"/>
        </w:rPr>
        <w:t xml:space="preserve"> Wegerif (Eds.). </w:t>
      </w:r>
      <w:r w:rsidRPr="00901066">
        <w:rPr>
          <w:rFonts w:ascii="Times New Roman" w:hAnsi="Times New Roman"/>
          <w:i/>
          <w:color w:val="000000"/>
          <w:sz w:val="23"/>
          <w:szCs w:val="23"/>
        </w:rPr>
        <w:t xml:space="preserve">Science </w:t>
      </w:r>
    </w:p>
    <w:p w:rsidR="00F4147B" w:rsidRDefault="00F4147B" w:rsidP="00CC5E35">
      <w:pPr>
        <w:ind w:left="720"/>
        <w:rPr>
          <w:rFonts w:ascii="Times New Roman" w:hAnsi="Times New Roman"/>
          <w:sz w:val="23"/>
          <w:szCs w:val="23"/>
        </w:rPr>
      </w:pPr>
      <w:r w:rsidRPr="00901066">
        <w:rPr>
          <w:rFonts w:ascii="Times New Roman" w:hAnsi="Times New Roman"/>
          <w:i/>
          <w:color w:val="000000"/>
          <w:sz w:val="23"/>
          <w:szCs w:val="23"/>
        </w:rPr>
        <w:t xml:space="preserve">Education for Diversity: Theory and Practice.  </w:t>
      </w:r>
      <w:r w:rsidR="005E57BE">
        <w:rPr>
          <w:rFonts w:ascii="Times New Roman" w:hAnsi="Times New Roman"/>
          <w:sz w:val="23"/>
          <w:szCs w:val="23"/>
        </w:rPr>
        <w:t>New York/</w:t>
      </w:r>
      <w:r w:rsidRPr="00901066">
        <w:rPr>
          <w:rFonts w:ascii="Times New Roman" w:hAnsi="Times New Roman"/>
          <w:sz w:val="23"/>
          <w:szCs w:val="23"/>
        </w:rPr>
        <w:t xml:space="preserve">Heidelberg: Springer Science-Business Media. </w:t>
      </w:r>
    </w:p>
    <w:p w:rsidR="0080505A" w:rsidRPr="00901066" w:rsidRDefault="0080505A" w:rsidP="00CC5E35">
      <w:pPr>
        <w:ind w:left="720"/>
        <w:rPr>
          <w:rFonts w:ascii="Times New Roman" w:hAnsi="Times New Roman"/>
          <w:sz w:val="23"/>
          <w:szCs w:val="23"/>
        </w:rPr>
      </w:pPr>
    </w:p>
    <w:p w:rsidR="00D86E51" w:rsidRDefault="00F4147B" w:rsidP="005E5761">
      <w:pPr>
        <w:ind w:left="810" w:hanging="810"/>
        <w:rPr>
          <w:rFonts w:ascii="Times New Roman" w:hAnsi="Times New Roman"/>
          <w:i/>
          <w:sz w:val="23"/>
          <w:szCs w:val="23"/>
        </w:rPr>
      </w:pPr>
      <w:r w:rsidRPr="0080505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80505A" w:rsidRPr="00D575A3">
        <w:rPr>
          <w:rFonts w:ascii="Times New Roman" w:hAnsi="Times New Roman"/>
          <w:sz w:val="23"/>
          <w:szCs w:val="23"/>
        </w:rPr>
        <w:t xml:space="preserve">Dierking. L.D. (2014). </w:t>
      </w:r>
      <w:r w:rsidR="0080505A" w:rsidRPr="00D575A3">
        <w:rPr>
          <w:rFonts w:ascii="Times New Roman" w:hAnsi="Times New Roman"/>
          <w:bCs/>
          <w:sz w:val="23"/>
          <w:szCs w:val="23"/>
        </w:rPr>
        <w:t xml:space="preserve">A view through another window: </w:t>
      </w:r>
      <w:r w:rsidR="0080505A" w:rsidRPr="00D575A3">
        <w:rPr>
          <w:rFonts w:ascii="Times New Roman" w:hAnsi="Times New Roman"/>
          <w:sz w:val="23"/>
          <w:szCs w:val="23"/>
        </w:rPr>
        <w:t xml:space="preserve">Free-Choice science learning and Generation R. In Mueller, M.P., Tippins, D. J.  &amp; Stewart, A.J.  (Eds.). </w:t>
      </w:r>
      <w:r w:rsidR="0080505A" w:rsidRPr="00D575A3">
        <w:rPr>
          <w:rFonts w:ascii="Times New Roman" w:hAnsi="Times New Roman"/>
          <w:i/>
          <w:sz w:val="23"/>
          <w:szCs w:val="23"/>
        </w:rPr>
        <w:t xml:space="preserve">Assessing schools for </w:t>
      </w:r>
    </w:p>
    <w:p w:rsidR="00652CE4" w:rsidRDefault="00652CE4" w:rsidP="00D86E51">
      <w:pPr>
        <w:ind w:left="810"/>
        <w:rPr>
          <w:rFonts w:ascii="Times New Roman" w:hAnsi="Times New Roman"/>
          <w:i/>
          <w:sz w:val="23"/>
          <w:szCs w:val="23"/>
        </w:rPr>
      </w:pPr>
    </w:p>
    <w:p w:rsidR="00CB30D4" w:rsidRPr="00D575A3" w:rsidRDefault="0080505A" w:rsidP="00D86E51">
      <w:pPr>
        <w:ind w:left="810"/>
        <w:rPr>
          <w:rFonts w:ascii="Times New Roman" w:hAnsi="Times New Roman"/>
          <w:sz w:val="23"/>
          <w:szCs w:val="23"/>
        </w:rPr>
      </w:pPr>
      <w:r w:rsidRPr="00D575A3">
        <w:rPr>
          <w:rFonts w:ascii="Times New Roman" w:hAnsi="Times New Roman"/>
          <w:i/>
          <w:sz w:val="23"/>
          <w:szCs w:val="23"/>
        </w:rPr>
        <w:t xml:space="preserve">Generation R (responsibility): A guide to legislation and school policy in science education. </w:t>
      </w:r>
      <w:r w:rsidR="00D575A3" w:rsidRPr="00D575A3">
        <w:rPr>
          <w:rFonts w:ascii="Times New Roman" w:hAnsi="Times New Roman"/>
          <w:sz w:val="23"/>
          <w:szCs w:val="23"/>
        </w:rPr>
        <w:t xml:space="preserve"> Volume 41: </w:t>
      </w:r>
      <w:r w:rsidR="00D575A3" w:rsidRPr="00D575A3">
        <w:rPr>
          <w:rFonts w:ascii="Times New Roman" w:hAnsi="Times New Roman"/>
          <w:color w:val="333333"/>
          <w:sz w:val="23"/>
          <w:szCs w:val="23"/>
          <w:lang w:val="en"/>
        </w:rPr>
        <w:t xml:space="preserve">307-319. </w:t>
      </w:r>
      <w:r w:rsidRPr="00D575A3">
        <w:rPr>
          <w:rFonts w:ascii="Times New Roman" w:hAnsi="Times New Roman"/>
          <w:sz w:val="23"/>
          <w:szCs w:val="23"/>
        </w:rPr>
        <w:t>Dordrecht: Springer Science+Business Media</w:t>
      </w:r>
      <w:r w:rsidR="005D0652" w:rsidRPr="00D575A3">
        <w:rPr>
          <w:rFonts w:ascii="Times New Roman" w:hAnsi="Times New Roman"/>
          <w:sz w:val="23"/>
          <w:szCs w:val="23"/>
        </w:rPr>
        <w:t>.</w:t>
      </w:r>
      <w:r w:rsidRPr="00D575A3">
        <w:rPr>
          <w:rFonts w:ascii="Times New Roman" w:hAnsi="Times New Roman"/>
          <w:sz w:val="23"/>
          <w:szCs w:val="23"/>
        </w:rPr>
        <w:t xml:space="preserve"> </w:t>
      </w:r>
    </w:p>
    <w:p w:rsidR="00C67D1C" w:rsidRDefault="00C67D1C" w:rsidP="005E5761">
      <w:pPr>
        <w:ind w:left="810" w:hanging="810"/>
        <w:rPr>
          <w:rFonts w:ascii="Times New Roman" w:hAnsi="Times New Roman"/>
          <w:sz w:val="23"/>
          <w:szCs w:val="23"/>
        </w:rPr>
      </w:pPr>
    </w:p>
    <w:p w:rsidR="00C21F96" w:rsidRPr="00C21F96" w:rsidRDefault="00C21F96" w:rsidP="00C21F96">
      <w:pPr>
        <w:ind w:left="792" w:hanging="792"/>
        <w:rPr>
          <w:rFonts w:ascii="Times New Roman" w:hAnsi="Times New Roman"/>
          <w:b/>
          <w:sz w:val="23"/>
          <w:szCs w:val="23"/>
        </w:rPr>
      </w:pPr>
      <w:r w:rsidRPr="00C21F96">
        <w:rPr>
          <w:rFonts w:ascii="Times New Roman" w:hAnsi="Times New Roman"/>
          <w:sz w:val="23"/>
          <w:szCs w:val="23"/>
        </w:rPr>
        <w:t xml:space="preserve">Dierking. L.D. (2014). Museums </w:t>
      </w:r>
      <w:r w:rsidRPr="00C21F96">
        <w:rPr>
          <w:rFonts w:ascii="Times New Roman" w:hAnsi="Times New Roman"/>
          <w:i/>
          <w:sz w:val="23"/>
          <w:szCs w:val="23"/>
        </w:rPr>
        <w:t>as</w:t>
      </w:r>
      <w:r w:rsidRPr="00C21F96">
        <w:rPr>
          <w:rFonts w:ascii="Times New Roman" w:hAnsi="Times New Roman"/>
          <w:sz w:val="23"/>
          <w:szCs w:val="23"/>
        </w:rPr>
        <w:t xml:space="preserve"> social learning spaces. In Brændholt Lundgaard, I.  &amp; Thorek   Jensen, J. </w:t>
      </w:r>
      <w:r w:rsidRPr="00C21F96">
        <w:rPr>
          <w:rFonts w:ascii="Times New Roman" w:hAnsi="Times New Roman"/>
          <w:i/>
          <w:sz w:val="23"/>
          <w:szCs w:val="23"/>
        </w:rPr>
        <w:t>Museums: Social learning spaces for knowledge producing processes</w:t>
      </w:r>
      <w:r w:rsidRPr="00C21F96">
        <w:rPr>
          <w:rFonts w:ascii="Times New Roman" w:hAnsi="Times New Roman"/>
          <w:b/>
          <w:sz w:val="23"/>
          <w:szCs w:val="23"/>
        </w:rPr>
        <w:t xml:space="preserve">. </w:t>
      </w:r>
    </w:p>
    <w:p w:rsidR="00C21F96" w:rsidRPr="00C21F96" w:rsidRDefault="00C21F96" w:rsidP="00C21F96">
      <w:pPr>
        <w:ind w:left="792"/>
        <w:rPr>
          <w:rFonts w:ascii="Times New Roman" w:hAnsi="Times New Roman"/>
          <w:sz w:val="23"/>
          <w:szCs w:val="23"/>
        </w:rPr>
      </w:pPr>
      <w:r w:rsidRPr="00C21F96">
        <w:rPr>
          <w:rFonts w:ascii="Times New Roman" w:hAnsi="Times New Roman"/>
          <w:sz w:val="23"/>
          <w:szCs w:val="23"/>
        </w:rPr>
        <w:t>Copenhagen: Styrelsen, The Danish Agency for Culture.</w:t>
      </w:r>
    </w:p>
    <w:p w:rsidR="00C21F96" w:rsidRDefault="00C21F96" w:rsidP="00C67D1C">
      <w:pPr>
        <w:pStyle w:val="PlainText"/>
        <w:ind w:left="720" w:hanging="720"/>
        <w:rPr>
          <w:rFonts w:ascii="Times New Roman" w:hAnsi="Times New Roman"/>
          <w:color w:val="auto"/>
          <w:sz w:val="23"/>
        </w:rPr>
      </w:pPr>
    </w:p>
    <w:p w:rsidR="00C67D1C" w:rsidRDefault="001372E5" w:rsidP="00C67D1C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 w:rsidRPr="00C954B7">
        <w:rPr>
          <w:rFonts w:ascii="Times New Roman" w:hAnsi="Times New Roman"/>
          <w:sz w:val="23"/>
          <w:szCs w:val="23"/>
        </w:rPr>
        <w:t xml:space="preserve">McCreedy, D. &amp; Dierking, L.D. (2015). </w:t>
      </w:r>
      <w:r w:rsidR="00BA0DC7" w:rsidRPr="00C954B7">
        <w:rPr>
          <w:rFonts w:ascii="Times New Roman" w:hAnsi="Times New Roman"/>
          <w:sz w:val="23"/>
          <w:szCs w:val="23"/>
        </w:rPr>
        <w:t>Cascading Influences</w:t>
      </w:r>
      <w:r w:rsidRPr="00C954B7">
        <w:rPr>
          <w:rFonts w:ascii="Times New Roman" w:hAnsi="Times New Roman"/>
          <w:sz w:val="23"/>
          <w:szCs w:val="23"/>
        </w:rPr>
        <w:t>: Long-term impacts of informal STEM programs for girls.</w:t>
      </w:r>
      <w:r w:rsidRPr="00C954B7">
        <w:rPr>
          <w:rFonts w:ascii="Times New Roman" w:hAnsi="Times New Roman"/>
          <w:b/>
          <w:sz w:val="23"/>
          <w:szCs w:val="23"/>
        </w:rPr>
        <w:t xml:space="preserve"> </w:t>
      </w:r>
      <w:r w:rsidRPr="00C954B7">
        <w:rPr>
          <w:rFonts w:ascii="Times New Roman" w:hAnsi="Times New Roman"/>
          <w:i/>
          <w:sz w:val="23"/>
          <w:szCs w:val="23"/>
        </w:rPr>
        <w:t>Informal Learning Review,</w:t>
      </w:r>
      <w:r w:rsidRPr="00C954B7">
        <w:rPr>
          <w:rFonts w:ascii="Times New Roman" w:hAnsi="Times New Roman"/>
          <w:sz w:val="23"/>
          <w:szCs w:val="23"/>
        </w:rPr>
        <w:t xml:space="preserve"> 130: 5-13.</w:t>
      </w:r>
    </w:p>
    <w:p w:rsidR="006B0D04" w:rsidRDefault="006B0D04" w:rsidP="00C67D1C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</w:p>
    <w:p w:rsidR="00F47EBE" w:rsidRDefault="006B0D04" w:rsidP="00F47EBE">
      <w:pPr>
        <w:widowControl/>
        <w:autoSpaceDE w:val="0"/>
        <w:autoSpaceDN w:val="0"/>
        <w:adjustRightInd w:val="0"/>
        <w:ind w:left="720" w:hanging="720"/>
        <w:rPr>
          <w:rFonts w:ascii="Times New Roman" w:hAnsi="Times New Roman"/>
          <w:sz w:val="23"/>
          <w:szCs w:val="23"/>
        </w:rPr>
      </w:pPr>
      <w:r w:rsidRPr="006B0D04">
        <w:rPr>
          <w:rFonts w:ascii="Times New Roman" w:hAnsi="Times New Roman"/>
          <w:sz w:val="23"/>
          <w:szCs w:val="23"/>
        </w:rPr>
        <w:t xml:space="preserve">Falk, J.H. &amp; Dierking, L.D. (2018). Viewing science learning through an ecosystem lens: A story in two parts. In </w:t>
      </w:r>
      <w:r w:rsidRPr="006B0D04">
        <w:rPr>
          <w:rFonts w:ascii="Times New Roman" w:hAnsi="Times New Roman"/>
          <w:bCs/>
          <w:sz w:val="23"/>
          <w:szCs w:val="23"/>
        </w:rPr>
        <w:t>Corrigan</w:t>
      </w:r>
      <w:r w:rsidRPr="006B0D04">
        <w:rPr>
          <w:rFonts w:ascii="Times New Roman" w:hAnsi="Times New Roman"/>
          <w:sz w:val="23"/>
          <w:szCs w:val="23"/>
        </w:rPr>
        <w:t xml:space="preserve">, D., </w:t>
      </w:r>
      <w:r w:rsidRPr="006B0D04">
        <w:rPr>
          <w:rFonts w:ascii="Times New Roman" w:hAnsi="Times New Roman"/>
          <w:bCs/>
          <w:sz w:val="23"/>
          <w:szCs w:val="23"/>
        </w:rPr>
        <w:t>Buntting</w:t>
      </w:r>
      <w:r w:rsidRPr="006B0D04">
        <w:rPr>
          <w:rFonts w:ascii="Times New Roman" w:hAnsi="Times New Roman"/>
          <w:sz w:val="23"/>
          <w:szCs w:val="23"/>
        </w:rPr>
        <w:t xml:space="preserve">, C., </w:t>
      </w:r>
      <w:r w:rsidRPr="006B0D04">
        <w:rPr>
          <w:rFonts w:ascii="Times New Roman" w:hAnsi="Times New Roman"/>
          <w:bCs/>
          <w:sz w:val="23"/>
          <w:szCs w:val="23"/>
        </w:rPr>
        <w:t>Jones</w:t>
      </w:r>
      <w:r w:rsidRPr="006B0D04">
        <w:rPr>
          <w:rFonts w:ascii="Times New Roman" w:hAnsi="Times New Roman"/>
          <w:sz w:val="23"/>
          <w:szCs w:val="23"/>
        </w:rPr>
        <w:t xml:space="preserve">, A., </w:t>
      </w:r>
      <w:r w:rsidRPr="006B0D04">
        <w:rPr>
          <w:rFonts w:ascii="Times New Roman" w:hAnsi="Times New Roman"/>
          <w:bCs/>
          <w:sz w:val="23"/>
          <w:szCs w:val="23"/>
        </w:rPr>
        <w:t>Loughran</w:t>
      </w:r>
      <w:r w:rsidRPr="006B0D04">
        <w:rPr>
          <w:rFonts w:ascii="Times New Roman" w:hAnsi="Times New Roman"/>
          <w:sz w:val="23"/>
          <w:szCs w:val="23"/>
        </w:rPr>
        <w:t xml:space="preserve">, J. (Eds.). </w:t>
      </w:r>
      <w:r w:rsidRPr="006B0D04">
        <w:rPr>
          <w:rFonts w:ascii="Times New Roman" w:hAnsi="Times New Roman"/>
          <w:i/>
          <w:sz w:val="23"/>
          <w:szCs w:val="23"/>
        </w:rPr>
        <w:t xml:space="preserve">Navigating the changing landscape of formal and informal science learning opportunities. </w:t>
      </w:r>
      <w:r w:rsidRPr="006B0D04">
        <w:rPr>
          <w:rFonts w:ascii="Times New Roman" w:hAnsi="Times New Roman"/>
          <w:sz w:val="23"/>
          <w:szCs w:val="23"/>
        </w:rPr>
        <w:t>Pages 9-29</w:t>
      </w:r>
      <w:r w:rsidR="00F47EBE">
        <w:rPr>
          <w:rFonts w:ascii="Times New Roman" w:hAnsi="Times New Roman"/>
          <w:sz w:val="23"/>
          <w:szCs w:val="23"/>
        </w:rPr>
        <w:t>.</w:t>
      </w: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2952B8" w:rsidRPr="00DB352F" w:rsidTr="00561219">
        <w:tc>
          <w:tcPr>
            <w:tcW w:w="10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52B8" w:rsidRPr="002952B8" w:rsidRDefault="00586102" w:rsidP="002952B8">
            <w:pPr>
              <w:tabs>
                <w:tab w:val="right" w:pos="9882"/>
              </w:tabs>
              <w:spacing w:before="120" w:after="120"/>
              <w:ind w:left="1400" w:hanging="72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Falk, J.H. &amp; Dierking, L.D. (2019</w:t>
            </w:r>
            <w:r w:rsidRPr="006B0D04">
              <w:rPr>
                <w:rFonts w:ascii="Times New Roman" w:hAnsi="Times New Roman"/>
                <w:sz w:val="23"/>
                <w:szCs w:val="23"/>
              </w:rPr>
              <w:t xml:space="preserve">). 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>Reimagining</w:t>
            </w:r>
            <w:r w:rsidRPr="00AE0260">
              <w:rPr>
                <w:b/>
              </w:rPr>
              <w:t xml:space="preserve"> 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>public science education: The</w:t>
            </w:r>
            <w:r w:rsidRPr="00AE0260">
              <w:rPr>
                <w:b/>
              </w:rPr>
              <w:t xml:space="preserve"> 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 xml:space="preserve">Role of Lifelong Free-Choice </w:t>
            </w:r>
            <w:r w:rsidRPr="002952B8">
              <w:rPr>
                <w:rFonts w:ascii="Times New Roman" w:hAnsi="Times New Roman"/>
                <w:sz w:val="23"/>
                <w:szCs w:val="23"/>
              </w:rPr>
              <w:t xml:space="preserve">Learning. </w:t>
            </w:r>
            <w:r w:rsidRPr="002952B8">
              <w:rPr>
                <w:rFonts w:ascii="Times New Roman" w:hAnsi="Times New Roman"/>
                <w:i/>
                <w:sz w:val="23"/>
                <w:szCs w:val="23"/>
              </w:rPr>
              <w:t>Disciplinary and Interdisciplinary Science Education Research (DISER).</w:t>
            </w:r>
            <w:r w:rsidR="002952B8" w:rsidRPr="002952B8">
              <w:rPr>
                <w:rFonts w:ascii="Times New Roman" w:hAnsi="Times New Roman"/>
                <w:b/>
                <w:sz w:val="23"/>
                <w:szCs w:val="23"/>
              </w:rPr>
              <w:tab/>
            </w:r>
          </w:p>
          <w:p w:rsidR="002952B8" w:rsidRDefault="002952B8" w:rsidP="002952B8">
            <w:pPr>
              <w:ind w:left="1490" w:hanging="810"/>
              <w:rPr>
                <w:rFonts w:ascii="Times New Roman" w:hAnsi="Times New Roman"/>
                <w:i/>
                <w:sz w:val="23"/>
                <w:szCs w:val="23"/>
              </w:rPr>
            </w:pPr>
            <w:r w:rsidRPr="002952B8">
              <w:rPr>
                <w:rFonts w:ascii="Times New Roman" w:hAnsi="Times New Roman"/>
                <w:sz w:val="23"/>
                <w:szCs w:val="23"/>
              </w:rPr>
              <w:t xml:space="preserve">Shaby, N., Staus, N.L., Dierking, L.D. &amp; Falk, J.H. (in review). Well-lit, or dark and unknown path, or uncharted territory?: Case studies of three youth navigating a low-income urban STEM learning ecosystem. </w:t>
            </w:r>
            <w:r w:rsidRPr="002952B8">
              <w:rPr>
                <w:rFonts w:ascii="Times New Roman" w:hAnsi="Times New Roman"/>
                <w:i/>
                <w:sz w:val="23"/>
                <w:szCs w:val="23"/>
              </w:rPr>
              <w:t>Science Education.</w:t>
            </w:r>
          </w:p>
          <w:p w:rsidR="00652CE4" w:rsidRDefault="00652CE4" w:rsidP="00652CE4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52CE4" w:rsidRPr="002952B8" w:rsidRDefault="00652CE4" w:rsidP="00652CE4">
            <w:pPr>
              <w:ind w:left="1490" w:hanging="720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Dierking, L.D. &amp; Falk, J.H.  (in press</w:t>
            </w:r>
            <w:r w:rsidRPr="006B0D04">
              <w:rPr>
                <w:rFonts w:ascii="Times New Roman" w:hAnsi="Times New Roman"/>
                <w:sz w:val="23"/>
                <w:szCs w:val="23"/>
              </w:rPr>
              <w:t xml:space="preserve">). </w:t>
            </w:r>
            <w:r>
              <w:rPr>
                <w:rFonts w:ascii="Times New Roman" w:hAnsi="Times New Roman"/>
                <w:sz w:val="23"/>
                <w:szCs w:val="23"/>
              </w:rPr>
              <w:t>Tak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>ing</w:t>
            </w:r>
            <w:r w:rsidRPr="00AE0260">
              <w:rPr>
                <w:b/>
              </w:rPr>
              <w:t xml:space="preserve"> 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>a</w:t>
            </w:r>
            <w:r>
              <w:rPr>
                <w:rFonts w:ascii="Times New Roman" w:hAnsi="Times New Roman"/>
                <w:szCs w:val="24"/>
              </w:rPr>
              <w:t xml:space="preserve"> life</w:t>
            </w:r>
            <w:r w:rsidRPr="00BB6663">
              <w:rPr>
                <w:rFonts w:ascii="Times New Roman" w:hAnsi="Times New Roman"/>
                <w:szCs w:val="24"/>
              </w:rPr>
              <w:t>long, life-wide</w:t>
            </w:r>
            <w:r>
              <w:rPr>
                <w:rFonts w:ascii="Times New Roman" w:hAnsi="Times New Roman"/>
                <w:szCs w:val="24"/>
              </w:rPr>
              <w:t>, life-deep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 xml:space="preserve"> ecosystem approach to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r</w:t>
            </w:r>
            <w:r w:rsidRPr="00BB6663">
              <w:rPr>
                <w:rFonts w:ascii="Times New Roman" w:hAnsi="Times New Roman"/>
                <w:szCs w:val="24"/>
              </w:rPr>
              <w:t>e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>imagining</w:t>
            </w:r>
            <w:r w:rsidRPr="00BB6663">
              <w:rPr>
                <w:rFonts w:ascii="Times New Roman" w:hAnsi="Times New Roman"/>
                <w:szCs w:val="24"/>
              </w:rPr>
              <w:t xml:space="preserve"> public science education</w:t>
            </w:r>
            <w:r w:rsidRPr="00AE0260">
              <w:rPr>
                <w:rFonts w:ascii="Times New Roman" w:hAnsi="Times New Roman"/>
                <w:sz w:val="23"/>
                <w:szCs w:val="23"/>
              </w:rPr>
              <w:t>.</w:t>
            </w:r>
            <w:r w:rsidRPr="006B0D0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E0260">
              <w:rPr>
                <w:rFonts w:ascii="Times New Roman" w:hAnsi="Times New Roman"/>
                <w:i/>
                <w:sz w:val="23"/>
                <w:szCs w:val="23"/>
              </w:rPr>
              <w:t>Innovation &amp;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Education</w:t>
            </w:r>
            <w:r w:rsidRPr="00AE0260">
              <w:rPr>
                <w:rFonts w:ascii="Times New Roman" w:hAnsi="Times New Roman"/>
                <w:i/>
                <w:sz w:val="23"/>
                <w:szCs w:val="23"/>
              </w:rPr>
              <w:t>.</w:t>
            </w:r>
          </w:p>
          <w:p w:rsidR="002952B8" w:rsidRPr="00DB352F" w:rsidRDefault="002952B8" w:rsidP="00561219">
            <w:pPr>
              <w:ind w:left="810" w:hanging="810"/>
              <w:rPr>
                <w:rFonts w:cs="Arial"/>
                <w:sz w:val="20"/>
              </w:rPr>
            </w:pPr>
          </w:p>
        </w:tc>
      </w:tr>
      <w:tr w:rsidR="002952B8" w:rsidRPr="00DB352F" w:rsidTr="00561219">
        <w:tc>
          <w:tcPr>
            <w:tcW w:w="103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952B8" w:rsidRPr="00DB352F" w:rsidRDefault="002952B8" w:rsidP="002952B8">
            <w:pPr>
              <w:rPr>
                <w:rFonts w:cs="Arial"/>
                <w:sz w:val="20"/>
              </w:rPr>
            </w:pPr>
          </w:p>
        </w:tc>
      </w:tr>
    </w:tbl>
    <w:p w:rsidR="00364FAF" w:rsidRPr="009D1006" w:rsidRDefault="00652CE4" w:rsidP="00364FAF">
      <w:pPr>
        <w:rPr>
          <w:rFonts w:ascii="Times New Roman" w:hAnsi="Times New Roman"/>
          <w:b/>
          <w:sz w:val="23"/>
          <w:u w:val="single"/>
        </w:rPr>
      </w:pPr>
      <w:r>
        <w:rPr>
          <w:rFonts w:ascii="Times New Roman" w:hAnsi="Times New Roman"/>
          <w:b/>
          <w:sz w:val="23"/>
          <w:u w:val="single"/>
        </w:rPr>
        <w:t>S</w:t>
      </w:r>
      <w:r w:rsidR="00364FAF" w:rsidRPr="009D1006">
        <w:rPr>
          <w:rFonts w:ascii="Times New Roman" w:hAnsi="Times New Roman"/>
          <w:b/>
          <w:sz w:val="23"/>
          <w:u w:val="single"/>
        </w:rPr>
        <w:t>pecial Journal Issues Editor</w:t>
      </w:r>
      <w:r w:rsidR="00364FAF" w:rsidRPr="001F66D4">
        <w:rPr>
          <w:rFonts w:ascii="Times New Roman" w:hAnsi="Times New Roman"/>
          <w:szCs w:val="24"/>
          <w:u w:val="single"/>
        </w:rPr>
        <w:t xml:space="preserve"> </w:t>
      </w:r>
    </w:p>
    <w:p w:rsidR="005E5761" w:rsidRDefault="005E5761" w:rsidP="005E5761">
      <w:pPr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sz w:val="23"/>
        </w:rPr>
        <w:t xml:space="preserve">Dierking, L.D. &amp; Martin, L.M.W.  (Eds.) Special issue of </w:t>
      </w:r>
      <w:r w:rsidRPr="008F701D">
        <w:rPr>
          <w:rFonts w:ascii="Times New Roman" w:hAnsi="Times New Roman"/>
          <w:i/>
          <w:sz w:val="23"/>
        </w:rPr>
        <w:t>Science Education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lang w:val="en-AU"/>
        </w:rPr>
        <w:t>81(6), 1997.</w:t>
      </w:r>
    </w:p>
    <w:p w:rsidR="005E5761" w:rsidRDefault="005E5761" w:rsidP="005E5761">
      <w:pPr>
        <w:jc w:val="both"/>
        <w:rPr>
          <w:rFonts w:ascii="Times New Roman" w:hAnsi="Times New Roman"/>
          <w:lang w:val="en-AU"/>
        </w:rPr>
      </w:pPr>
    </w:p>
    <w:p w:rsidR="005E5761" w:rsidRPr="009A4640" w:rsidRDefault="005E5761" w:rsidP="005E5761">
      <w:pPr>
        <w:pStyle w:val="a"/>
        <w:tabs>
          <w:tab w:val="left" w:pos="-1440"/>
        </w:tabs>
        <w:ind w:left="0" w:firstLine="0"/>
        <w:rPr>
          <w:sz w:val="23"/>
        </w:rPr>
      </w:pPr>
      <w:r w:rsidRPr="009A4640">
        <w:rPr>
          <w:sz w:val="23"/>
        </w:rPr>
        <w:t xml:space="preserve">Dierking, L.D., co-editor (with Jessica Luke) on </w:t>
      </w:r>
      <w:r w:rsidRPr="009A4640">
        <w:rPr>
          <w:i/>
          <w:sz w:val="23"/>
        </w:rPr>
        <w:t>Insights.</w:t>
      </w:r>
      <w:r w:rsidRPr="009A4640">
        <w:rPr>
          <w:sz w:val="23"/>
        </w:rPr>
        <w:t xml:space="preserve">  Spring 1999, Vol. 2. No. 1.</w:t>
      </w:r>
    </w:p>
    <w:p w:rsidR="005E5761" w:rsidRPr="009A4640" w:rsidRDefault="005E5761" w:rsidP="005E5761">
      <w:pPr>
        <w:jc w:val="both"/>
        <w:rPr>
          <w:rFonts w:ascii="Times New Roman" w:hAnsi="Times New Roman"/>
          <w:sz w:val="23"/>
          <w:lang w:val="en-AU"/>
        </w:rPr>
      </w:pPr>
    </w:p>
    <w:p w:rsidR="005E5761" w:rsidRPr="008B114B" w:rsidRDefault="005E5761" w:rsidP="005E5761">
      <w:pPr>
        <w:pStyle w:val="BodyText2"/>
        <w:spacing w:line="240" w:lineRule="auto"/>
        <w:ind w:left="720" w:hanging="720"/>
        <w:rPr>
          <w:rFonts w:ascii="Times New Roman" w:hAnsi="Times New Roman"/>
          <w:i/>
          <w:sz w:val="23"/>
        </w:rPr>
      </w:pPr>
      <w:r w:rsidRPr="008F701D">
        <w:rPr>
          <w:rFonts w:ascii="Times New Roman" w:hAnsi="Times New Roman"/>
          <w:sz w:val="23"/>
        </w:rPr>
        <w:t>Dierking, L.D., Ellenbogen, K.M &amp; Falk, J.H. (Eds</w:t>
      </w:r>
      <w:r>
        <w:rPr>
          <w:rFonts w:ascii="Times New Roman" w:hAnsi="Times New Roman"/>
          <w:sz w:val="23"/>
        </w:rPr>
        <w:t>.</w:t>
      </w:r>
      <w:r w:rsidRPr="008F701D">
        <w:rPr>
          <w:rFonts w:ascii="Times New Roman" w:hAnsi="Times New Roman"/>
          <w:sz w:val="23"/>
        </w:rPr>
        <w:t xml:space="preserve">). </w:t>
      </w:r>
      <w:r w:rsidRPr="008F701D">
        <w:rPr>
          <w:rFonts w:ascii="Times New Roman" w:hAnsi="Times New Roman"/>
          <w:i/>
          <w:sz w:val="23"/>
        </w:rPr>
        <w:t>In Principle, In Practice: Perspectives on a Decade of Museum Learning Research (1994-2004)</w:t>
      </w:r>
      <w:r w:rsidRPr="008F701D">
        <w:rPr>
          <w:rFonts w:ascii="Times New Roman" w:hAnsi="Times New Roman"/>
          <w:sz w:val="23"/>
        </w:rPr>
        <w:t xml:space="preserve">, Supplemental Issue.  </w:t>
      </w:r>
      <w:r w:rsidRPr="008F701D">
        <w:rPr>
          <w:rFonts w:ascii="Times New Roman" w:hAnsi="Times New Roman"/>
          <w:i/>
          <w:sz w:val="23"/>
        </w:rPr>
        <w:t xml:space="preserve">Science Education. </w:t>
      </w:r>
      <w:r w:rsidRPr="008F701D">
        <w:rPr>
          <w:rFonts w:ascii="Times New Roman" w:hAnsi="Times New Roman"/>
          <w:i/>
          <w:sz w:val="23"/>
          <w:szCs w:val="24"/>
        </w:rPr>
        <w:t>88</w:t>
      </w:r>
      <w:r w:rsidR="00D575A3">
        <w:rPr>
          <w:rFonts w:ascii="Times New Roman" w:hAnsi="Times New Roman"/>
          <w:sz w:val="23"/>
        </w:rPr>
        <w:t xml:space="preserve">: S1-S96. </w:t>
      </w:r>
    </w:p>
    <w:p w:rsidR="005E5761" w:rsidRPr="00730C21" w:rsidRDefault="005E5761" w:rsidP="005E5761">
      <w:pPr>
        <w:ind w:left="720" w:hanging="720"/>
        <w:rPr>
          <w:rFonts w:ascii="Times New Roman" w:hAnsi="Times New Roman"/>
          <w:sz w:val="23"/>
        </w:rPr>
      </w:pPr>
      <w:r w:rsidRPr="00730C21">
        <w:rPr>
          <w:rFonts w:ascii="Times New Roman" w:hAnsi="Times New Roman"/>
          <w:sz w:val="23"/>
        </w:rPr>
        <w:t>Dierking, L.D.</w:t>
      </w:r>
      <w:r>
        <w:rPr>
          <w:rFonts w:ascii="Times New Roman" w:hAnsi="Times New Roman"/>
          <w:sz w:val="23"/>
        </w:rPr>
        <w:t xml:space="preserve"> &amp; C. Saunders. (Eds.) 2004</w:t>
      </w:r>
      <w:r w:rsidRPr="00730C21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The long-term impact of zoos and aquariums on public understanding of conservation.  </w:t>
      </w:r>
      <w:r w:rsidRPr="00730C21">
        <w:rPr>
          <w:rFonts w:ascii="Times New Roman" w:hAnsi="Times New Roman"/>
          <w:i/>
          <w:sz w:val="23"/>
        </w:rPr>
        <w:t xml:space="preserve">Curator, </w:t>
      </w:r>
      <w:r>
        <w:rPr>
          <w:rFonts w:ascii="Times New Roman" w:hAnsi="Times New Roman"/>
          <w:sz w:val="23"/>
        </w:rPr>
        <w:t xml:space="preserve">47(3). </w:t>
      </w:r>
    </w:p>
    <w:p w:rsidR="005E5761" w:rsidRDefault="005E5761" w:rsidP="008B114B">
      <w:pPr>
        <w:ind w:left="720" w:hanging="720"/>
        <w:rPr>
          <w:rFonts w:ascii="Times New Roman" w:hAnsi="Times New Roman"/>
          <w:sz w:val="23"/>
          <w:szCs w:val="23"/>
        </w:rPr>
      </w:pPr>
    </w:p>
    <w:p w:rsidR="008B114B" w:rsidRPr="008B114B" w:rsidRDefault="008B114B" w:rsidP="008B114B">
      <w:pPr>
        <w:ind w:left="720" w:hanging="720"/>
        <w:rPr>
          <w:rFonts w:ascii="Times New Roman" w:hAnsi="Times New Roman"/>
          <w:sz w:val="23"/>
          <w:szCs w:val="23"/>
        </w:rPr>
      </w:pPr>
      <w:r w:rsidRPr="008B114B">
        <w:rPr>
          <w:rFonts w:ascii="Times New Roman" w:hAnsi="Times New Roman"/>
          <w:sz w:val="23"/>
          <w:szCs w:val="23"/>
        </w:rPr>
        <w:t>Tal, T. &amp; Dierking, L.D. (Eds.) 2014. Science l</w:t>
      </w:r>
      <w:r>
        <w:rPr>
          <w:rFonts w:ascii="Times New Roman" w:hAnsi="Times New Roman"/>
          <w:sz w:val="23"/>
          <w:szCs w:val="23"/>
        </w:rPr>
        <w:t>earning in everyday life.</w:t>
      </w:r>
      <w:r w:rsidRPr="008B114B">
        <w:rPr>
          <w:rFonts w:ascii="Times New Roman" w:hAnsi="Times New Roman"/>
          <w:sz w:val="23"/>
          <w:szCs w:val="23"/>
        </w:rPr>
        <w:t xml:space="preserve"> </w:t>
      </w:r>
      <w:r w:rsidRPr="008B114B">
        <w:rPr>
          <w:rFonts w:ascii="Times New Roman" w:hAnsi="Times New Roman"/>
          <w:i/>
          <w:sz w:val="23"/>
          <w:szCs w:val="23"/>
        </w:rPr>
        <w:t>Journal of Research in Science Teaching</w:t>
      </w:r>
      <w:r w:rsidRPr="008B114B">
        <w:rPr>
          <w:rFonts w:ascii="Times New Roman" w:hAnsi="Times New Roman"/>
          <w:sz w:val="23"/>
          <w:szCs w:val="23"/>
        </w:rPr>
        <w:t>, 51(3): 251–406.</w:t>
      </w:r>
    </w:p>
    <w:p w:rsidR="00F4147B" w:rsidRPr="008B114B" w:rsidRDefault="00F4147B" w:rsidP="009D1006">
      <w:pPr>
        <w:jc w:val="both"/>
        <w:rPr>
          <w:rFonts w:ascii="Times New Roman" w:hAnsi="Times New Roman"/>
          <w:sz w:val="23"/>
          <w:szCs w:val="23"/>
          <w:lang w:val="en-AU"/>
        </w:rPr>
      </w:pPr>
    </w:p>
    <w:p w:rsidR="00C63F3D" w:rsidRPr="00C63F3D" w:rsidRDefault="000D1B17" w:rsidP="00C63F3D">
      <w:pPr>
        <w:pStyle w:val="HTMLPreformatted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720" w:hanging="720"/>
        <w:rPr>
          <w:rFonts w:ascii="Times New Roman" w:hAnsi="Times New Roman"/>
          <w:sz w:val="23"/>
          <w:szCs w:val="23"/>
        </w:rPr>
      </w:pPr>
      <w:r w:rsidRPr="00C63F3D">
        <w:rPr>
          <w:rFonts w:ascii="Times New Roman" w:hAnsi="Times New Roman"/>
          <w:sz w:val="23"/>
          <w:szCs w:val="23"/>
          <w:lang w:val="en-AU"/>
        </w:rPr>
        <w:t xml:space="preserve">Dierking, L.D. &amp; Falk, J.H. (Eds.) </w:t>
      </w:r>
      <w:r w:rsidR="001D658D">
        <w:rPr>
          <w:rFonts w:ascii="Times New Roman" w:hAnsi="Times New Roman"/>
          <w:color w:val="auto"/>
          <w:sz w:val="23"/>
          <w:szCs w:val="23"/>
        </w:rPr>
        <w:t>2016</w:t>
      </w:r>
      <w:r w:rsidR="001D658D" w:rsidRPr="00B13AFB">
        <w:rPr>
          <w:rFonts w:ascii="Times New Roman" w:hAnsi="Times New Roman"/>
          <w:color w:val="auto"/>
          <w:sz w:val="23"/>
          <w:szCs w:val="23"/>
        </w:rPr>
        <w:t>.</w:t>
      </w:r>
      <w:r w:rsidR="001D658D">
        <w:rPr>
          <w:rFonts w:ascii="Times New Roman" w:hAnsi="Times New Roman"/>
          <w:color w:val="auto"/>
          <w:sz w:val="23"/>
          <w:szCs w:val="23"/>
        </w:rPr>
        <w:t xml:space="preserve"> </w:t>
      </w:r>
      <w:r w:rsidRPr="00C63F3D">
        <w:rPr>
          <w:rFonts w:ascii="Times New Roman" w:hAnsi="Times New Roman"/>
          <w:sz w:val="23"/>
          <w:szCs w:val="23"/>
        </w:rPr>
        <w:t xml:space="preserve">2020 Vision: </w:t>
      </w:r>
      <w:r w:rsidR="00C95DA3" w:rsidRPr="00C63F3D">
        <w:rPr>
          <w:rFonts w:ascii="Times New Roman" w:hAnsi="Times New Roman"/>
          <w:iCs/>
          <w:sz w:val="23"/>
          <w:szCs w:val="23"/>
        </w:rPr>
        <w:t>Envisioning a new</w:t>
      </w:r>
      <w:r w:rsidR="00C95DA3" w:rsidRPr="00C63F3D">
        <w:rPr>
          <w:rFonts w:ascii="Times New Roman" w:hAnsi="Times New Roman"/>
          <w:sz w:val="23"/>
          <w:szCs w:val="23"/>
        </w:rPr>
        <w:t xml:space="preserve"> generation of</w:t>
      </w:r>
      <w:r w:rsidRPr="00C63F3D">
        <w:rPr>
          <w:rFonts w:ascii="Times New Roman" w:hAnsi="Times New Roman"/>
          <w:sz w:val="23"/>
          <w:szCs w:val="23"/>
        </w:rPr>
        <w:t xml:space="preserve"> STEM Learning Research</w:t>
      </w:r>
      <w:r w:rsidRPr="00C63F3D">
        <w:rPr>
          <w:rFonts w:ascii="Times New Roman" w:hAnsi="Times New Roman"/>
          <w:i/>
          <w:sz w:val="23"/>
          <w:szCs w:val="23"/>
        </w:rPr>
        <w:t xml:space="preserve">. Cultural Studies in Science Education. </w:t>
      </w:r>
      <w:r w:rsidR="00C63F3D" w:rsidRPr="00C63F3D">
        <w:rPr>
          <w:rFonts w:ascii="Times New Roman" w:hAnsi="Times New Roman"/>
          <w:sz w:val="23"/>
          <w:szCs w:val="23"/>
        </w:rPr>
        <w:t>11:1. DOI: 10.1007/s11422-015-9713-5.</w:t>
      </w:r>
    </w:p>
    <w:p w:rsidR="000D1B17" w:rsidRPr="00C95DA3" w:rsidRDefault="000D1B17" w:rsidP="009D1006">
      <w:pPr>
        <w:jc w:val="both"/>
        <w:rPr>
          <w:rFonts w:ascii="Times New Roman" w:hAnsi="Times New Roman"/>
          <w:sz w:val="23"/>
          <w:szCs w:val="23"/>
          <w:lang w:val="en-AU"/>
        </w:rPr>
      </w:pPr>
    </w:p>
    <w:p w:rsidR="00652CE4" w:rsidRDefault="00652CE4">
      <w:pPr>
        <w:pStyle w:val="Heading1"/>
      </w:pPr>
    </w:p>
    <w:p w:rsidR="00F4147B" w:rsidRDefault="00F4147B">
      <w:pPr>
        <w:pStyle w:val="Heading1"/>
      </w:pPr>
      <w:r>
        <w:t>BOOKS</w:t>
      </w:r>
    </w:p>
    <w:p w:rsidR="00476C36" w:rsidRDefault="00476C36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Falk, J.H. &amp; L.D. Dierking, (1992). </w:t>
      </w:r>
      <w:r w:rsidRPr="00FD0D0C">
        <w:rPr>
          <w:rFonts w:ascii="Times New Roman" w:hAnsi="Times New Roman"/>
          <w:i/>
          <w:sz w:val="23"/>
        </w:rPr>
        <w:t>The museum experience</w:t>
      </w:r>
      <w:r>
        <w:rPr>
          <w:rFonts w:ascii="Times New Roman" w:hAnsi="Times New Roman"/>
          <w:sz w:val="23"/>
        </w:rPr>
        <w:t xml:space="preserve">, Washington, D.C.: Whalesback </w:t>
      </w:r>
      <w:r>
        <w:rPr>
          <w:rFonts w:ascii="Times New Roman" w:hAnsi="Times New Roman"/>
          <w:sz w:val="23"/>
        </w:rPr>
        <w:tab/>
        <w:t>Books.</w:t>
      </w:r>
    </w:p>
    <w:p w:rsidR="005E5761" w:rsidRDefault="005E5761" w:rsidP="005E5761">
      <w:pPr>
        <w:rPr>
          <w:rFonts w:ascii="Times New Roman" w:hAnsi="Times New Roman"/>
          <w:sz w:val="23"/>
        </w:rPr>
      </w:pPr>
    </w:p>
    <w:p w:rsidR="00D86E51" w:rsidRDefault="00D86E51" w:rsidP="005E5761">
      <w:pPr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Falk, J.H. &amp; L.D. Dierking, Eds., (1995). </w:t>
      </w:r>
      <w:r w:rsidRPr="00FD0D0C">
        <w:rPr>
          <w:rFonts w:ascii="Times New Roman" w:hAnsi="Times New Roman"/>
          <w:i/>
          <w:sz w:val="23"/>
        </w:rPr>
        <w:t>Public institutions for personal learning: Establishing a research agenda</w:t>
      </w:r>
      <w:r>
        <w:rPr>
          <w:rFonts w:ascii="Times New Roman" w:hAnsi="Times New Roman"/>
          <w:sz w:val="23"/>
        </w:rPr>
        <w:t>.  Washington, D.C.: American Association of Museums.</w:t>
      </w:r>
    </w:p>
    <w:p w:rsidR="005E5761" w:rsidRDefault="005E5761" w:rsidP="005E5761">
      <w:pPr>
        <w:rPr>
          <w:rFonts w:ascii="Times New Roman" w:hAnsi="Times New Roman"/>
          <w:sz w:val="23"/>
          <w:lang w:val="en-AU"/>
        </w:rPr>
      </w:pPr>
    </w:p>
    <w:p w:rsidR="005E5761" w:rsidRPr="00FD0D0C" w:rsidRDefault="005E5761" w:rsidP="005E5761">
      <w:pPr>
        <w:rPr>
          <w:rFonts w:ascii="Times New Roman" w:hAnsi="Times New Roman"/>
          <w:i/>
          <w:sz w:val="23"/>
          <w:lang w:val="en-AU"/>
        </w:rPr>
      </w:pPr>
      <w:r w:rsidRPr="00371DE0">
        <w:rPr>
          <w:rFonts w:ascii="Times New Roman" w:hAnsi="Times New Roman"/>
          <w:sz w:val="23"/>
          <w:lang w:val="en-AU"/>
        </w:rPr>
        <w:t xml:space="preserve">Dierking, L.D., Falk, J.H., Holland, D., Fisher, S., Schatz, D. &amp; Wilke, L. (1997).  </w:t>
      </w:r>
      <w:r w:rsidRPr="00FD0D0C">
        <w:rPr>
          <w:rFonts w:ascii="Times New Roman" w:hAnsi="Times New Roman"/>
          <w:i/>
          <w:sz w:val="23"/>
          <w:lang w:val="en-AU"/>
        </w:rPr>
        <w:t>Collaboration:</w:t>
      </w:r>
    </w:p>
    <w:p w:rsidR="005E5761" w:rsidRDefault="005E5761" w:rsidP="005E5761">
      <w:pPr>
        <w:ind w:left="720"/>
        <w:rPr>
          <w:rFonts w:ascii="Times New Roman" w:hAnsi="Times New Roman"/>
          <w:sz w:val="23"/>
          <w:lang w:val="en-AU"/>
        </w:rPr>
      </w:pPr>
      <w:r w:rsidRPr="00FD0D0C">
        <w:rPr>
          <w:rFonts w:ascii="Times New Roman" w:hAnsi="Times New Roman"/>
          <w:i/>
          <w:sz w:val="23"/>
          <w:lang w:val="en-AU"/>
        </w:rPr>
        <w:t>Critical Criteria for Success</w:t>
      </w:r>
      <w:r w:rsidRPr="00371DE0">
        <w:rPr>
          <w:rFonts w:ascii="Times New Roman" w:hAnsi="Times New Roman"/>
          <w:sz w:val="23"/>
          <w:lang w:val="en-AU"/>
        </w:rPr>
        <w:t xml:space="preserve">.  Washington, D.C.: Association of Science-Technology Centers. </w:t>
      </w:r>
    </w:p>
    <w:p w:rsidR="005E5761" w:rsidRPr="00371DE0" w:rsidRDefault="005E5761" w:rsidP="005E5761">
      <w:pPr>
        <w:ind w:left="720"/>
        <w:rPr>
          <w:rFonts w:ascii="Times New Roman" w:hAnsi="Times New Roman"/>
          <w:sz w:val="23"/>
          <w:lang w:val="en-AU"/>
        </w:rPr>
      </w:pPr>
    </w:p>
    <w:p w:rsidR="005E5761" w:rsidRPr="00371DE0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371DE0">
        <w:rPr>
          <w:rFonts w:ascii="Times New Roman" w:hAnsi="Times New Roman"/>
          <w:sz w:val="23"/>
        </w:rPr>
        <w:t xml:space="preserve">Dierking, L.D. &amp; W. Pollock.  (1998). </w:t>
      </w:r>
      <w:r w:rsidRPr="007E3FD8">
        <w:rPr>
          <w:rFonts w:ascii="Times New Roman" w:hAnsi="Times New Roman"/>
          <w:i/>
          <w:sz w:val="23"/>
        </w:rPr>
        <w:t>Questioning our assumptions from the start: An introduction to front-end studies in museums</w:t>
      </w:r>
      <w:r w:rsidRPr="006517AE">
        <w:rPr>
          <w:rFonts w:ascii="Times New Roman" w:hAnsi="Times New Roman"/>
          <w:sz w:val="23"/>
        </w:rPr>
        <w:t xml:space="preserve">. </w:t>
      </w:r>
      <w:r w:rsidRPr="00371DE0">
        <w:rPr>
          <w:rFonts w:ascii="Times New Roman" w:hAnsi="Times New Roman"/>
          <w:sz w:val="23"/>
        </w:rPr>
        <w:t xml:space="preserve"> Washington, D.C.: Association of Science-Technology Centers.</w:t>
      </w:r>
    </w:p>
    <w:p w:rsidR="005E5761" w:rsidRDefault="005E5761" w:rsidP="005E5761">
      <w:pPr>
        <w:ind w:left="720" w:hanging="720"/>
        <w:rPr>
          <w:rFonts w:ascii="Times New Roman" w:hAnsi="Times New Roman"/>
          <w:sz w:val="23"/>
          <w:lang w:val="en-AU"/>
        </w:rPr>
      </w:pPr>
    </w:p>
    <w:p w:rsidR="005E5761" w:rsidRPr="00371DE0" w:rsidRDefault="005E5761" w:rsidP="005E5761">
      <w:pPr>
        <w:ind w:left="720" w:hanging="720"/>
        <w:rPr>
          <w:rFonts w:ascii="Times New Roman" w:hAnsi="Times New Roman"/>
          <w:sz w:val="23"/>
          <w:lang w:val="en-AU"/>
        </w:rPr>
      </w:pPr>
      <w:r w:rsidRPr="00371DE0">
        <w:rPr>
          <w:rFonts w:ascii="Times New Roman" w:hAnsi="Times New Roman"/>
          <w:sz w:val="23"/>
          <w:lang w:val="en-AU"/>
        </w:rPr>
        <w:t xml:space="preserve">Falk, J.H. and Dierking, L.D. (2000).  </w:t>
      </w:r>
      <w:r w:rsidRPr="007E3FD8">
        <w:rPr>
          <w:rFonts w:ascii="Times New Roman" w:hAnsi="Times New Roman"/>
          <w:i/>
          <w:sz w:val="23"/>
          <w:lang w:val="en-AU"/>
        </w:rPr>
        <w:t xml:space="preserve">Learning from museums: Visitor </w:t>
      </w:r>
      <w:r>
        <w:rPr>
          <w:rFonts w:ascii="Times New Roman" w:hAnsi="Times New Roman"/>
          <w:i/>
          <w:sz w:val="23"/>
          <w:lang w:val="en-AU"/>
        </w:rPr>
        <w:t>experiences</w:t>
      </w:r>
      <w:r w:rsidRPr="007E3FD8">
        <w:rPr>
          <w:rFonts w:ascii="Times New Roman" w:hAnsi="Times New Roman"/>
          <w:i/>
          <w:sz w:val="23"/>
          <w:lang w:val="en-AU"/>
        </w:rPr>
        <w:t xml:space="preserve"> and the making of meaning</w:t>
      </w:r>
      <w:r w:rsidRPr="00371DE0">
        <w:rPr>
          <w:rFonts w:ascii="Times New Roman" w:hAnsi="Times New Roman"/>
          <w:sz w:val="23"/>
          <w:lang w:val="en-AU"/>
        </w:rPr>
        <w:t>.  Walnut Creek, CA: AltaMira Press.</w:t>
      </w:r>
    </w:p>
    <w:p w:rsidR="005E5761" w:rsidRPr="00371DE0" w:rsidRDefault="005E5761" w:rsidP="005E5761">
      <w:pPr>
        <w:rPr>
          <w:rFonts w:ascii="Times New Roman" w:hAnsi="Times New Roman"/>
          <w:sz w:val="23"/>
        </w:rPr>
      </w:pPr>
    </w:p>
    <w:p w:rsidR="005E5761" w:rsidRPr="00371DE0" w:rsidRDefault="005E5761" w:rsidP="005E5761">
      <w:pPr>
        <w:rPr>
          <w:rFonts w:ascii="Times New Roman" w:hAnsi="Times New Roman"/>
          <w:i/>
          <w:color w:val="000000"/>
          <w:sz w:val="23"/>
        </w:rPr>
      </w:pPr>
      <w:r w:rsidRPr="00371DE0">
        <w:rPr>
          <w:rFonts w:ascii="Times New Roman" w:hAnsi="Times New Roman"/>
          <w:color w:val="000000"/>
          <w:sz w:val="23"/>
        </w:rPr>
        <w:t xml:space="preserve">Dierking, L.D. &amp; Falk, J.H. (2002).  </w:t>
      </w:r>
      <w:r w:rsidRPr="00371DE0">
        <w:rPr>
          <w:rFonts w:ascii="Times New Roman" w:hAnsi="Times New Roman"/>
          <w:i/>
          <w:color w:val="000000"/>
          <w:sz w:val="23"/>
        </w:rPr>
        <w:t xml:space="preserve">Lessons without limit: How free-choice learning is </w:t>
      </w:r>
    </w:p>
    <w:p w:rsidR="005E5761" w:rsidRPr="00371DE0" w:rsidRDefault="005E5761" w:rsidP="005E5761">
      <w:pPr>
        <w:tabs>
          <w:tab w:val="left" w:pos="-90"/>
        </w:tabs>
        <w:ind w:left="720" w:hanging="180"/>
        <w:rPr>
          <w:rFonts w:ascii="Times New Roman" w:hAnsi="Times New Roman"/>
          <w:color w:val="000000"/>
          <w:sz w:val="23"/>
        </w:rPr>
      </w:pPr>
      <w:r w:rsidRPr="00371DE0">
        <w:rPr>
          <w:rFonts w:ascii="Times New Roman" w:hAnsi="Times New Roman"/>
          <w:i/>
          <w:color w:val="000000"/>
          <w:sz w:val="23"/>
        </w:rPr>
        <w:t>transforming education.</w:t>
      </w:r>
      <w:r w:rsidRPr="00371DE0">
        <w:rPr>
          <w:rFonts w:ascii="Times New Roman" w:hAnsi="Times New Roman"/>
          <w:color w:val="000000"/>
          <w:sz w:val="23"/>
        </w:rPr>
        <w:t xml:space="preserve">  Walnut Creek, CA: AltaMira Press (Roman &amp; Littlefield). </w:t>
      </w:r>
    </w:p>
    <w:p w:rsidR="005E5761" w:rsidRPr="00371DE0" w:rsidRDefault="005E5761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  <w:sz w:val="23"/>
          <w:u w:val="single"/>
        </w:rPr>
      </w:pPr>
    </w:p>
    <w:p w:rsidR="005E5761" w:rsidRPr="00371DE0" w:rsidRDefault="005E5761" w:rsidP="005E5761">
      <w:pPr>
        <w:ind w:left="720" w:right="420" w:hanging="720"/>
        <w:rPr>
          <w:rFonts w:ascii="Times New Roman" w:hAnsi="Times New Roman"/>
          <w:sz w:val="23"/>
        </w:rPr>
      </w:pPr>
      <w:r w:rsidRPr="00371DE0">
        <w:rPr>
          <w:rFonts w:ascii="Times New Roman" w:hAnsi="Times New Roman"/>
          <w:sz w:val="23"/>
        </w:rPr>
        <w:t>Dierking, L.D., Burtnyk, K., B</w:t>
      </w:r>
      <w:r>
        <w:rPr>
          <w:rFonts w:ascii="Times New Roman" w:hAnsi="Times New Roman"/>
        </w:rPr>
        <w:t>ü</w:t>
      </w:r>
      <w:r w:rsidRPr="00371DE0">
        <w:rPr>
          <w:rFonts w:ascii="Times New Roman" w:hAnsi="Times New Roman"/>
          <w:sz w:val="23"/>
        </w:rPr>
        <w:t xml:space="preserve">chner, K.S., &amp; Falk, J.H. (2002). </w:t>
      </w:r>
      <w:r w:rsidRPr="00371DE0">
        <w:rPr>
          <w:rFonts w:ascii="Times New Roman" w:hAnsi="Times New Roman"/>
          <w:i/>
          <w:sz w:val="23"/>
        </w:rPr>
        <w:t>Visitor learning in zoos and Aquariums:  A literature review</w:t>
      </w:r>
      <w:r w:rsidRPr="00371DE0">
        <w:rPr>
          <w:rFonts w:ascii="Times New Roman" w:hAnsi="Times New Roman"/>
          <w:sz w:val="23"/>
        </w:rPr>
        <w:t>. Silver Spring, MD: American Zoo and Aquarium Association.</w:t>
      </w:r>
    </w:p>
    <w:p w:rsidR="005E5761" w:rsidRDefault="005E5761" w:rsidP="005E576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b/>
          <w:sz w:val="23"/>
          <w:szCs w:val="24"/>
        </w:rPr>
      </w:pPr>
    </w:p>
    <w:p w:rsidR="005E5761" w:rsidRPr="002B6AA5" w:rsidRDefault="005E5761" w:rsidP="005E5761">
      <w:pPr>
        <w:ind w:left="720" w:hanging="720"/>
        <w:rPr>
          <w:rFonts w:ascii="Times New Roman" w:hAnsi="Times New Roman"/>
          <w:color w:val="000000"/>
          <w:sz w:val="23"/>
          <w:szCs w:val="23"/>
        </w:rPr>
      </w:pPr>
      <w:r w:rsidRPr="002B6AA5">
        <w:rPr>
          <w:rFonts w:ascii="Times New Roman" w:hAnsi="Times New Roman"/>
          <w:color w:val="000000"/>
          <w:sz w:val="23"/>
          <w:szCs w:val="23"/>
        </w:rPr>
        <w:t xml:space="preserve">Caban, G., Scott, C., Falk, J.H. &amp; Dierking, L.D. (2003) </w:t>
      </w:r>
      <w:r w:rsidRPr="006F3C43">
        <w:rPr>
          <w:rFonts w:ascii="Times New Roman" w:hAnsi="Times New Roman"/>
          <w:i/>
          <w:color w:val="000000"/>
          <w:sz w:val="23"/>
          <w:szCs w:val="23"/>
        </w:rPr>
        <w:t xml:space="preserve">Museums and </w:t>
      </w:r>
      <w:r>
        <w:rPr>
          <w:rFonts w:ascii="Times New Roman" w:hAnsi="Times New Roman"/>
          <w:i/>
          <w:color w:val="000000"/>
          <w:sz w:val="23"/>
          <w:szCs w:val="23"/>
        </w:rPr>
        <w:t>c</w:t>
      </w:r>
      <w:r w:rsidRPr="006F3C43">
        <w:rPr>
          <w:rFonts w:ascii="Times New Roman" w:hAnsi="Times New Roman"/>
          <w:i/>
          <w:color w:val="000000"/>
          <w:sz w:val="23"/>
          <w:szCs w:val="23"/>
        </w:rPr>
        <w:t>reativity: A study into the role of museums in design education</w:t>
      </w:r>
      <w:r w:rsidRPr="002B6AA5">
        <w:rPr>
          <w:rFonts w:ascii="Times New Roman" w:hAnsi="Times New Roman"/>
          <w:color w:val="000000"/>
          <w:sz w:val="23"/>
          <w:szCs w:val="23"/>
        </w:rPr>
        <w:t>. Sydney, AU: Powerhouse Publishing.</w:t>
      </w:r>
    </w:p>
    <w:p w:rsidR="005E5761" w:rsidRPr="002B6AA5" w:rsidRDefault="005E5761" w:rsidP="005E576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3"/>
          <w:szCs w:val="23"/>
        </w:rPr>
      </w:pPr>
    </w:p>
    <w:p w:rsidR="005E5761" w:rsidRPr="00FD0D0C" w:rsidRDefault="005E5761" w:rsidP="005E5761">
      <w:pPr>
        <w:pStyle w:val="Header"/>
        <w:tabs>
          <w:tab w:val="clear" w:pos="4320"/>
          <w:tab w:val="clear" w:pos="8640"/>
        </w:tabs>
        <w:ind w:left="720" w:hanging="720"/>
        <w:rPr>
          <w:rFonts w:ascii="Times New Roman" w:hAnsi="Times New Roman"/>
          <w:sz w:val="23"/>
          <w:szCs w:val="24"/>
        </w:rPr>
      </w:pPr>
      <w:r w:rsidRPr="00FD0D0C">
        <w:rPr>
          <w:rFonts w:ascii="Times New Roman" w:hAnsi="Times New Roman"/>
          <w:sz w:val="23"/>
          <w:szCs w:val="24"/>
        </w:rPr>
        <w:t xml:space="preserve">C. Yao, L. Dierking P. Anderson, Schatz, D. &amp; Wolf, S. (2006).  Eds. </w:t>
      </w:r>
      <w:r w:rsidRPr="00FD0D0C">
        <w:rPr>
          <w:rFonts w:ascii="Times New Roman" w:hAnsi="Times New Roman"/>
          <w:i/>
          <w:sz w:val="23"/>
          <w:szCs w:val="24"/>
        </w:rPr>
        <w:t>The handbook of small science centers.</w:t>
      </w:r>
      <w:r w:rsidRPr="00FD0D0C">
        <w:rPr>
          <w:rFonts w:ascii="Times New Roman" w:hAnsi="Times New Roman"/>
          <w:sz w:val="23"/>
          <w:szCs w:val="24"/>
        </w:rPr>
        <w:t xml:space="preserve"> Lanham, MD: AltaMira Press.</w:t>
      </w:r>
    </w:p>
    <w:p w:rsidR="005E5761" w:rsidRPr="00FD0D0C" w:rsidRDefault="005E5761" w:rsidP="005E5761">
      <w:pPr>
        <w:pStyle w:val="Title"/>
        <w:ind w:left="720" w:hanging="720"/>
        <w:jc w:val="left"/>
        <w:rPr>
          <w:b w:val="0"/>
          <w:bCs/>
          <w:sz w:val="23"/>
          <w:szCs w:val="24"/>
        </w:rPr>
      </w:pPr>
    </w:p>
    <w:p w:rsidR="005E5761" w:rsidRDefault="005E5761" w:rsidP="005E5761">
      <w:pPr>
        <w:pStyle w:val="Title"/>
        <w:ind w:left="720" w:hanging="720"/>
        <w:jc w:val="left"/>
        <w:rPr>
          <w:b w:val="0"/>
          <w:bCs/>
          <w:sz w:val="23"/>
          <w:szCs w:val="24"/>
        </w:rPr>
      </w:pPr>
      <w:r w:rsidRPr="00FD0D0C">
        <w:rPr>
          <w:b w:val="0"/>
          <w:bCs/>
          <w:sz w:val="23"/>
          <w:szCs w:val="24"/>
        </w:rPr>
        <w:t xml:space="preserve">Falk, J.H., Dierking, L.D. &amp; Foutz, S. (2007). (Eds.).  </w:t>
      </w:r>
      <w:r w:rsidRPr="00FD0D0C">
        <w:rPr>
          <w:b w:val="0"/>
          <w:bCs/>
          <w:i/>
          <w:iCs/>
          <w:sz w:val="23"/>
          <w:szCs w:val="24"/>
        </w:rPr>
        <w:t xml:space="preserve">In </w:t>
      </w:r>
      <w:r>
        <w:rPr>
          <w:b w:val="0"/>
          <w:bCs/>
          <w:i/>
          <w:iCs/>
          <w:sz w:val="23"/>
          <w:szCs w:val="24"/>
        </w:rPr>
        <w:t>p</w:t>
      </w:r>
      <w:r w:rsidRPr="00FD0D0C">
        <w:rPr>
          <w:b w:val="0"/>
          <w:bCs/>
          <w:i/>
          <w:iCs/>
          <w:sz w:val="23"/>
          <w:szCs w:val="24"/>
        </w:rPr>
        <w:t xml:space="preserve">rinciple, </w:t>
      </w:r>
      <w:r>
        <w:rPr>
          <w:b w:val="0"/>
          <w:bCs/>
          <w:i/>
          <w:iCs/>
          <w:sz w:val="23"/>
          <w:szCs w:val="24"/>
        </w:rPr>
        <w:t>i</w:t>
      </w:r>
      <w:r w:rsidRPr="00FD0D0C">
        <w:rPr>
          <w:b w:val="0"/>
          <w:bCs/>
          <w:i/>
          <w:iCs/>
          <w:sz w:val="23"/>
          <w:szCs w:val="24"/>
        </w:rPr>
        <w:t xml:space="preserve">n </w:t>
      </w:r>
      <w:r>
        <w:rPr>
          <w:b w:val="0"/>
          <w:bCs/>
          <w:i/>
          <w:iCs/>
          <w:sz w:val="23"/>
          <w:szCs w:val="24"/>
        </w:rPr>
        <w:t>practice: Museums as learning i</w:t>
      </w:r>
      <w:r w:rsidRPr="00FD0D0C">
        <w:rPr>
          <w:b w:val="0"/>
          <w:bCs/>
          <w:i/>
          <w:iCs/>
          <w:sz w:val="23"/>
          <w:szCs w:val="24"/>
        </w:rPr>
        <w:t xml:space="preserve">nstitutions.  </w:t>
      </w:r>
      <w:r w:rsidRPr="00FD0D0C">
        <w:rPr>
          <w:b w:val="0"/>
          <w:bCs/>
          <w:sz w:val="23"/>
          <w:szCs w:val="24"/>
        </w:rPr>
        <w:t>Lanham, MD: AltaMira Press.</w:t>
      </w:r>
    </w:p>
    <w:p w:rsidR="005E5761" w:rsidRDefault="005E5761" w:rsidP="00F54F67">
      <w:pPr>
        <w:tabs>
          <w:tab w:val="left" w:pos="-90"/>
        </w:tabs>
        <w:ind w:left="720" w:hanging="720"/>
        <w:rPr>
          <w:rFonts w:ascii="Times New Roman" w:hAnsi="Times New Roman"/>
          <w:sz w:val="23"/>
        </w:rPr>
      </w:pPr>
    </w:p>
    <w:p w:rsidR="00D06EDB" w:rsidRDefault="00364FAF" w:rsidP="00364FAF">
      <w:pPr>
        <w:tabs>
          <w:tab w:val="left" w:pos="-90"/>
        </w:tabs>
        <w:ind w:left="720" w:hanging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Falk, J.H. &amp; L.D. Dierking.</w:t>
      </w:r>
      <w:r w:rsidR="00F4147B">
        <w:rPr>
          <w:rFonts w:ascii="Times New Roman" w:hAnsi="Times New Roman"/>
          <w:sz w:val="23"/>
        </w:rPr>
        <w:t xml:space="preserve"> (2013). </w:t>
      </w:r>
      <w:r w:rsidR="00F4147B" w:rsidRPr="00FD0D0C">
        <w:rPr>
          <w:rFonts w:ascii="Times New Roman" w:hAnsi="Times New Roman"/>
          <w:i/>
          <w:sz w:val="23"/>
        </w:rPr>
        <w:t>The museum experience</w:t>
      </w:r>
      <w:r w:rsidR="00F4147B">
        <w:rPr>
          <w:rFonts w:ascii="Times New Roman" w:hAnsi="Times New Roman"/>
          <w:sz w:val="23"/>
        </w:rPr>
        <w:t xml:space="preserve"> </w:t>
      </w:r>
      <w:r w:rsidR="00F4147B" w:rsidRPr="00F54F67">
        <w:rPr>
          <w:rFonts w:ascii="Times New Roman" w:hAnsi="Times New Roman"/>
          <w:i/>
          <w:sz w:val="23"/>
        </w:rPr>
        <w:t>revisited</w:t>
      </w:r>
      <w:r w:rsidR="00F4147B">
        <w:rPr>
          <w:rFonts w:ascii="Times New Roman" w:hAnsi="Times New Roman"/>
          <w:sz w:val="23"/>
        </w:rPr>
        <w:t xml:space="preserve">. </w:t>
      </w:r>
      <w:r w:rsidR="00F4147B" w:rsidRPr="00CF3CC3">
        <w:rPr>
          <w:rFonts w:ascii="Times New Roman" w:hAnsi="Times New Roman"/>
          <w:color w:val="000000"/>
        </w:rPr>
        <w:t xml:space="preserve">Walnut Creek, CA: </w:t>
      </w:r>
      <w:r w:rsidR="00F4147B" w:rsidRPr="00CF3CC3">
        <w:rPr>
          <w:rFonts w:ascii="Times New Roman" w:hAnsi="Times New Roman"/>
          <w:szCs w:val="24"/>
        </w:rPr>
        <w:t xml:space="preserve"> </w:t>
      </w:r>
      <w:r w:rsidR="00F4147B">
        <w:rPr>
          <w:rFonts w:ascii="Times New Roman" w:hAnsi="Times New Roman"/>
          <w:szCs w:val="24"/>
        </w:rPr>
        <w:t xml:space="preserve">Left Coast </w:t>
      </w:r>
      <w:r w:rsidR="00F4147B" w:rsidRPr="00CF3CC3">
        <w:rPr>
          <w:rFonts w:ascii="Times New Roman" w:hAnsi="Times New Roman"/>
          <w:szCs w:val="24"/>
        </w:rPr>
        <w:t>Press</w:t>
      </w:r>
      <w:r w:rsidR="00F4147B">
        <w:rPr>
          <w:szCs w:val="24"/>
        </w:rPr>
        <w:t>.</w:t>
      </w:r>
    </w:p>
    <w:p w:rsidR="00D06EDB" w:rsidRDefault="00D06EDB" w:rsidP="00364FAF">
      <w:pPr>
        <w:tabs>
          <w:tab w:val="left" w:pos="-90"/>
        </w:tabs>
        <w:ind w:left="720" w:hanging="720"/>
        <w:rPr>
          <w:rFonts w:ascii="Times New Roman" w:hAnsi="Times New Roman"/>
          <w:sz w:val="23"/>
        </w:rPr>
      </w:pPr>
    </w:p>
    <w:p w:rsidR="00F4147B" w:rsidRDefault="00F4147B" w:rsidP="00364FAF">
      <w:pPr>
        <w:tabs>
          <w:tab w:val="left" w:pos="-90"/>
        </w:tabs>
        <w:ind w:left="720" w:hanging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3"/>
        </w:rPr>
        <w:t xml:space="preserve">McCreedy, D. &amp; L.D. Dierking, (2013). </w:t>
      </w:r>
      <w:r>
        <w:rPr>
          <w:rFonts w:ascii="Times New Roman" w:hAnsi="Times New Roman"/>
          <w:i/>
          <w:sz w:val="23"/>
        </w:rPr>
        <w:t>Cascading influences: Long-term impacts of informal STEM programs for girls</w:t>
      </w:r>
      <w:r>
        <w:rPr>
          <w:rFonts w:ascii="Times New Roman" w:hAnsi="Times New Roman"/>
          <w:sz w:val="23"/>
        </w:rPr>
        <w:t xml:space="preserve">. </w:t>
      </w:r>
      <w:r w:rsidR="00413D5E">
        <w:rPr>
          <w:rFonts w:ascii="Times New Roman" w:hAnsi="Times New Roman"/>
          <w:color w:val="000000"/>
        </w:rPr>
        <w:t>Philadelphia, P</w:t>
      </w:r>
      <w:r w:rsidRPr="00CF3CC3">
        <w:rPr>
          <w:rFonts w:ascii="Times New Roman" w:hAnsi="Times New Roman"/>
          <w:color w:val="000000"/>
        </w:rPr>
        <w:t xml:space="preserve">A: </w:t>
      </w:r>
      <w:r w:rsidRPr="00CF3CC3">
        <w:rPr>
          <w:rFonts w:ascii="Times New Roman" w:hAnsi="Times New Roman"/>
          <w:szCs w:val="24"/>
        </w:rPr>
        <w:t xml:space="preserve"> </w:t>
      </w:r>
      <w:r w:rsidR="00413D5E">
        <w:rPr>
          <w:rFonts w:ascii="Times New Roman" w:hAnsi="Times New Roman"/>
          <w:szCs w:val="24"/>
        </w:rPr>
        <w:t xml:space="preserve">Franklin Institute Science Museum </w:t>
      </w:r>
      <w:r w:rsidRPr="00CF3CC3">
        <w:rPr>
          <w:rFonts w:ascii="Times New Roman" w:hAnsi="Times New Roman"/>
          <w:szCs w:val="24"/>
        </w:rPr>
        <w:t>Press</w:t>
      </w:r>
      <w:r>
        <w:rPr>
          <w:szCs w:val="24"/>
        </w:rPr>
        <w:t>.</w:t>
      </w:r>
    </w:p>
    <w:p w:rsidR="00F4147B" w:rsidRDefault="00F4147B" w:rsidP="00CF3CC3">
      <w:pPr>
        <w:tabs>
          <w:tab w:val="left" w:pos="-90"/>
        </w:tabs>
        <w:ind w:left="720" w:hanging="720"/>
        <w:rPr>
          <w:rFonts w:ascii="Times New Roman" w:hAnsi="Times New Roman"/>
          <w:color w:val="000000"/>
        </w:rPr>
      </w:pPr>
    </w:p>
    <w:p w:rsidR="00A27CCB" w:rsidRPr="00126E2D" w:rsidRDefault="00A27CCB" w:rsidP="00A27CCB">
      <w:pPr>
        <w:ind w:left="720" w:hanging="720"/>
        <w:rPr>
          <w:rFonts w:ascii="Times New Roman" w:hAnsi="Times New Roman"/>
          <w:sz w:val="23"/>
          <w:szCs w:val="23"/>
          <w:lang w:val="en-AU"/>
        </w:rPr>
      </w:pPr>
      <w:r w:rsidRPr="00126E2D">
        <w:rPr>
          <w:rFonts w:ascii="Times New Roman" w:hAnsi="Times New Roman"/>
          <w:sz w:val="23"/>
          <w:szCs w:val="23"/>
          <w:lang w:val="en-AU"/>
        </w:rPr>
        <w:t>Falk, J.H. and Dierking, L.D. (20</w:t>
      </w:r>
      <w:r w:rsidR="00126E2D" w:rsidRPr="00126E2D">
        <w:rPr>
          <w:rFonts w:ascii="Times New Roman" w:hAnsi="Times New Roman"/>
          <w:sz w:val="23"/>
          <w:szCs w:val="23"/>
          <w:lang w:val="en-AU"/>
        </w:rPr>
        <w:t>18</w:t>
      </w:r>
      <w:r w:rsidRPr="00126E2D">
        <w:rPr>
          <w:rFonts w:ascii="Times New Roman" w:hAnsi="Times New Roman"/>
          <w:sz w:val="23"/>
          <w:szCs w:val="23"/>
          <w:lang w:val="en-AU"/>
        </w:rPr>
        <w:t xml:space="preserve">).  </w:t>
      </w:r>
      <w:r w:rsidRPr="00126E2D">
        <w:rPr>
          <w:rFonts w:ascii="Times New Roman" w:hAnsi="Times New Roman"/>
          <w:i/>
          <w:sz w:val="23"/>
          <w:szCs w:val="23"/>
          <w:lang w:val="en-AU"/>
        </w:rPr>
        <w:t>Learning from museums</w:t>
      </w:r>
      <w:r w:rsidRPr="00126E2D">
        <w:rPr>
          <w:rFonts w:ascii="Times New Roman" w:hAnsi="Times New Roman"/>
          <w:sz w:val="23"/>
          <w:szCs w:val="23"/>
          <w:lang w:val="en-AU"/>
        </w:rPr>
        <w:t xml:space="preserve">.  </w:t>
      </w:r>
      <w:r w:rsidR="00126E2D" w:rsidRPr="00126E2D">
        <w:rPr>
          <w:rFonts w:ascii="Times New Roman" w:hAnsi="Times New Roman"/>
          <w:sz w:val="23"/>
          <w:szCs w:val="23"/>
          <w:lang w:val="en-AU"/>
        </w:rPr>
        <w:t>Lanham, MD:</w:t>
      </w:r>
      <w:r w:rsidRPr="00126E2D">
        <w:rPr>
          <w:rFonts w:ascii="Times New Roman" w:hAnsi="Times New Roman"/>
          <w:sz w:val="23"/>
          <w:szCs w:val="23"/>
          <w:lang w:val="en-AU"/>
        </w:rPr>
        <w:t xml:space="preserve"> </w:t>
      </w:r>
      <w:r w:rsidR="00126E2D" w:rsidRPr="00126E2D">
        <w:rPr>
          <w:rFonts w:ascii="Times New Roman" w:hAnsi="Times New Roman"/>
          <w:sz w:val="23"/>
          <w:szCs w:val="23"/>
        </w:rPr>
        <w:t>Rowman &amp; Littlefield</w:t>
      </w:r>
      <w:r w:rsidRPr="00126E2D">
        <w:rPr>
          <w:rFonts w:ascii="Times New Roman" w:hAnsi="Times New Roman"/>
          <w:sz w:val="23"/>
          <w:szCs w:val="23"/>
          <w:lang w:val="en-AU"/>
        </w:rPr>
        <w:t>.</w:t>
      </w:r>
    </w:p>
    <w:p w:rsidR="00A27CCB" w:rsidRPr="00126E2D" w:rsidRDefault="00A27CCB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  <w:sz w:val="23"/>
          <w:szCs w:val="23"/>
        </w:rPr>
      </w:pPr>
    </w:p>
    <w:p w:rsidR="00652CE4" w:rsidRDefault="00652CE4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</w:rPr>
      </w:pPr>
    </w:p>
    <w:p w:rsidR="00652CE4" w:rsidRDefault="00652CE4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</w:rPr>
      </w:pPr>
    </w:p>
    <w:p w:rsidR="005E5761" w:rsidRDefault="005E5761" w:rsidP="005E5761">
      <w:pPr>
        <w:tabs>
          <w:tab w:val="left" w:pos="-90"/>
        </w:tabs>
        <w:ind w:left="720" w:hanging="720"/>
        <w:rPr>
          <w:rFonts w:ascii="Times New Roman" w:hAnsi="Times New Roman"/>
          <w:color w:val="000000"/>
        </w:rPr>
      </w:pPr>
      <w:r w:rsidRPr="007E3FD8">
        <w:rPr>
          <w:rFonts w:ascii="Times New Roman" w:hAnsi="Times New Roman"/>
          <w:color w:val="000000"/>
        </w:rPr>
        <w:t>Dierking, L.D. (in preparation).</w:t>
      </w:r>
      <w:r w:rsidRPr="00F53C2B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i/>
          <w:szCs w:val="24"/>
        </w:rPr>
        <w:t>Families, communities and museums: Being of value</w:t>
      </w:r>
      <w:r w:rsidRPr="00CF3CC3">
        <w:rPr>
          <w:rFonts w:ascii="Times New Roman" w:hAnsi="Times New Roman"/>
          <w:i/>
          <w:szCs w:val="24"/>
        </w:rPr>
        <w:t xml:space="preserve">.  </w:t>
      </w:r>
      <w:r w:rsidRPr="00CF3CC3">
        <w:rPr>
          <w:rFonts w:ascii="Times New Roman" w:hAnsi="Times New Roman"/>
          <w:color w:val="000000"/>
        </w:rPr>
        <w:t xml:space="preserve">Walnut Creek, CA: </w:t>
      </w:r>
      <w:r w:rsidRPr="00CF3CC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Left Coast </w:t>
      </w:r>
      <w:r w:rsidRPr="00CF3CC3">
        <w:rPr>
          <w:rFonts w:ascii="Times New Roman" w:hAnsi="Times New Roman"/>
          <w:szCs w:val="24"/>
        </w:rPr>
        <w:t>Press</w:t>
      </w:r>
      <w:r>
        <w:rPr>
          <w:szCs w:val="24"/>
        </w:rPr>
        <w:t>.</w:t>
      </w:r>
    </w:p>
    <w:p w:rsidR="005E5761" w:rsidRDefault="005E5761" w:rsidP="005E5761">
      <w:pPr>
        <w:jc w:val="both"/>
        <w:rPr>
          <w:rFonts w:ascii="Times New Roman" w:hAnsi="Times New Roman"/>
          <w:b/>
          <w:sz w:val="23"/>
        </w:rPr>
      </w:pPr>
    </w:p>
    <w:p w:rsidR="00476C36" w:rsidRDefault="00476C36" w:rsidP="005E5761">
      <w:pPr>
        <w:jc w:val="both"/>
        <w:rPr>
          <w:rFonts w:ascii="Times New Roman" w:hAnsi="Times New Roman"/>
          <w:b/>
          <w:sz w:val="23"/>
        </w:rPr>
      </w:pP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REVIEWS</w:t>
      </w:r>
    </w:p>
    <w:p w:rsidR="00D86E5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>Dierking, L.D.</w:t>
      </w:r>
      <w:r>
        <w:rPr>
          <w:rFonts w:ascii="Times New Roman" w:hAnsi="Times New Roman"/>
          <w:sz w:val="23"/>
        </w:rPr>
        <w:t xml:space="preserve"> (1985).  Review of Mintzes, J</w:t>
      </w:r>
      <w:r w:rsidRPr="00CD5E0E">
        <w:rPr>
          <w:rFonts w:ascii="Times New Roman" w:hAnsi="Times New Roman"/>
          <w:sz w:val="23"/>
        </w:rPr>
        <w:t xml:space="preserve">. Naive theories biology: Children's concepts of the </w:t>
      </w:r>
    </w:p>
    <w:p w:rsidR="005E5761" w:rsidRPr="00CD5E0E" w:rsidRDefault="005E5761" w:rsidP="00D86E51">
      <w:pPr>
        <w:tabs>
          <w:tab w:val="left" w:pos="-1440"/>
        </w:tabs>
        <w:ind w:left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human body.  </w:t>
      </w:r>
      <w:r w:rsidRPr="00CD5E0E">
        <w:rPr>
          <w:rFonts w:ascii="Times New Roman" w:hAnsi="Times New Roman"/>
          <w:i/>
          <w:sz w:val="23"/>
        </w:rPr>
        <w:t>School Science and Mathematics, 84</w:t>
      </w:r>
      <w:r w:rsidRPr="00CD5E0E">
        <w:rPr>
          <w:rFonts w:ascii="Times New Roman" w:hAnsi="Times New Roman"/>
          <w:sz w:val="23"/>
        </w:rPr>
        <w:t xml:space="preserve">(7): 548-555, 1984. </w:t>
      </w:r>
      <w:r w:rsidRPr="00CD5E0E">
        <w:rPr>
          <w:rFonts w:ascii="Times New Roman" w:hAnsi="Times New Roman"/>
          <w:i/>
          <w:sz w:val="23"/>
        </w:rPr>
        <w:t>Investigations in Science Education</w:t>
      </w:r>
      <w:r w:rsidRPr="00CD5E0E">
        <w:rPr>
          <w:rFonts w:ascii="Times New Roman" w:hAnsi="Times New Roman"/>
          <w:sz w:val="23"/>
        </w:rPr>
        <w:t>, 11(3): 3-8.</w:t>
      </w:r>
    </w:p>
    <w:p w:rsidR="005E5761" w:rsidRPr="00CD5E0E" w:rsidRDefault="005E5761" w:rsidP="005E5761">
      <w:pPr>
        <w:rPr>
          <w:rFonts w:ascii="Times New Roman" w:hAnsi="Times New Roman"/>
          <w:sz w:val="23"/>
        </w:rPr>
      </w:pPr>
    </w:p>
    <w:p w:rsidR="005E5761" w:rsidRPr="00CD5E0E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Koran, J.J., Jr. &amp; Dierking, L.D. (1985).  Review of Jones, R.M. </w:t>
      </w:r>
      <w:r w:rsidRPr="00CD5E0E">
        <w:rPr>
          <w:rFonts w:ascii="Times New Roman" w:hAnsi="Times New Roman"/>
          <w:i/>
          <w:sz w:val="23"/>
        </w:rPr>
        <w:t>Introduction to computer applications using BASIC</w:t>
      </w:r>
      <w:r w:rsidRPr="00CD5E0E">
        <w:rPr>
          <w:rFonts w:ascii="Times New Roman" w:hAnsi="Times New Roman"/>
          <w:sz w:val="23"/>
        </w:rPr>
        <w:t xml:space="preserve">.  Boston: Allyn &amp; Bacon, Inc. 1981. in </w:t>
      </w:r>
      <w:r w:rsidRPr="00CD5E0E">
        <w:rPr>
          <w:rFonts w:ascii="Times New Roman" w:hAnsi="Times New Roman"/>
          <w:i/>
          <w:sz w:val="23"/>
        </w:rPr>
        <w:t>School Science and Mathematics</w:t>
      </w:r>
      <w:r w:rsidRPr="00CD5E0E">
        <w:rPr>
          <w:rFonts w:ascii="Times New Roman" w:hAnsi="Times New Roman"/>
          <w:sz w:val="23"/>
        </w:rPr>
        <w:t>. 85(5): 426.</w:t>
      </w:r>
    </w:p>
    <w:p w:rsidR="005E5761" w:rsidRPr="00CD5E0E" w:rsidRDefault="005E5761" w:rsidP="005E5761">
      <w:pPr>
        <w:ind w:left="720"/>
        <w:rPr>
          <w:rFonts w:ascii="Times New Roman" w:hAnsi="Times New Roman"/>
          <w:sz w:val="23"/>
          <w:u w:val="single"/>
        </w:rPr>
      </w:pPr>
    </w:p>
    <w:p w:rsidR="005E5761" w:rsidRPr="00CD5E0E" w:rsidRDefault="005E5761" w:rsidP="005E5761">
      <w:pPr>
        <w:rPr>
          <w:rFonts w:ascii="Times New Roman" w:hAnsi="Times New Roman"/>
          <w:i/>
          <w:sz w:val="23"/>
        </w:rPr>
      </w:pPr>
      <w:r w:rsidRPr="00CD5E0E">
        <w:rPr>
          <w:rFonts w:ascii="Times New Roman" w:hAnsi="Times New Roman"/>
          <w:sz w:val="23"/>
        </w:rPr>
        <w:t xml:space="preserve">Koran, J.J., Jr. and Dierking, L.D. (1985).  Review of Long, L. </w:t>
      </w:r>
      <w:r w:rsidRPr="00CD5E0E">
        <w:rPr>
          <w:rFonts w:ascii="Times New Roman" w:hAnsi="Times New Roman"/>
          <w:i/>
          <w:sz w:val="23"/>
        </w:rPr>
        <w:t>Introduction to computers and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i/>
          <w:sz w:val="23"/>
        </w:rPr>
        <w:t xml:space="preserve"> information processing</w:t>
      </w:r>
      <w:r w:rsidRPr="00CD5E0E">
        <w:rPr>
          <w:rFonts w:ascii="Times New Roman" w:hAnsi="Times New Roman"/>
          <w:sz w:val="23"/>
        </w:rPr>
        <w:t xml:space="preserve">.  Englewood Cliffs, New Jersey: Prentice-Hall, Inc. 1984. in </w:t>
      </w:r>
      <w:r w:rsidRPr="00CD5E0E">
        <w:rPr>
          <w:rFonts w:ascii="Times New Roman" w:hAnsi="Times New Roman"/>
          <w:i/>
          <w:sz w:val="23"/>
        </w:rPr>
        <w:t>School Science and Mathematics</w:t>
      </w:r>
      <w:r w:rsidRPr="00CD5E0E">
        <w:rPr>
          <w:rFonts w:ascii="Times New Roman" w:hAnsi="Times New Roman"/>
          <w:sz w:val="23"/>
        </w:rPr>
        <w:t>, 85(5): 428.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(1987).  Review of Anderson, H.O., Harty, H. &amp; Samuel, K.V. Nature of science, 1969 and 1984: Perspectives of preservice secondary science teachers.  </w:t>
      </w:r>
      <w:r w:rsidRPr="00F4356B">
        <w:rPr>
          <w:rFonts w:ascii="Times New Roman" w:hAnsi="Times New Roman"/>
          <w:i/>
          <w:sz w:val="23"/>
        </w:rPr>
        <w:t>School Science and Mathematics</w:t>
      </w:r>
      <w:r w:rsidRPr="00CD5E0E">
        <w:rPr>
          <w:rFonts w:ascii="Times New Roman" w:hAnsi="Times New Roman"/>
          <w:sz w:val="23"/>
        </w:rPr>
        <w:t xml:space="preserve">, 86(1): 43-50. 1986. in </w:t>
      </w:r>
      <w:r w:rsidRPr="00F4356B">
        <w:rPr>
          <w:rFonts w:ascii="Times New Roman" w:hAnsi="Times New Roman"/>
          <w:i/>
          <w:sz w:val="23"/>
        </w:rPr>
        <w:t>Investigations in Science Education</w:t>
      </w:r>
      <w:r w:rsidRPr="00CD5E0E">
        <w:rPr>
          <w:rFonts w:ascii="Times New Roman" w:hAnsi="Times New Roman"/>
          <w:sz w:val="23"/>
        </w:rPr>
        <w:t>, 13(1): 3-8.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(1988).  Review of Kirk, J. &amp; Miller, M.L. </w:t>
      </w:r>
      <w:r w:rsidRPr="00F4356B">
        <w:rPr>
          <w:rFonts w:ascii="Times New Roman" w:hAnsi="Times New Roman"/>
          <w:i/>
          <w:sz w:val="23"/>
        </w:rPr>
        <w:t>Reliability and validity in qualitative research</w:t>
      </w:r>
      <w:r w:rsidRPr="00CD5E0E">
        <w:rPr>
          <w:rFonts w:ascii="Times New Roman" w:hAnsi="Times New Roman"/>
          <w:sz w:val="23"/>
        </w:rPr>
        <w:t xml:space="preserve">.  Beverly Hills, CA: Sage Publications. </w:t>
      </w:r>
      <w:r w:rsidRPr="00F4356B">
        <w:rPr>
          <w:rFonts w:ascii="Times New Roman" w:hAnsi="Times New Roman"/>
          <w:i/>
          <w:sz w:val="23"/>
        </w:rPr>
        <w:t>Sage University Paper Series on Qualitative Research Methods</w:t>
      </w:r>
      <w:r>
        <w:rPr>
          <w:rFonts w:ascii="Times New Roman" w:hAnsi="Times New Roman"/>
          <w:sz w:val="23"/>
        </w:rPr>
        <w:t>. 1985.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5E5761" w:rsidRPr="00CD5E0E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(1988).  Felding, N. &amp; Felding, J.L.  </w:t>
      </w:r>
      <w:r w:rsidRPr="00F4356B">
        <w:rPr>
          <w:rFonts w:ascii="Times New Roman" w:hAnsi="Times New Roman"/>
          <w:i/>
          <w:sz w:val="23"/>
        </w:rPr>
        <w:t>Linking data</w:t>
      </w:r>
      <w:r w:rsidRPr="00CD5E0E">
        <w:rPr>
          <w:rFonts w:ascii="Times New Roman" w:hAnsi="Times New Roman"/>
          <w:sz w:val="23"/>
        </w:rPr>
        <w:t>.  Beverly Hills, CA: Sage</w:t>
      </w:r>
      <w:r>
        <w:rPr>
          <w:rFonts w:ascii="Times New Roman" w:hAnsi="Times New Roman"/>
          <w:sz w:val="23"/>
        </w:rPr>
        <w:t xml:space="preserve"> </w:t>
      </w:r>
      <w:r w:rsidRPr="00CD5E0E">
        <w:rPr>
          <w:rFonts w:ascii="Times New Roman" w:hAnsi="Times New Roman"/>
          <w:sz w:val="23"/>
        </w:rPr>
        <w:t xml:space="preserve">Publications. Sage University Paper Series on Qualitative Research Methods. 1985. in </w:t>
      </w:r>
      <w:r w:rsidRPr="00F4356B">
        <w:rPr>
          <w:rFonts w:ascii="Times New Roman" w:hAnsi="Times New Roman"/>
          <w:i/>
          <w:sz w:val="23"/>
        </w:rPr>
        <w:t>Qualitative Studies in Education</w:t>
      </w:r>
      <w:r w:rsidRPr="00CD5E0E">
        <w:rPr>
          <w:rFonts w:ascii="Times New Roman" w:hAnsi="Times New Roman"/>
          <w:sz w:val="23"/>
        </w:rPr>
        <w:t xml:space="preserve">, </w:t>
      </w:r>
      <w:r w:rsidRPr="00CD5E0E">
        <w:rPr>
          <w:rFonts w:ascii="Times New Roman" w:hAnsi="Times New Roman"/>
          <w:sz w:val="23"/>
          <w:u w:val="single"/>
        </w:rPr>
        <w:t>1</w:t>
      </w:r>
      <w:r w:rsidRPr="00CD5E0E">
        <w:rPr>
          <w:rFonts w:ascii="Times New Roman" w:hAnsi="Times New Roman"/>
          <w:sz w:val="23"/>
        </w:rPr>
        <w:t xml:space="preserve">(1): 101-106.  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</w:p>
    <w:p w:rsidR="001928E7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(1989).  Review of Sherris, J.D. &amp; Kahle, J.B.  The effects of instructional organization and locus of control orientation on meaningful learning in high school biology </w:t>
      </w:r>
    </w:p>
    <w:p w:rsidR="005E5761" w:rsidRPr="00CD5E0E" w:rsidRDefault="005E5761" w:rsidP="001928E7">
      <w:pPr>
        <w:tabs>
          <w:tab w:val="left" w:pos="-1440"/>
        </w:tabs>
        <w:ind w:left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students.  </w:t>
      </w:r>
      <w:r w:rsidRPr="00F4356B">
        <w:rPr>
          <w:rFonts w:ascii="Times New Roman" w:hAnsi="Times New Roman"/>
          <w:i/>
          <w:sz w:val="23"/>
        </w:rPr>
        <w:t>Journal of Research in Science Teaching, 21</w:t>
      </w:r>
      <w:r w:rsidRPr="00CD5E0E">
        <w:rPr>
          <w:rFonts w:ascii="Times New Roman" w:hAnsi="Times New Roman"/>
          <w:sz w:val="23"/>
        </w:rPr>
        <w:t xml:space="preserve">(1): 83-94. 1984. in </w:t>
      </w:r>
      <w:r w:rsidRPr="00F4356B">
        <w:rPr>
          <w:rFonts w:ascii="Times New Roman" w:hAnsi="Times New Roman"/>
          <w:i/>
          <w:sz w:val="23"/>
        </w:rPr>
        <w:t>Investigations in Science Education</w:t>
      </w:r>
      <w:r w:rsidRPr="00CD5E0E">
        <w:rPr>
          <w:rFonts w:ascii="Times New Roman" w:hAnsi="Times New Roman"/>
          <w:sz w:val="23"/>
        </w:rPr>
        <w:t>, 15.</w:t>
      </w:r>
    </w:p>
    <w:p w:rsidR="005E5761" w:rsidRPr="00CD5E0E" w:rsidRDefault="005E5761" w:rsidP="005E5761">
      <w:pPr>
        <w:rPr>
          <w:rFonts w:ascii="Times New Roman" w:hAnsi="Times New Roman"/>
          <w:sz w:val="23"/>
        </w:rPr>
      </w:pPr>
    </w:p>
    <w:p w:rsidR="005E5761" w:rsidRPr="00CD5E0E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(1991). Review of Lemke, J.L. (1990) </w:t>
      </w:r>
      <w:r w:rsidRPr="00F4356B">
        <w:rPr>
          <w:rFonts w:ascii="Times New Roman" w:hAnsi="Times New Roman"/>
          <w:i/>
          <w:sz w:val="23"/>
        </w:rPr>
        <w:t>Talking s</w:t>
      </w:r>
      <w:r w:rsidR="00C40C8D">
        <w:rPr>
          <w:rFonts w:ascii="Times New Roman" w:hAnsi="Times New Roman"/>
          <w:i/>
          <w:sz w:val="23"/>
        </w:rPr>
        <w:t xml:space="preserve">cience: Language, learning and </w:t>
      </w:r>
      <w:r w:rsidRPr="00F4356B">
        <w:rPr>
          <w:rFonts w:ascii="Times New Roman" w:hAnsi="Times New Roman"/>
          <w:i/>
          <w:sz w:val="23"/>
        </w:rPr>
        <w:t>values</w:t>
      </w:r>
      <w:r w:rsidRPr="00CD5E0E">
        <w:rPr>
          <w:rFonts w:ascii="Times New Roman" w:hAnsi="Times New Roman"/>
          <w:sz w:val="23"/>
        </w:rPr>
        <w:t xml:space="preserve">. Norwood, NJ: Ablex Publishing Corporation, in </w:t>
      </w:r>
      <w:r w:rsidRPr="00F54F67">
        <w:rPr>
          <w:rFonts w:ascii="Times New Roman" w:hAnsi="Times New Roman"/>
          <w:i/>
          <w:sz w:val="23"/>
        </w:rPr>
        <w:t>Choice</w:t>
      </w:r>
      <w:r w:rsidRPr="00CD5E0E">
        <w:rPr>
          <w:rFonts w:ascii="Times New Roman" w:hAnsi="Times New Roman"/>
          <w:sz w:val="23"/>
        </w:rPr>
        <w:t>.</w:t>
      </w:r>
      <w:r w:rsidRPr="00CD5E0E">
        <w:rPr>
          <w:rFonts w:ascii="Times New Roman" w:hAnsi="Times New Roman"/>
          <w:sz w:val="23"/>
        </w:rPr>
        <w:tab/>
      </w:r>
    </w:p>
    <w:p w:rsidR="005E5761" w:rsidRPr="00CD5E0E" w:rsidRDefault="005E5761" w:rsidP="005E5761">
      <w:pPr>
        <w:rPr>
          <w:rFonts w:ascii="Times New Roman" w:hAnsi="Times New Roman"/>
          <w:sz w:val="23"/>
        </w:rPr>
      </w:pPr>
    </w:p>
    <w:p w:rsidR="005E5761" w:rsidRPr="00CD5E0E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(1991).  Review of Boyd, A.M. (1990).  </w:t>
      </w:r>
      <w:r w:rsidRPr="00F4356B">
        <w:rPr>
          <w:rFonts w:ascii="Times New Roman" w:hAnsi="Times New Roman"/>
          <w:i/>
          <w:sz w:val="23"/>
        </w:rPr>
        <w:t>Fractions and some cool distrac</w:t>
      </w:r>
      <w:r w:rsidRPr="00F4356B">
        <w:rPr>
          <w:rFonts w:ascii="Times New Roman" w:hAnsi="Times New Roman"/>
          <w:i/>
          <w:sz w:val="23"/>
        </w:rPr>
        <w:softHyphen/>
        <w:t>tions</w:t>
      </w:r>
      <w:r w:rsidRPr="00CD5E0E">
        <w:rPr>
          <w:rFonts w:ascii="Times New Roman" w:hAnsi="Times New Roman"/>
          <w:sz w:val="23"/>
        </w:rPr>
        <w:t xml:space="preserve">. Videotape series. Wynnewood, PA: Rahlic Publishing House, in </w:t>
      </w:r>
      <w:r w:rsidRPr="00F4356B">
        <w:rPr>
          <w:rFonts w:ascii="Times New Roman" w:hAnsi="Times New Roman"/>
          <w:i/>
          <w:sz w:val="23"/>
        </w:rPr>
        <w:t>Choice.</w:t>
      </w:r>
    </w:p>
    <w:p w:rsidR="005E5761" w:rsidRDefault="005E5761" w:rsidP="005E5761">
      <w:pPr>
        <w:rPr>
          <w:rFonts w:ascii="Times New Roman" w:hAnsi="Times New Roman"/>
          <w:sz w:val="23"/>
        </w:rPr>
      </w:pPr>
      <w:r w:rsidRPr="00CD5E0E">
        <w:rPr>
          <w:rFonts w:ascii="Times New Roman" w:hAnsi="Times New Roman"/>
          <w:b/>
          <w:sz w:val="23"/>
        </w:rPr>
        <w:t xml:space="preserve"> </w:t>
      </w:r>
    </w:p>
    <w:p w:rsidR="005E5761" w:rsidRDefault="005E5761" w:rsidP="005E5761">
      <w:pPr>
        <w:tabs>
          <w:tab w:val="left" w:pos="-1440"/>
        </w:tabs>
        <w:ind w:left="720" w:hanging="720"/>
        <w:rPr>
          <w:rFonts w:ascii="Times New Roman" w:hAnsi="Times New Roman"/>
          <w:i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(1992). Review of Kulm, G. &amp; Malcolm, S.M. (1991).  </w:t>
      </w:r>
      <w:r w:rsidRPr="00F4356B">
        <w:rPr>
          <w:rFonts w:ascii="Times New Roman" w:hAnsi="Times New Roman"/>
          <w:i/>
          <w:sz w:val="23"/>
        </w:rPr>
        <w:t xml:space="preserve">Science assessment in the </w:t>
      </w:r>
    </w:p>
    <w:p w:rsidR="005E5761" w:rsidRPr="00CD5E0E" w:rsidRDefault="005E5761" w:rsidP="005E5761">
      <w:pPr>
        <w:tabs>
          <w:tab w:val="left" w:pos="-1440"/>
        </w:tabs>
        <w:ind w:left="720"/>
        <w:rPr>
          <w:rFonts w:ascii="Times New Roman" w:hAnsi="Times New Roman"/>
          <w:sz w:val="23"/>
        </w:rPr>
      </w:pPr>
      <w:r w:rsidRPr="00F4356B">
        <w:rPr>
          <w:rFonts w:ascii="Times New Roman" w:hAnsi="Times New Roman"/>
          <w:i/>
          <w:sz w:val="23"/>
        </w:rPr>
        <w:t>service of reform</w:t>
      </w:r>
      <w:r w:rsidRPr="00CD5E0E">
        <w:rPr>
          <w:rFonts w:ascii="Times New Roman" w:hAnsi="Times New Roman"/>
          <w:sz w:val="23"/>
        </w:rPr>
        <w:t xml:space="preserve">.  Washington, D.C.: American Association for the Advancement of Science, in </w:t>
      </w:r>
      <w:r w:rsidRPr="00F4356B">
        <w:rPr>
          <w:rFonts w:ascii="Times New Roman" w:hAnsi="Times New Roman"/>
          <w:i/>
          <w:sz w:val="23"/>
        </w:rPr>
        <w:t>Choice</w:t>
      </w:r>
      <w:r w:rsidRPr="00CD5E0E">
        <w:rPr>
          <w:rFonts w:ascii="Times New Roman" w:hAnsi="Times New Roman"/>
          <w:sz w:val="23"/>
        </w:rPr>
        <w:t>.</w:t>
      </w:r>
    </w:p>
    <w:p w:rsidR="00524557" w:rsidRDefault="00524557" w:rsidP="00524557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</w:p>
    <w:p w:rsidR="00652CE4" w:rsidRDefault="00652CE4" w:rsidP="00524557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</w:p>
    <w:p w:rsidR="00652CE4" w:rsidRDefault="00652CE4" w:rsidP="00524557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</w:p>
    <w:p w:rsidR="00524557" w:rsidRDefault="00524557" w:rsidP="00524557">
      <w:pPr>
        <w:tabs>
          <w:tab w:val="left" w:pos="-288"/>
        </w:tabs>
        <w:ind w:left="720" w:hanging="720"/>
        <w:rPr>
          <w:rFonts w:ascii="Times New Roman" w:hAnsi="Times New Roman"/>
          <w:sz w:val="23"/>
        </w:rPr>
      </w:pPr>
      <w:r w:rsidRPr="00317267">
        <w:rPr>
          <w:rFonts w:ascii="Times New Roman" w:hAnsi="Times New Roman"/>
          <w:sz w:val="23"/>
        </w:rPr>
        <w:t xml:space="preserve">Falk, J.H. &amp; Dierking, L.D. (1992) Global </w:t>
      </w:r>
      <w:r>
        <w:rPr>
          <w:rFonts w:ascii="Times New Roman" w:hAnsi="Times New Roman"/>
          <w:sz w:val="23"/>
        </w:rPr>
        <w:t>w</w:t>
      </w:r>
      <w:r w:rsidRPr="00317267">
        <w:rPr>
          <w:rFonts w:ascii="Times New Roman" w:hAnsi="Times New Roman"/>
          <w:sz w:val="23"/>
        </w:rPr>
        <w:t xml:space="preserve">arming: Understanding the </w:t>
      </w:r>
      <w:r>
        <w:rPr>
          <w:rFonts w:ascii="Times New Roman" w:hAnsi="Times New Roman"/>
          <w:sz w:val="23"/>
        </w:rPr>
        <w:t>f</w:t>
      </w:r>
      <w:r w:rsidR="001372E5">
        <w:rPr>
          <w:rFonts w:ascii="Times New Roman" w:hAnsi="Times New Roman"/>
          <w:sz w:val="23"/>
        </w:rPr>
        <w:t xml:space="preserve">orecast; </w:t>
      </w:r>
      <w:r w:rsidR="00C40C8D">
        <w:rPr>
          <w:rFonts w:ascii="Times New Roman" w:hAnsi="Times New Roman"/>
          <w:sz w:val="23"/>
        </w:rPr>
        <w:t>an e</w:t>
      </w:r>
      <w:r w:rsidR="001372E5">
        <w:rPr>
          <w:rFonts w:ascii="Times New Roman" w:hAnsi="Times New Roman"/>
          <w:sz w:val="23"/>
        </w:rPr>
        <w:t xml:space="preserve">xhibition </w:t>
      </w:r>
      <w:r w:rsidR="00C40C8D">
        <w:rPr>
          <w:rFonts w:ascii="Times New Roman" w:hAnsi="Times New Roman"/>
          <w:sz w:val="23"/>
        </w:rPr>
        <w:t>r</w:t>
      </w:r>
      <w:r w:rsidRPr="00317267">
        <w:rPr>
          <w:rFonts w:ascii="Times New Roman" w:hAnsi="Times New Roman"/>
          <w:sz w:val="23"/>
        </w:rPr>
        <w:t xml:space="preserve">eview. </w:t>
      </w:r>
      <w:r w:rsidRPr="004304CF">
        <w:rPr>
          <w:rFonts w:ascii="Times New Roman" w:hAnsi="Times New Roman"/>
          <w:i/>
          <w:sz w:val="23"/>
        </w:rPr>
        <w:t>Museum Anthropology</w:t>
      </w:r>
      <w:r w:rsidRPr="00524557">
        <w:rPr>
          <w:rFonts w:ascii="Times New Roman" w:hAnsi="Times New Roman"/>
          <w:sz w:val="23"/>
        </w:rPr>
        <w:t>.</w:t>
      </w:r>
      <w:r w:rsidRPr="00317267">
        <w:rPr>
          <w:rFonts w:ascii="Times New Roman" w:hAnsi="Times New Roman"/>
          <w:sz w:val="23"/>
        </w:rPr>
        <w:t xml:space="preserve"> 16(3), 72-78.</w:t>
      </w:r>
    </w:p>
    <w:p w:rsidR="00524557" w:rsidRDefault="00524557" w:rsidP="005E5761">
      <w:pPr>
        <w:spacing w:line="240" w:lineRule="atLeast"/>
        <w:ind w:left="720" w:hanging="720"/>
        <w:rPr>
          <w:rFonts w:ascii="Times New Roman" w:hAnsi="Times New Roman"/>
          <w:sz w:val="23"/>
        </w:rPr>
      </w:pPr>
    </w:p>
    <w:p w:rsidR="00D86E51" w:rsidRDefault="005E5761" w:rsidP="005E5761">
      <w:pPr>
        <w:spacing w:line="240" w:lineRule="atLeast"/>
        <w:ind w:left="720" w:hanging="720"/>
        <w:rPr>
          <w:rFonts w:ascii="Times New Roman" w:hAnsi="Times New Roman"/>
          <w:b/>
          <w:sz w:val="23"/>
        </w:rPr>
      </w:pPr>
      <w:r w:rsidRPr="00CD5E0E">
        <w:rPr>
          <w:rFonts w:ascii="Times New Roman" w:hAnsi="Times New Roman"/>
          <w:sz w:val="23"/>
        </w:rPr>
        <w:t xml:space="preserve">Dierking, L.D. (1999).  Review of </w:t>
      </w:r>
      <w:r w:rsidRPr="00CD5E0E">
        <w:rPr>
          <w:rFonts w:ascii="Times New Roman" w:hAnsi="Times New Roman"/>
          <w:color w:val="000000"/>
          <w:sz w:val="23"/>
        </w:rPr>
        <w:t xml:space="preserve">Hein, G.E. (1998). </w:t>
      </w:r>
      <w:r w:rsidRPr="00F4356B">
        <w:rPr>
          <w:rFonts w:ascii="Times New Roman" w:hAnsi="Times New Roman"/>
          <w:i/>
          <w:color w:val="000000"/>
          <w:sz w:val="23"/>
        </w:rPr>
        <w:t>Learning in the museum</w:t>
      </w:r>
      <w:r w:rsidRPr="00CD5E0E">
        <w:rPr>
          <w:rFonts w:ascii="Times New Roman" w:hAnsi="Times New Roman"/>
          <w:color w:val="000000"/>
          <w:sz w:val="23"/>
        </w:rPr>
        <w:t>. London &amp; New York:</w:t>
      </w:r>
      <w:r>
        <w:rPr>
          <w:rFonts w:ascii="Times New Roman" w:hAnsi="Times New Roman"/>
          <w:color w:val="000000"/>
          <w:sz w:val="23"/>
        </w:rPr>
        <w:t xml:space="preserve"> </w:t>
      </w:r>
      <w:r w:rsidRPr="00CD5E0E">
        <w:rPr>
          <w:rFonts w:ascii="Times New Roman" w:hAnsi="Times New Roman"/>
          <w:color w:val="000000"/>
          <w:sz w:val="23"/>
        </w:rPr>
        <w:t xml:space="preserve">Routledge. In </w:t>
      </w:r>
      <w:r w:rsidRPr="00F4356B">
        <w:rPr>
          <w:rFonts w:ascii="Times New Roman" w:hAnsi="Times New Roman"/>
          <w:i/>
          <w:color w:val="000000"/>
          <w:sz w:val="23"/>
        </w:rPr>
        <w:t>The Public Historian</w:t>
      </w:r>
      <w:r w:rsidRPr="00CD5E0E">
        <w:rPr>
          <w:rFonts w:ascii="Times New Roman" w:hAnsi="Times New Roman"/>
          <w:color w:val="000000"/>
          <w:sz w:val="23"/>
        </w:rPr>
        <w:t xml:space="preserve">, 21(4): 63-65. </w:t>
      </w:r>
      <w:r>
        <w:rPr>
          <w:rFonts w:ascii="Times New Roman" w:hAnsi="Times New Roman"/>
          <w:b/>
          <w:sz w:val="23"/>
        </w:rPr>
        <w:tab/>
      </w:r>
    </w:p>
    <w:p w:rsidR="005E5761" w:rsidRPr="005E5761" w:rsidRDefault="005E5761" w:rsidP="005E5761">
      <w:pPr>
        <w:widowControl/>
        <w:spacing w:before="100" w:beforeAutospacing="1" w:after="100" w:afterAutospacing="1"/>
        <w:ind w:left="720" w:hanging="720"/>
        <w:rPr>
          <w:rFonts w:ascii="Times New Roman" w:hAnsi="Times New Roman"/>
          <w:sz w:val="23"/>
          <w:szCs w:val="23"/>
        </w:rPr>
      </w:pPr>
      <w:r w:rsidRPr="00524557">
        <w:rPr>
          <w:rFonts w:ascii="Times New Roman" w:hAnsi="Times New Roman"/>
          <w:sz w:val="23"/>
          <w:szCs w:val="23"/>
        </w:rPr>
        <w:t>Wyld, J. &amp; Dierking, L.D. (</w:t>
      </w:r>
      <w:r w:rsidRPr="00524557">
        <w:rPr>
          <w:rStyle w:val="publication-meta-date"/>
          <w:rFonts w:ascii="Times New Roman" w:hAnsi="Times New Roman"/>
          <w:sz w:val="23"/>
          <w:szCs w:val="23"/>
          <w:lang w:val="en"/>
        </w:rPr>
        <w:t>2015</w:t>
      </w:r>
      <w:r w:rsidRPr="00524557">
        <w:rPr>
          <w:rFonts w:ascii="Times New Roman" w:hAnsi="Times New Roman"/>
          <w:sz w:val="23"/>
          <w:szCs w:val="23"/>
          <w:lang w:val="en"/>
        </w:rPr>
        <w:t xml:space="preserve">). </w:t>
      </w:r>
      <w:r w:rsidRPr="00524557">
        <w:rPr>
          <w:rFonts w:ascii="Times New Roman" w:hAnsi="Times New Roman"/>
          <w:i/>
          <w:sz w:val="23"/>
          <w:szCs w:val="23"/>
          <w:lang w:val="en"/>
        </w:rPr>
        <w:t>Design, make, play: Growing the next generation of STEM innovators</w:t>
      </w:r>
      <w:r w:rsidRPr="00524557">
        <w:rPr>
          <w:rFonts w:ascii="Times New Roman" w:hAnsi="Times New Roman"/>
          <w:sz w:val="23"/>
          <w:szCs w:val="23"/>
          <w:lang w:val="en"/>
        </w:rPr>
        <w:t xml:space="preserve">, edited by Margaret Honey and David E. Kanter. Routledge, New York, NY, USA, 2013. xvii + 238 pp. ISBN 978-0-415-53920-3. Book review in </w:t>
      </w:r>
      <w:r w:rsidRPr="00524557">
        <w:rPr>
          <w:rStyle w:val="publication-meta-journal"/>
          <w:rFonts w:ascii="Times New Roman" w:hAnsi="Times New Roman"/>
          <w:i/>
          <w:sz w:val="23"/>
          <w:szCs w:val="23"/>
          <w:lang w:val="en"/>
        </w:rPr>
        <w:t>Science Education</w:t>
      </w:r>
      <w:r w:rsidRPr="00524557">
        <w:rPr>
          <w:rStyle w:val="publication-meta-journal"/>
          <w:rFonts w:ascii="Times New Roman" w:hAnsi="Times New Roman"/>
          <w:sz w:val="23"/>
          <w:szCs w:val="23"/>
          <w:lang w:val="en"/>
        </w:rPr>
        <w:t xml:space="preserve"> 99(4)</w:t>
      </w:r>
      <w:r w:rsidRPr="00524557">
        <w:rPr>
          <w:rStyle w:val="publication-meta-date"/>
          <w:rFonts w:ascii="Times New Roman" w:hAnsi="Times New Roman"/>
          <w:sz w:val="23"/>
          <w:szCs w:val="23"/>
          <w:lang w:val="en"/>
        </w:rPr>
        <w:t xml:space="preserve">: </w:t>
      </w:r>
      <w:r w:rsidRPr="00524557">
        <w:rPr>
          <w:rFonts w:ascii="Times New Roman" w:hAnsi="Times New Roman"/>
          <w:sz w:val="23"/>
          <w:szCs w:val="23"/>
          <w:lang w:val="en"/>
        </w:rPr>
        <w:t>779–782.</w:t>
      </w:r>
      <w:r w:rsidRPr="005E5761">
        <w:rPr>
          <w:rFonts w:ascii="Times New Roman" w:hAnsi="Times New Roman"/>
          <w:sz w:val="23"/>
          <w:szCs w:val="23"/>
          <w:lang w:val="en"/>
        </w:rPr>
        <w:t xml:space="preserve"> 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 xml:space="preserve">MISCELLANEOUS PUBLICATIONS AND </w:t>
      </w:r>
      <w:r w:rsidR="00656BA8">
        <w:rPr>
          <w:rFonts w:ascii="Times New Roman" w:hAnsi="Times New Roman"/>
          <w:b/>
          <w:sz w:val="23"/>
        </w:rPr>
        <w:t xml:space="preserve">CREATIVE </w:t>
      </w:r>
      <w:r>
        <w:rPr>
          <w:rFonts w:ascii="Times New Roman" w:hAnsi="Times New Roman"/>
          <w:b/>
          <w:sz w:val="23"/>
        </w:rPr>
        <w:t>ACTIVITIES</w:t>
      </w:r>
    </w:p>
    <w:p w:rsidR="005E5761" w:rsidRDefault="005E5761" w:rsidP="005E5761">
      <w:pPr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"Aristurtle Says". Children's columnist for the </w:t>
      </w:r>
      <w:r w:rsidRPr="005D0652">
        <w:rPr>
          <w:rFonts w:ascii="Times New Roman" w:hAnsi="Times New Roman"/>
          <w:i/>
          <w:sz w:val="23"/>
        </w:rPr>
        <w:t>Museum</w:t>
      </w:r>
    </w:p>
    <w:p w:rsidR="005E5761" w:rsidRDefault="005E5761" w:rsidP="005E5761">
      <w:pPr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magazine, Museum of Science, Miami, Florida, 1978-1979.</w:t>
      </w:r>
    </w:p>
    <w:p w:rsidR="005E5761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Monthly Science guest on "Duck, Duck, Goose," a syndicated children's program on Miami Public Television, 1978-1979.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Dierking, L.D., Martin, R.L., &amp; Falk, J.H. </w:t>
      </w:r>
      <w:r w:rsidRPr="00F86FC4">
        <w:rPr>
          <w:rFonts w:ascii="Times New Roman" w:hAnsi="Times New Roman"/>
          <w:i/>
          <w:sz w:val="23"/>
        </w:rPr>
        <w:t>Making education our business...The role of chambers of commerce</w:t>
      </w:r>
      <w:r w:rsidRPr="00F86FC4">
        <w:rPr>
          <w:rFonts w:ascii="Times New Roman" w:hAnsi="Times New Roman"/>
          <w:sz w:val="23"/>
        </w:rPr>
        <w:t>.  U.S. Chamber of Commerce technical report, Spring, 1990.</w:t>
      </w:r>
    </w:p>
    <w:p w:rsidR="00524557" w:rsidRDefault="00524557" w:rsidP="005E5761">
      <w:pPr>
        <w:ind w:left="720"/>
        <w:rPr>
          <w:rFonts w:ascii="Times New Roman" w:hAnsi="Times New Roman"/>
          <w:sz w:val="23"/>
        </w:rPr>
      </w:pPr>
    </w:p>
    <w:p w:rsidR="00656BA8" w:rsidRPr="00656BA8" w:rsidRDefault="00656BA8" w:rsidP="00656BA8">
      <w:pPr>
        <w:ind w:left="720"/>
        <w:rPr>
          <w:rFonts w:ascii="Times New Roman" w:hAnsi="Times New Roman"/>
          <w:sz w:val="23"/>
          <w:szCs w:val="23"/>
        </w:rPr>
      </w:pPr>
      <w:r w:rsidRPr="00656BA8">
        <w:rPr>
          <w:rFonts w:ascii="Times New Roman" w:hAnsi="Times New Roman"/>
          <w:sz w:val="23"/>
          <w:szCs w:val="23"/>
        </w:rPr>
        <w:t>Dierking, L. D., Underhill, R., Institute of Museum and Library Services (U.S</w:t>
      </w:r>
      <w:r>
        <w:rPr>
          <w:rFonts w:ascii="Times New Roman" w:hAnsi="Times New Roman"/>
          <w:sz w:val="23"/>
          <w:szCs w:val="23"/>
        </w:rPr>
        <w:t>.), &amp; Conner Prairie (Museum). 2006</w:t>
      </w:r>
      <w:r w:rsidRPr="00656BA8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 xml:space="preserve">Training DVD for Museum Educators. </w:t>
      </w:r>
      <w:r w:rsidRPr="00656BA8">
        <w:rPr>
          <w:rFonts w:ascii="Times New Roman" w:hAnsi="Times New Roman"/>
          <w:i/>
          <w:iCs/>
          <w:sz w:val="23"/>
          <w:szCs w:val="23"/>
        </w:rPr>
        <w:t>Opening doors to great guest experiences</w:t>
      </w:r>
      <w:r w:rsidRPr="00656BA8">
        <w:rPr>
          <w:rFonts w:ascii="Times New Roman" w:hAnsi="Times New Roman"/>
          <w:sz w:val="23"/>
          <w:szCs w:val="23"/>
        </w:rPr>
        <w:t xml:space="preserve">. Fishers, IN: Conner Prairie. </w:t>
      </w:r>
    </w:p>
    <w:p w:rsidR="00656BA8" w:rsidRDefault="00656BA8" w:rsidP="00524557">
      <w:pPr>
        <w:ind w:left="720"/>
        <w:rPr>
          <w:rFonts w:ascii="Times New Roman" w:hAnsi="Times New Roman"/>
          <w:sz w:val="23"/>
        </w:rPr>
      </w:pPr>
    </w:p>
    <w:p w:rsidR="00524557" w:rsidRPr="004439F2" w:rsidRDefault="00524557" w:rsidP="00524557">
      <w:pPr>
        <w:ind w:left="720"/>
        <w:rPr>
          <w:rFonts w:ascii="Times New Roman" w:hAnsi="Times New Roman"/>
          <w:sz w:val="23"/>
        </w:rPr>
      </w:pPr>
      <w:r w:rsidRPr="00524557">
        <w:rPr>
          <w:rFonts w:ascii="Times New Roman" w:hAnsi="Times New Roman"/>
          <w:sz w:val="23"/>
        </w:rPr>
        <w:t>Lead</w:t>
      </w:r>
      <w:r>
        <w:rPr>
          <w:rFonts w:ascii="Times New Roman" w:hAnsi="Times New Roman"/>
          <w:b/>
          <w:sz w:val="23"/>
        </w:rPr>
        <w:t xml:space="preserve"> </w:t>
      </w:r>
      <w:r w:rsidRPr="004439F2">
        <w:rPr>
          <w:rFonts w:ascii="Times New Roman" w:hAnsi="Times New Roman"/>
          <w:sz w:val="23"/>
        </w:rPr>
        <w:t xml:space="preserve">Guest on </w:t>
      </w:r>
      <w:r w:rsidRPr="00524557">
        <w:rPr>
          <w:rFonts w:ascii="Times New Roman" w:hAnsi="Times New Roman"/>
          <w:i/>
          <w:sz w:val="23"/>
        </w:rPr>
        <w:t>Talk of the Nation: Science Friday</w:t>
      </w:r>
      <w:r>
        <w:rPr>
          <w:rFonts w:ascii="Times New Roman" w:hAnsi="Times New Roman"/>
          <w:sz w:val="23"/>
        </w:rPr>
        <w:t xml:space="preserve">, </w:t>
      </w:r>
      <w:r w:rsidRPr="00524557">
        <w:rPr>
          <w:rFonts w:ascii="Times New Roman" w:hAnsi="Times New Roman"/>
          <w:i/>
          <w:sz w:val="23"/>
        </w:rPr>
        <w:t>Rethinking how kids learn science</w:t>
      </w:r>
      <w:r>
        <w:rPr>
          <w:rFonts w:ascii="Times New Roman" w:hAnsi="Times New Roman"/>
          <w:sz w:val="23"/>
        </w:rPr>
        <w:t xml:space="preserve">. </w:t>
      </w:r>
      <w:r w:rsidRPr="004439F2">
        <w:rPr>
          <w:rFonts w:ascii="Times New Roman" w:hAnsi="Times New Roman"/>
          <w:sz w:val="23"/>
        </w:rPr>
        <w:t>November 11, 2011</w:t>
      </w:r>
    </w:p>
    <w:p w:rsidR="00524557" w:rsidRDefault="00524557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b/>
          <w:sz w:val="23"/>
        </w:rPr>
        <w:t>GRANTS AND CONTRACTS</w:t>
      </w:r>
    </w:p>
    <w:p w:rsidR="005E5761" w:rsidRPr="00524557" w:rsidRDefault="005E5761" w:rsidP="005E5761">
      <w:pPr>
        <w:ind w:firstLine="720"/>
        <w:rPr>
          <w:rFonts w:ascii="Times New Roman" w:hAnsi="Times New Roman"/>
          <w:sz w:val="23"/>
          <w:lang w:val="en-AU"/>
        </w:rPr>
      </w:pPr>
      <w:r w:rsidRPr="00524557">
        <w:rPr>
          <w:rFonts w:ascii="Times New Roman" w:hAnsi="Times New Roman"/>
          <w:b/>
          <w:sz w:val="23"/>
          <w:lang w:val="en-AU"/>
        </w:rPr>
        <w:t>Principal Investigator:</w:t>
      </w:r>
    </w:p>
    <w:p w:rsidR="005E5761" w:rsidRPr="00D064DC" w:rsidRDefault="005E5761" w:rsidP="005E5761">
      <w:pPr>
        <w:ind w:left="720"/>
        <w:rPr>
          <w:rFonts w:ascii="Times New Roman" w:hAnsi="Times New Roman"/>
          <w:sz w:val="23"/>
          <w:lang w:val="en-AU"/>
        </w:rPr>
      </w:pPr>
      <w:r w:rsidRPr="00D064DC">
        <w:rPr>
          <w:rFonts w:ascii="Times New Roman" w:hAnsi="Times New Roman"/>
          <w:sz w:val="23"/>
          <w:lang w:val="en-AU"/>
        </w:rPr>
        <w:t xml:space="preserve">National Science Foundation #ESI-9801940 </w:t>
      </w:r>
      <w:r w:rsidRPr="00AC1C00">
        <w:rPr>
          <w:rFonts w:ascii="Times New Roman" w:hAnsi="Times New Roman"/>
          <w:i/>
          <w:sz w:val="23"/>
          <w:lang w:val="en-AU"/>
        </w:rPr>
        <w:t>Adults Supporting Kids with Science. (ASK with Science)</w:t>
      </w:r>
      <w:r w:rsidRPr="00D064DC">
        <w:rPr>
          <w:rFonts w:ascii="Times New Roman" w:hAnsi="Times New Roman"/>
          <w:sz w:val="23"/>
          <w:lang w:val="en-AU"/>
        </w:rPr>
        <w:t xml:space="preserve">.  1998-2002. </w:t>
      </w:r>
      <w:r w:rsidRPr="00D064DC">
        <w:rPr>
          <w:rFonts w:ascii="Times New Roman" w:hAnsi="Times New Roman"/>
          <w:sz w:val="23"/>
          <w:szCs w:val="17"/>
        </w:rPr>
        <w:t>$317,867.</w:t>
      </w:r>
    </w:p>
    <w:p w:rsidR="005E5761" w:rsidRDefault="005E5761" w:rsidP="005E5761">
      <w:pPr>
        <w:jc w:val="both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/>
        <w:rPr>
          <w:rFonts w:ascii="Times" w:hAnsi="Times"/>
          <w:sz w:val="23"/>
          <w:szCs w:val="23"/>
        </w:rPr>
      </w:pPr>
      <w:r w:rsidRPr="00AC1C00">
        <w:rPr>
          <w:rFonts w:ascii="Times New Roman" w:hAnsi="Times New Roman"/>
          <w:sz w:val="23"/>
          <w:szCs w:val="23"/>
        </w:rPr>
        <w:t xml:space="preserve">Oregon Sea Grant </w:t>
      </w:r>
      <w:r>
        <w:rPr>
          <w:rFonts w:ascii="Times New Roman" w:hAnsi="Times New Roman"/>
          <w:sz w:val="23"/>
          <w:szCs w:val="23"/>
        </w:rPr>
        <w:t xml:space="preserve">&amp; OSU Division of Outreach &amp; Engagement.  </w:t>
      </w:r>
      <w:r w:rsidRPr="002C10F5">
        <w:rPr>
          <w:rFonts w:ascii="Times" w:hAnsi="Times"/>
          <w:i/>
          <w:sz w:val="23"/>
          <w:szCs w:val="23"/>
        </w:rPr>
        <w:t>Community Engagement &amp; Learning Initiative Project</w:t>
      </w:r>
      <w:r>
        <w:rPr>
          <w:rFonts w:ascii="Times" w:hAnsi="Times"/>
          <w:b/>
          <w:szCs w:val="28"/>
        </w:rPr>
        <w:t xml:space="preserve">.  </w:t>
      </w:r>
      <w:r w:rsidRPr="002C10F5">
        <w:rPr>
          <w:rFonts w:ascii="Times" w:hAnsi="Times"/>
          <w:sz w:val="23"/>
          <w:szCs w:val="23"/>
        </w:rPr>
        <w:t>2009-2010.</w:t>
      </w:r>
      <w:r>
        <w:rPr>
          <w:rFonts w:ascii="Times" w:hAnsi="Times"/>
          <w:sz w:val="23"/>
          <w:szCs w:val="23"/>
        </w:rPr>
        <w:t xml:space="preserve"> $50,000.</w:t>
      </w:r>
    </w:p>
    <w:p w:rsidR="00B174DF" w:rsidRPr="002C10F5" w:rsidRDefault="00B174DF" w:rsidP="005E5761">
      <w:pPr>
        <w:ind w:left="720"/>
        <w:rPr>
          <w:rFonts w:ascii="Times" w:hAnsi="Times"/>
          <w:sz w:val="23"/>
          <w:szCs w:val="23"/>
        </w:rPr>
      </w:pPr>
    </w:p>
    <w:p w:rsidR="005E5761" w:rsidRDefault="005E5761" w:rsidP="005E5761">
      <w:pPr>
        <w:ind w:left="720"/>
        <w:rPr>
          <w:rFonts w:ascii="Times New Roman" w:hAnsi="Times New Roman"/>
          <w:sz w:val="23"/>
          <w:szCs w:val="23"/>
        </w:rPr>
      </w:pPr>
      <w:r w:rsidRPr="00AC1C00">
        <w:rPr>
          <w:rFonts w:ascii="Times New Roman" w:hAnsi="Times New Roman"/>
          <w:sz w:val="23"/>
          <w:szCs w:val="23"/>
        </w:rPr>
        <w:t xml:space="preserve">NSF-funded </w:t>
      </w:r>
      <w:r w:rsidRPr="00AC1C00">
        <w:rPr>
          <w:rFonts w:ascii="Times New Roman" w:hAnsi="Times New Roman"/>
          <w:i/>
          <w:iCs/>
          <w:sz w:val="23"/>
          <w:szCs w:val="23"/>
        </w:rPr>
        <w:t>Access Algebra: Effective Strategies for Promoting Informal Math Learning</w:t>
      </w:r>
      <w:r w:rsidR="00CE6899">
        <w:rPr>
          <w:rFonts w:ascii="Times New Roman" w:hAnsi="Times New Roman"/>
          <w:sz w:val="23"/>
          <w:szCs w:val="23"/>
        </w:rPr>
        <w:t xml:space="preserve"> project to </w:t>
      </w:r>
      <w:r w:rsidR="00CE6899" w:rsidRPr="00AC1C00">
        <w:rPr>
          <w:rFonts w:ascii="Times New Roman" w:hAnsi="Times New Roman"/>
          <w:sz w:val="23"/>
          <w:szCs w:val="23"/>
        </w:rPr>
        <w:t>O</w:t>
      </w:r>
      <w:r w:rsidR="00CE6899">
        <w:rPr>
          <w:rFonts w:ascii="Times New Roman" w:hAnsi="Times New Roman"/>
          <w:sz w:val="23"/>
          <w:szCs w:val="23"/>
        </w:rPr>
        <w:t xml:space="preserve">regon </w:t>
      </w:r>
      <w:r w:rsidR="00CE6899" w:rsidRPr="00AC1C00">
        <w:rPr>
          <w:rFonts w:ascii="Times New Roman" w:hAnsi="Times New Roman"/>
          <w:sz w:val="23"/>
          <w:szCs w:val="23"/>
        </w:rPr>
        <w:t>M</w:t>
      </w:r>
      <w:r w:rsidR="00CE6899">
        <w:rPr>
          <w:rFonts w:ascii="Times New Roman" w:hAnsi="Times New Roman"/>
          <w:sz w:val="23"/>
          <w:szCs w:val="23"/>
        </w:rPr>
        <w:t xml:space="preserve">useum of </w:t>
      </w:r>
      <w:r w:rsidR="00CE6899" w:rsidRPr="00AC1C00">
        <w:rPr>
          <w:rFonts w:ascii="Times New Roman" w:hAnsi="Times New Roman"/>
          <w:sz w:val="23"/>
          <w:szCs w:val="23"/>
        </w:rPr>
        <w:t>S</w:t>
      </w:r>
      <w:r w:rsidR="00CE6899">
        <w:rPr>
          <w:rFonts w:ascii="Times New Roman" w:hAnsi="Times New Roman"/>
          <w:sz w:val="23"/>
          <w:szCs w:val="23"/>
        </w:rPr>
        <w:t xml:space="preserve">cience &amp; </w:t>
      </w:r>
      <w:r w:rsidR="00CE6899" w:rsidRPr="00AC1C00">
        <w:rPr>
          <w:rFonts w:ascii="Times New Roman" w:hAnsi="Times New Roman"/>
          <w:sz w:val="23"/>
          <w:szCs w:val="23"/>
        </w:rPr>
        <w:t>I</w:t>
      </w:r>
      <w:r w:rsidR="00CE6899">
        <w:rPr>
          <w:rFonts w:ascii="Times New Roman" w:hAnsi="Times New Roman"/>
          <w:sz w:val="23"/>
          <w:szCs w:val="23"/>
        </w:rPr>
        <w:t xml:space="preserve">ndustry (OMSI); </w:t>
      </w:r>
      <w:r>
        <w:rPr>
          <w:rFonts w:ascii="Times New Roman" w:hAnsi="Times New Roman"/>
          <w:sz w:val="23"/>
          <w:szCs w:val="23"/>
        </w:rPr>
        <w:t>2007-2012.</w:t>
      </w:r>
      <w:r w:rsidR="00CE6899">
        <w:rPr>
          <w:rFonts w:ascii="Times New Roman" w:hAnsi="Times New Roman"/>
          <w:sz w:val="23"/>
          <w:szCs w:val="23"/>
        </w:rPr>
        <w:t xml:space="preserve"> $3,006,642. </w:t>
      </w:r>
      <w:r w:rsidR="00CE6899" w:rsidRPr="00AC1C00">
        <w:rPr>
          <w:rFonts w:ascii="Times New Roman" w:hAnsi="Times New Roman"/>
          <w:sz w:val="23"/>
          <w:szCs w:val="23"/>
        </w:rPr>
        <w:t xml:space="preserve">Sub-award divided evenly with College of Education </w:t>
      </w:r>
      <w:r w:rsidR="00CE6899">
        <w:rPr>
          <w:rFonts w:ascii="Times New Roman" w:hAnsi="Times New Roman"/>
          <w:sz w:val="23"/>
          <w:szCs w:val="23"/>
        </w:rPr>
        <w:t>($27,924).</w:t>
      </w:r>
    </w:p>
    <w:p w:rsidR="00CE6899" w:rsidRDefault="00CE6899" w:rsidP="00FA712F">
      <w:pPr>
        <w:ind w:left="720"/>
        <w:rPr>
          <w:rFonts w:ascii="Times New Roman" w:hAnsi="Times New Roman"/>
          <w:sz w:val="23"/>
          <w:szCs w:val="23"/>
          <w:lang w:val="en-AU"/>
        </w:rPr>
      </w:pPr>
    </w:p>
    <w:p w:rsidR="00FA712F" w:rsidRPr="005E5761" w:rsidRDefault="00B96521" w:rsidP="00FA712F">
      <w:pPr>
        <w:ind w:left="720"/>
        <w:rPr>
          <w:rFonts w:ascii="Times New Roman" w:hAnsi="Times New Roman"/>
          <w:sz w:val="23"/>
          <w:szCs w:val="23"/>
          <w:lang w:val="en-AU"/>
        </w:rPr>
      </w:pPr>
      <w:r>
        <w:rPr>
          <w:rFonts w:ascii="Times New Roman" w:hAnsi="Times New Roman"/>
          <w:sz w:val="23"/>
        </w:rPr>
        <w:t>L.</w:t>
      </w:r>
      <w:r w:rsidRPr="000C6A5B">
        <w:rPr>
          <w:rFonts w:ascii="Times New Roman" w:hAnsi="Times New Roman"/>
          <w:sz w:val="23"/>
        </w:rPr>
        <w:t>D. Dierking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sz w:val="23"/>
          <w:szCs w:val="23"/>
          <w:lang w:val="en-AU"/>
        </w:rPr>
        <w:t>N. Staus &amp;</w:t>
      </w:r>
      <w:r w:rsidR="00CE6899">
        <w:rPr>
          <w:rFonts w:ascii="Times New Roman" w:hAnsi="Times New Roman"/>
          <w:sz w:val="23"/>
          <w:szCs w:val="23"/>
          <w:lang w:val="en-AU"/>
        </w:rPr>
        <w:t xml:space="preserve"> J. </w:t>
      </w:r>
      <w:r>
        <w:rPr>
          <w:rFonts w:ascii="Times New Roman" w:hAnsi="Times New Roman"/>
          <w:sz w:val="23"/>
          <w:szCs w:val="23"/>
          <w:lang w:val="en-AU"/>
        </w:rPr>
        <w:t>H. Falk</w:t>
      </w:r>
      <w:r w:rsidR="00CE6899">
        <w:rPr>
          <w:rFonts w:ascii="Times New Roman" w:hAnsi="Times New Roman"/>
          <w:sz w:val="23"/>
          <w:szCs w:val="23"/>
          <w:lang w:val="en-AU"/>
        </w:rPr>
        <w:t xml:space="preserve">. </w:t>
      </w:r>
      <w:r w:rsidR="00FA712F" w:rsidRPr="00524557">
        <w:rPr>
          <w:rFonts w:ascii="Times New Roman" w:hAnsi="Times New Roman"/>
          <w:sz w:val="23"/>
          <w:szCs w:val="23"/>
          <w:lang w:val="en-AU"/>
        </w:rPr>
        <w:t>National Science Foundation #ESI-</w:t>
      </w:r>
      <w:r w:rsidR="00FA712F" w:rsidRPr="00524557">
        <w:rPr>
          <w:rFonts w:ascii="Times New Roman" w:hAnsi="Times New Roman"/>
          <w:sz w:val="23"/>
          <w:szCs w:val="23"/>
        </w:rPr>
        <w:t xml:space="preserve"> </w:t>
      </w:r>
      <w:r w:rsidR="00FA712F" w:rsidRPr="00524557">
        <w:rPr>
          <w:rFonts w:ascii="Times New Roman" w:hAnsi="Times New Roman"/>
          <w:sz w:val="23"/>
          <w:szCs w:val="23"/>
          <w:lang w:val="en-AU"/>
        </w:rPr>
        <w:t xml:space="preserve">1516718. </w:t>
      </w:r>
      <w:r w:rsidR="00FA712F" w:rsidRPr="00524557">
        <w:rPr>
          <w:rFonts w:ascii="Times New Roman" w:hAnsi="Times New Roman"/>
          <w:i/>
          <w:sz w:val="23"/>
          <w:szCs w:val="23"/>
        </w:rPr>
        <w:t>SYNERGIES: Customizing Interventions to Sustain Youth STEM Interest and Participation Pathways</w:t>
      </w:r>
      <w:r w:rsidR="00FA712F" w:rsidRPr="00524557">
        <w:rPr>
          <w:rFonts w:ascii="Times New Roman" w:hAnsi="Times New Roman"/>
          <w:sz w:val="23"/>
          <w:szCs w:val="23"/>
          <w:lang w:val="en-AU"/>
        </w:rPr>
        <w:t xml:space="preserve">.  2015-2020. </w:t>
      </w:r>
      <w:r w:rsidR="00FA712F" w:rsidRPr="00524557">
        <w:rPr>
          <w:rFonts w:ascii="Times New Roman" w:hAnsi="Times New Roman"/>
          <w:sz w:val="23"/>
          <w:szCs w:val="23"/>
        </w:rPr>
        <w:t>$1,99</w:t>
      </w:r>
      <w:r w:rsidR="00FA712F">
        <w:rPr>
          <w:rFonts w:ascii="Times New Roman" w:hAnsi="Times New Roman"/>
          <w:sz w:val="23"/>
          <w:szCs w:val="23"/>
        </w:rPr>
        <w:t>8</w:t>
      </w:r>
      <w:r w:rsidR="00FA712F" w:rsidRPr="00524557">
        <w:rPr>
          <w:rFonts w:ascii="Times New Roman" w:hAnsi="Times New Roman"/>
          <w:sz w:val="23"/>
          <w:szCs w:val="23"/>
        </w:rPr>
        <w:t>,</w:t>
      </w:r>
      <w:r w:rsidR="00FA712F" w:rsidRPr="001372E5">
        <w:rPr>
          <w:rFonts w:ascii="Times New Roman" w:hAnsi="Times New Roman"/>
          <w:sz w:val="23"/>
          <w:szCs w:val="23"/>
        </w:rPr>
        <w:t xml:space="preserve"> </w:t>
      </w:r>
      <w:r w:rsidR="00FA712F">
        <w:rPr>
          <w:rFonts w:ascii="Times New Roman" w:hAnsi="Times New Roman"/>
          <w:sz w:val="23"/>
          <w:szCs w:val="23"/>
        </w:rPr>
        <w:t>8</w:t>
      </w:r>
      <w:r w:rsidR="00FA712F" w:rsidRPr="00524557">
        <w:rPr>
          <w:rFonts w:ascii="Times New Roman" w:hAnsi="Times New Roman"/>
          <w:sz w:val="23"/>
          <w:szCs w:val="23"/>
        </w:rPr>
        <w:t>76</w:t>
      </w:r>
      <w:r w:rsidR="00FA712F">
        <w:rPr>
          <w:rFonts w:ascii="Times New Roman" w:hAnsi="Times New Roman"/>
          <w:sz w:val="23"/>
          <w:szCs w:val="23"/>
        </w:rPr>
        <w:t>.</w:t>
      </w:r>
    </w:p>
    <w:p w:rsidR="00FA712F" w:rsidRDefault="00FA712F" w:rsidP="00FA712F">
      <w:pPr>
        <w:jc w:val="both"/>
        <w:rPr>
          <w:rFonts w:ascii="Times New Roman" w:hAnsi="Times New Roman"/>
          <w:sz w:val="23"/>
        </w:rPr>
      </w:pPr>
    </w:p>
    <w:p w:rsidR="00652CE4" w:rsidRDefault="00652CE4" w:rsidP="005E5761">
      <w:pPr>
        <w:ind w:firstLine="720"/>
        <w:rPr>
          <w:rFonts w:ascii="Times New Roman" w:hAnsi="Times New Roman"/>
          <w:b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b/>
          <w:sz w:val="23"/>
        </w:rPr>
        <w:lastRenderedPageBreak/>
        <w:t>Co-Principal Investigator:</w:t>
      </w:r>
    </w:p>
    <w:p w:rsidR="005E5761" w:rsidRPr="000C6A5B" w:rsidRDefault="005E5761" w:rsidP="005E5761">
      <w:pPr>
        <w:ind w:left="720"/>
        <w:rPr>
          <w:rFonts w:ascii="Times New Roman" w:hAnsi="Times New Roman"/>
          <w:sz w:val="23"/>
        </w:rPr>
      </w:pPr>
      <w:r w:rsidRPr="000C6A5B">
        <w:rPr>
          <w:rFonts w:ascii="Times New Roman" w:hAnsi="Times New Roman"/>
          <w:sz w:val="23"/>
        </w:rPr>
        <w:t xml:space="preserve">John H. Falk &amp; Lynn D. Dierking, National Science Foundation #PE185-50580. </w:t>
      </w:r>
      <w:r w:rsidRPr="000C6A5B">
        <w:rPr>
          <w:rFonts w:ascii="Times New Roman" w:hAnsi="Times New Roman"/>
          <w:i/>
          <w:sz w:val="23"/>
        </w:rPr>
        <w:t>Community Science Project</w:t>
      </w:r>
      <w:r w:rsidRPr="000C6A5B">
        <w:rPr>
          <w:rFonts w:ascii="Times New Roman" w:hAnsi="Times New Roman"/>
          <w:sz w:val="23"/>
        </w:rPr>
        <w:t>.  1986-1988. $849,650.</w:t>
      </w:r>
    </w:p>
    <w:p w:rsidR="00E378C2" w:rsidRDefault="00E378C2" w:rsidP="00E378C2">
      <w:pPr>
        <w:rPr>
          <w:rFonts w:ascii="Times New Roman" w:hAnsi="Times New Roman"/>
          <w:sz w:val="23"/>
        </w:rPr>
      </w:pPr>
    </w:p>
    <w:p w:rsidR="00D86E51" w:rsidRDefault="00D86E51" w:rsidP="00E378C2">
      <w:pPr>
        <w:ind w:left="720"/>
        <w:rPr>
          <w:rFonts w:ascii="Times New Roman" w:hAnsi="Times New Roman"/>
          <w:i/>
          <w:sz w:val="23"/>
        </w:rPr>
      </w:pPr>
      <w:r w:rsidRPr="000C6A5B">
        <w:rPr>
          <w:rFonts w:ascii="Times New Roman" w:hAnsi="Times New Roman"/>
          <w:sz w:val="23"/>
        </w:rPr>
        <w:t>John H. Falk &amp; Lynn D. Dierking</w:t>
      </w:r>
      <w:r>
        <w:rPr>
          <w:rFonts w:ascii="Times New Roman" w:hAnsi="Times New Roman"/>
          <w:sz w:val="23"/>
        </w:rPr>
        <w:t xml:space="preserve">. </w:t>
      </w:r>
      <w:r w:rsidR="002B440C">
        <w:rPr>
          <w:rFonts w:ascii="Times New Roman" w:hAnsi="Times New Roman"/>
          <w:sz w:val="23"/>
        </w:rPr>
        <w:t>Indo-U.S. Sub-Comm</w:t>
      </w:r>
      <w:r w:rsidR="005E5761" w:rsidRPr="000C6A5B">
        <w:rPr>
          <w:rFonts w:ascii="Times New Roman" w:hAnsi="Times New Roman"/>
          <w:sz w:val="23"/>
        </w:rPr>
        <w:t xml:space="preserve">ission Research Project: </w:t>
      </w:r>
      <w:r w:rsidR="005E5761" w:rsidRPr="000C6A5B">
        <w:rPr>
          <w:rFonts w:ascii="Times New Roman" w:hAnsi="Times New Roman"/>
          <w:i/>
          <w:sz w:val="23"/>
        </w:rPr>
        <w:t xml:space="preserve">An Investigation of the Long-Term Impact of Museum Visitation on Student Learning and </w:t>
      </w:r>
    </w:p>
    <w:p w:rsidR="005E5761" w:rsidRPr="000C6A5B" w:rsidRDefault="005E5761" w:rsidP="00E378C2">
      <w:pPr>
        <w:ind w:left="720"/>
        <w:rPr>
          <w:rFonts w:ascii="Times New Roman" w:hAnsi="Times New Roman"/>
          <w:sz w:val="23"/>
        </w:rPr>
      </w:pPr>
      <w:r w:rsidRPr="000C6A5B">
        <w:rPr>
          <w:rFonts w:ascii="Times New Roman" w:hAnsi="Times New Roman"/>
          <w:i/>
          <w:sz w:val="23"/>
        </w:rPr>
        <w:t>Behavior at the National Museum of Natural History</w:t>
      </w:r>
      <w:r w:rsidRPr="000C6A5B">
        <w:rPr>
          <w:rFonts w:ascii="Times New Roman" w:hAnsi="Times New Roman"/>
          <w:sz w:val="23"/>
        </w:rPr>
        <w:t>, New Delhi, India.  1988-1991.</w:t>
      </w:r>
      <w:r>
        <w:rPr>
          <w:rFonts w:ascii="Times New Roman" w:hAnsi="Times New Roman"/>
          <w:sz w:val="23"/>
        </w:rPr>
        <w:t xml:space="preserve"> </w:t>
      </w:r>
      <w:r w:rsidRPr="000C6A5B">
        <w:rPr>
          <w:rFonts w:ascii="Times New Roman" w:hAnsi="Times New Roman"/>
          <w:sz w:val="23"/>
        </w:rPr>
        <w:t>$20,000.</w:t>
      </w:r>
    </w:p>
    <w:p w:rsidR="005E5761" w:rsidRPr="000C6A5B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0C6A5B">
        <w:rPr>
          <w:rFonts w:ascii="Times New Roman" w:hAnsi="Times New Roman"/>
          <w:sz w:val="23"/>
        </w:rPr>
        <w:t xml:space="preserve">Hart, J. &amp; Dierking, L.D. </w:t>
      </w:r>
      <w:r w:rsidRPr="00CE6899">
        <w:rPr>
          <w:rFonts w:ascii="Times New Roman" w:hAnsi="Times New Roman"/>
          <w:i/>
          <w:sz w:val="23"/>
        </w:rPr>
        <w:t xml:space="preserve">New </w:t>
      </w:r>
      <w:r w:rsidRPr="000C6A5B">
        <w:rPr>
          <w:rFonts w:ascii="Times New Roman" w:hAnsi="Times New Roman"/>
          <w:i/>
          <w:sz w:val="23"/>
        </w:rPr>
        <w:t>Horizons for Older Adults: Linking Art, Science &amp; Technology</w:t>
      </w:r>
      <w:r w:rsidRPr="000C6A5B">
        <w:rPr>
          <w:rFonts w:ascii="Times New Roman" w:hAnsi="Times New Roman"/>
          <w:sz w:val="23"/>
        </w:rPr>
        <w:t xml:space="preserve">. Collaborative Seminar Project between Museum One, inc. &amp; Science Learning, </w:t>
      </w:r>
    </w:p>
    <w:p w:rsidR="005E5761" w:rsidRPr="000C6A5B" w:rsidRDefault="005E5761" w:rsidP="005E5761">
      <w:pPr>
        <w:ind w:left="720"/>
        <w:rPr>
          <w:rFonts w:ascii="Times New Roman" w:hAnsi="Times New Roman"/>
          <w:sz w:val="23"/>
        </w:rPr>
      </w:pPr>
      <w:r w:rsidRPr="000C6A5B">
        <w:rPr>
          <w:rFonts w:ascii="Times New Roman" w:hAnsi="Times New Roman"/>
          <w:sz w:val="23"/>
        </w:rPr>
        <w:t>inc. Funded by the Montgomery County Commission on the Humanities, October-November 1989. $20,000.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C954B7" w:rsidRDefault="005E5761" w:rsidP="005E5761">
      <w:pPr>
        <w:ind w:left="720"/>
        <w:rPr>
          <w:rFonts w:ascii="Times New Roman" w:hAnsi="Times New Roman"/>
          <w:color w:val="000000"/>
          <w:sz w:val="23"/>
        </w:rPr>
      </w:pPr>
      <w:r w:rsidRPr="00C954B7">
        <w:rPr>
          <w:rFonts w:ascii="Times New Roman" w:hAnsi="Times New Roman"/>
          <w:sz w:val="23"/>
        </w:rPr>
        <w:t xml:space="preserve">John H. Falk &amp; Lynn D. Dierking, National Science Foundation #ESI-9254959. </w:t>
      </w:r>
      <w:r w:rsidRPr="00C954B7">
        <w:rPr>
          <w:rFonts w:ascii="Times New Roman" w:hAnsi="Times New Roman"/>
          <w:i/>
          <w:sz w:val="23"/>
        </w:rPr>
        <w:t>Public Institutions for Personal Learning: Understanding the Long-Term Impact of Museums</w:t>
      </w:r>
      <w:r w:rsidRPr="00C954B7">
        <w:rPr>
          <w:rFonts w:ascii="Times New Roman" w:hAnsi="Times New Roman"/>
          <w:sz w:val="23"/>
        </w:rPr>
        <w:t>.  1993-1995. $</w:t>
      </w:r>
      <w:r w:rsidRPr="00C954B7">
        <w:rPr>
          <w:rFonts w:ascii="Times New Roman" w:hAnsi="Times New Roman"/>
          <w:color w:val="000000"/>
          <w:sz w:val="23"/>
        </w:rPr>
        <w:t>150,848</w:t>
      </w:r>
    </w:p>
    <w:p w:rsidR="005E5761" w:rsidRPr="00C954B7" w:rsidRDefault="005E5761" w:rsidP="005E5761">
      <w:pPr>
        <w:ind w:left="720"/>
        <w:rPr>
          <w:rFonts w:ascii="Times New Roman" w:hAnsi="Times New Roman"/>
          <w:color w:val="000000"/>
          <w:sz w:val="23"/>
        </w:rPr>
      </w:pPr>
    </w:p>
    <w:p w:rsidR="005E5761" w:rsidRPr="00C954B7" w:rsidRDefault="005E5761" w:rsidP="005E5761">
      <w:pPr>
        <w:ind w:left="720"/>
        <w:rPr>
          <w:rFonts w:ascii="Times New Roman" w:hAnsi="Times New Roman" w:cs="Arial"/>
          <w:sz w:val="23"/>
          <w:szCs w:val="22"/>
        </w:rPr>
      </w:pPr>
      <w:r w:rsidRPr="00C954B7">
        <w:rPr>
          <w:rFonts w:ascii="Times New Roman" w:hAnsi="Times New Roman"/>
          <w:sz w:val="23"/>
          <w:lang w:val="en-AU"/>
        </w:rPr>
        <w:t>Kirsten M. Ellenbogen, John H. Falk &amp; Lynn D. Dierking.  #ESI-</w:t>
      </w:r>
      <w:r w:rsidRPr="00C954B7">
        <w:rPr>
          <w:rFonts w:ascii="Times New Roman" w:hAnsi="Times New Roman"/>
          <w:sz w:val="23"/>
          <w:szCs w:val="24"/>
        </w:rPr>
        <w:t>0318868.  </w:t>
      </w:r>
      <w:r w:rsidRPr="00C954B7">
        <w:rPr>
          <w:rFonts w:ascii="Times New Roman" w:hAnsi="Times New Roman"/>
          <w:i/>
          <w:sz w:val="23"/>
          <w:szCs w:val="24"/>
        </w:rPr>
        <w:t>In Principle, In Practice:  The Second Annapolis Conference on Museum Learning</w:t>
      </w:r>
      <w:r w:rsidRPr="00C954B7">
        <w:rPr>
          <w:rFonts w:ascii="Times New Roman" w:hAnsi="Times New Roman"/>
          <w:sz w:val="23"/>
          <w:szCs w:val="24"/>
        </w:rPr>
        <w:t>. </w:t>
      </w:r>
      <w:r w:rsidRPr="00C954B7">
        <w:rPr>
          <w:rFonts w:ascii="Times New Roman" w:hAnsi="Times New Roman"/>
          <w:sz w:val="23"/>
          <w:lang w:val="en-AU"/>
        </w:rPr>
        <w:t xml:space="preserve">2003-2005. </w:t>
      </w:r>
      <w:r w:rsidRPr="00C954B7">
        <w:rPr>
          <w:rFonts w:ascii="Times New Roman" w:hAnsi="Times New Roman" w:cs="Arial"/>
          <w:sz w:val="23"/>
          <w:szCs w:val="22"/>
        </w:rPr>
        <w:t xml:space="preserve">$176,848. </w:t>
      </w:r>
    </w:p>
    <w:p w:rsidR="005E5761" w:rsidRPr="00C954B7" w:rsidRDefault="005E5761" w:rsidP="005E57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3"/>
          <w:lang w:val="en-AU"/>
        </w:rPr>
      </w:pPr>
    </w:p>
    <w:p w:rsidR="005E5761" w:rsidRPr="00C954B7" w:rsidRDefault="005E5761" w:rsidP="005E57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4"/>
          <w:lang w:val="en-AU"/>
        </w:rPr>
      </w:pPr>
      <w:r w:rsidRPr="00C954B7">
        <w:rPr>
          <w:rFonts w:ascii="Times New Roman" w:hAnsi="Times New Roman"/>
          <w:sz w:val="23"/>
          <w:szCs w:val="24"/>
        </w:rPr>
        <w:t>Kathryn Haley Goldman, Lynn D. Dierking &amp; Martin Storksdieck. #ESI-</w:t>
      </w:r>
      <w:hyperlink r:id="rId12" w:tooltip="View Status for Proposal Number 0412037" w:history="1">
        <w:r w:rsidRPr="00C954B7">
          <w:rPr>
            <w:rFonts w:ascii="Times New Roman" w:hAnsi="Times New Roman"/>
            <w:sz w:val="23"/>
            <w:szCs w:val="24"/>
          </w:rPr>
          <w:t>0412037</w:t>
        </w:r>
      </w:hyperlink>
      <w:r w:rsidRPr="00C954B7">
        <w:rPr>
          <w:rFonts w:ascii="Times New Roman" w:hAnsi="Times New Roman"/>
          <w:sz w:val="23"/>
          <w:szCs w:val="24"/>
        </w:rPr>
        <w:t xml:space="preserve">. </w:t>
      </w:r>
      <w:r w:rsidRPr="00C954B7">
        <w:rPr>
          <w:rFonts w:ascii="Times New Roman" w:hAnsi="Times New Roman"/>
          <w:i/>
          <w:sz w:val="23"/>
          <w:szCs w:val="24"/>
        </w:rPr>
        <w:t>Designing the Classroom of Tomorrow by Using Advanced Technologies to Connect Formal and Informal Environments (CONNECT)</w:t>
      </w:r>
      <w:r w:rsidRPr="00C954B7">
        <w:rPr>
          <w:rFonts w:ascii="Times New Roman" w:hAnsi="Times New Roman"/>
          <w:sz w:val="23"/>
          <w:szCs w:val="24"/>
        </w:rPr>
        <w:t xml:space="preserve">. 2004-2006. </w:t>
      </w:r>
      <w:r w:rsidRPr="00C954B7">
        <w:rPr>
          <w:rFonts w:ascii="Times New Roman" w:hAnsi="Times New Roman" w:cs="Arial"/>
          <w:sz w:val="23"/>
          <w:szCs w:val="22"/>
        </w:rPr>
        <w:t>$125,216.</w:t>
      </w:r>
    </w:p>
    <w:p w:rsidR="005E5761" w:rsidRPr="00C954B7" w:rsidRDefault="005E5761" w:rsidP="005E57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3"/>
          <w:szCs w:val="24"/>
          <w:lang w:val="en-AU"/>
        </w:rPr>
      </w:pPr>
    </w:p>
    <w:p w:rsidR="005E5761" w:rsidRPr="00C954B7" w:rsidRDefault="005E5761" w:rsidP="005E5761">
      <w:pPr>
        <w:ind w:left="720"/>
        <w:rPr>
          <w:rFonts w:ascii="Times New Roman" w:hAnsi="Times New Roman"/>
          <w:sz w:val="23"/>
        </w:rPr>
      </w:pPr>
      <w:r w:rsidRPr="00C954B7">
        <w:rPr>
          <w:rFonts w:ascii="Times New Roman" w:hAnsi="Times New Roman"/>
          <w:sz w:val="23"/>
          <w:lang w:val="en-AU"/>
        </w:rPr>
        <w:t>Dale McCreedy &amp; Lynn D. Dierking.  National Science Foundation. #ES</w:t>
      </w:r>
      <w:r w:rsidRPr="00C954B7">
        <w:rPr>
          <w:rFonts w:ascii="Times New Roman" w:hAnsi="Times New Roman"/>
          <w:color w:val="000000"/>
          <w:sz w:val="23"/>
        </w:rPr>
        <w:t>I-</w:t>
      </w:r>
      <w:r w:rsidRPr="00C954B7">
        <w:rPr>
          <w:rFonts w:ascii="Times New Roman" w:hAnsi="Times New Roman"/>
          <w:sz w:val="23"/>
        </w:rPr>
        <w:t>0452419.</w:t>
      </w:r>
      <w:r w:rsidRPr="00C954B7">
        <w:rPr>
          <w:rFonts w:ascii="Times New Roman" w:hAnsi="Times New Roman"/>
          <w:b/>
          <w:sz w:val="23"/>
        </w:rPr>
        <w:t xml:space="preserve"> </w:t>
      </w:r>
      <w:r w:rsidRPr="00C954B7">
        <w:rPr>
          <w:rFonts w:ascii="Times New Roman" w:hAnsi="Times New Roman"/>
          <w:i/>
          <w:sz w:val="23"/>
        </w:rPr>
        <w:t xml:space="preserve">The Impact of Informal Science on Girls' Interest, Engagement, and Participation in Science Communities, Hobbies and Careers: A Research and Dissemination Project. </w:t>
      </w:r>
      <w:r w:rsidRPr="00C954B7">
        <w:rPr>
          <w:rFonts w:ascii="Times New Roman" w:hAnsi="Times New Roman"/>
          <w:sz w:val="23"/>
          <w:lang w:val="en-AU"/>
        </w:rPr>
        <w:t xml:space="preserve">2005-2008. </w:t>
      </w:r>
      <w:r w:rsidRPr="00C954B7">
        <w:rPr>
          <w:rFonts w:ascii="Times New Roman" w:hAnsi="Times New Roman"/>
          <w:sz w:val="23"/>
        </w:rPr>
        <w:t>$1,205,756</w:t>
      </w:r>
    </w:p>
    <w:p w:rsidR="00C44415" w:rsidRPr="00C954B7" w:rsidRDefault="00C44415" w:rsidP="005E5761">
      <w:pPr>
        <w:ind w:left="720"/>
        <w:rPr>
          <w:rFonts w:ascii="Times New Roman" w:hAnsi="Times New Roman"/>
          <w:sz w:val="23"/>
          <w:szCs w:val="23"/>
        </w:rPr>
      </w:pPr>
    </w:p>
    <w:p w:rsidR="005E5761" w:rsidRPr="00C954B7" w:rsidRDefault="005E5761" w:rsidP="005E5761">
      <w:pPr>
        <w:ind w:left="720"/>
        <w:rPr>
          <w:rFonts w:ascii="Times New Roman" w:hAnsi="Times New Roman"/>
          <w:sz w:val="23"/>
          <w:szCs w:val="23"/>
        </w:rPr>
      </w:pPr>
      <w:r w:rsidRPr="00C954B7">
        <w:rPr>
          <w:rFonts w:ascii="Times New Roman" w:hAnsi="Times New Roman"/>
          <w:sz w:val="23"/>
          <w:szCs w:val="23"/>
        </w:rPr>
        <w:t xml:space="preserve">John H. Falk, Lynn D. Dierking &amp; Larry G. Enochs. National Science Foundation. # DRL-0813252. </w:t>
      </w:r>
      <w:r w:rsidRPr="00C954B7">
        <w:rPr>
          <w:rFonts w:ascii="Times New Roman" w:hAnsi="Times New Roman"/>
          <w:i/>
          <w:sz w:val="23"/>
          <w:szCs w:val="23"/>
        </w:rPr>
        <w:t>Towards the Next Generation of Research on STEM Learning</w:t>
      </w:r>
      <w:r w:rsidRPr="00C954B7">
        <w:rPr>
          <w:rFonts w:ascii="Times New Roman" w:hAnsi="Times New Roman"/>
          <w:sz w:val="23"/>
          <w:szCs w:val="23"/>
        </w:rPr>
        <w:t>. 2008-2010. $99,999.</w:t>
      </w:r>
    </w:p>
    <w:p w:rsidR="005E5761" w:rsidRPr="00C954B7" w:rsidRDefault="005E5761" w:rsidP="00F86FC4">
      <w:pPr>
        <w:ind w:firstLine="720"/>
        <w:rPr>
          <w:rFonts w:ascii="Times New Roman" w:hAnsi="Times New Roman"/>
          <w:b/>
          <w:sz w:val="23"/>
        </w:rPr>
      </w:pPr>
    </w:p>
    <w:p w:rsidR="00F4147B" w:rsidRPr="00C954B7" w:rsidRDefault="00F4147B" w:rsidP="000F082C">
      <w:pPr>
        <w:ind w:left="720"/>
        <w:rPr>
          <w:rFonts w:ascii="Times New Roman" w:hAnsi="Times New Roman"/>
          <w:color w:val="000000"/>
          <w:sz w:val="23"/>
          <w:szCs w:val="23"/>
        </w:rPr>
      </w:pPr>
      <w:r w:rsidRPr="00C954B7">
        <w:rPr>
          <w:rFonts w:ascii="Times New Roman" w:hAnsi="Times New Roman"/>
          <w:sz w:val="23"/>
          <w:szCs w:val="23"/>
        </w:rPr>
        <w:t xml:space="preserve">John H. Falk &amp; Lynn D. Dierking, Noyce Foundation.  </w:t>
      </w:r>
      <w:r w:rsidRPr="00C954B7">
        <w:rPr>
          <w:rFonts w:ascii="Times New Roman" w:hAnsi="Times New Roman"/>
          <w:i/>
          <w:sz w:val="23"/>
          <w:szCs w:val="23"/>
        </w:rPr>
        <w:t xml:space="preserve">Synergies: Understanding and Connecting STEM Learning in the Community.  </w:t>
      </w:r>
      <w:r w:rsidRPr="00C954B7">
        <w:rPr>
          <w:rFonts w:ascii="Times New Roman" w:hAnsi="Times New Roman"/>
          <w:sz w:val="23"/>
          <w:szCs w:val="23"/>
        </w:rPr>
        <w:t>Planning grant.</w:t>
      </w:r>
      <w:r w:rsidRPr="00C954B7">
        <w:rPr>
          <w:rFonts w:ascii="Times New Roman" w:hAnsi="Times New Roman"/>
          <w:i/>
          <w:sz w:val="23"/>
          <w:szCs w:val="23"/>
        </w:rPr>
        <w:t xml:space="preserve"> </w:t>
      </w:r>
      <w:r w:rsidRPr="00C954B7">
        <w:rPr>
          <w:rFonts w:ascii="Times New Roman" w:hAnsi="Times New Roman"/>
          <w:sz w:val="23"/>
          <w:szCs w:val="23"/>
        </w:rPr>
        <w:t>2010-2011. $</w:t>
      </w:r>
      <w:r w:rsidRPr="00C954B7">
        <w:rPr>
          <w:rFonts w:ascii="Times New Roman" w:hAnsi="Times New Roman"/>
          <w:color w:val="000000"/>
          <w:sz w:val="23"/>
          <w:szCs w:val="23"/>
        </w:rPr>
        <w:t>94,481.</w:t>
      </w:r>
    </w:p>
    <w:p w:rsidR="00F4147B" w:rsidRPr="00C954B7" w:rsidRDefault="00F4147B" w:rsidP="000F082C">
      <w:pPr>
        <w:ind w:left="720"/>
        <w:rPr>
          <w:rFonts w:ascii="Times New Roman" w:hAnsi="Times New Roman"/>
          <w:color w:val="000000"/>
          <w:sz w:val="23"/>
          <w:szCs w:val="23"/>
        </w:rPr>
      </w:pPr>
    </w:p>
    <w:p w:rsidR="00F4147B" w:rsidRPr="00C954B7" w:rsidRDefault="00F4147B" w:rsidP="00CC5E35">
      <w:pPr>
        <w:ind w:left="720"/>
        <w:rPr>
          <w:rFonts w:ascii="Times New Roman" w:hAnsi="Times New Roman"/>
          <w:color w:val="000000"/>
          <w:sz w:val="23"/>
          <w:szCs w:val="23"/>
        </w:rPr>
      </w:pPr>
      <w:r w:rsidRPr="00C954B7">
        <w:rPr>
          <w:rFonts w:ascii="Times New Roman" w:hAnsi="Times New Roman"/>
          <w:color w:val="000000"/>
          <w:sz w:val="23"/>
          <w:szCs w:val="23"/>
        </w:rPr>
        <w:t xml:space="preserve">John H. Falk, Lynn D. Dierking &amp; William Penuel.  </w:t>
      </w:r>
      <w:r w:rsidRPr="00C954B7">
        <w:rPr>
          <w:rFonts w:ascii="Times New Roman" w:hAnsi="Times New Roman"/>
          <w:sz w:val="23"/>
          <w:szCs w:val="23"/>
        </w:rPr>
        <w:t xml:space="preserve">Noyce Foundation.  </w:t>
      </w:r>
      <w:r w:rsidRPr="00C954B7">
        <w:rPr>
          <w:rFonts w:ascii="Times New Roman" w:hAnsi="Times New Roman"/>
          <w:i/>
          <w:sz w:val="23"/>
          <w:szCs w:val="23"/>
        </w:rPr>
        <w:t xml:space="preserve">Synergies: Understanding and Connecting STEM Learning in the Community.  </w:t>
      </w:r>
      <w:r w:rsidRPr="00C954B7">
        <w:rPr>
          <w:rFonts w:ascii="Times New Roman" w:hAnsi="Times New Roman"/>
          <w:sz w:val="23"/>
          <w:szCs w:val="23"/>
        </w:rPr>
        <w:t>Implementation grant. 2011-2015. $1,213,133</w:t>
      </w:r>
      <w:r w:rsidRPr="00C954B7">
        <w:rPr>
          <w:rFonts w:ascii="Times New Roman" w:hAnsi="Times New Roman"/>
          <w:color w:val="000000"/>
          <w:sz w:val="23"/>
          <w:szCs w:val="23"/>
        </w:rPr>
        <w:t>.</w:t>
      </w:r>
    </w:p>
    <w:p w:rsidR="00CE6899" w:rsidRPr="00C954B7" w:rsidRDefault="00CE6899" w:rsidP="002751DD">
      <w:pPr>
        <w:ind w:left="720"/>
        <w:rPr>
          <w:rFonts w:ascii="Times New Roman" w:hAnsi="Times New Roman"/>
          <w:sz w:val="23"/>
          <w:szCs w:val="23"/>
        </w:rPr>
      </w:pPr>
    </w:p>
    <w:p w:rsidR="00F22247" w:rsidRPr="00C954B7" w:rsidRDefault="00F4147B" w:rsidP="002751DD">
      <w:pPr>
        <w:ind w:left="720"/>
        <w:rPr>
          <w:rFonts w:ascii="Times New Roman" w:hAnsi="Times New Roman"/>
          <w:sz w:val="23"/>
          <w:szCs w:val="23"/>
        </w:rPr>
      </w:pPr>
      <w:r w:rsidRPr="00C954B7">
        <w:rPr>
          <w:rFonts w:ascii="Times New Roman" w:hAnsi="Times New Roman"/>
          <w:sz w:val="23"/>
          <w:szCs w:val="23"/>
        </w:rPr>
        <w:t xml:space="preserve">Kathleen Tinworth, </w:t>
      </w:r>
      <w:r w:rsidRPr="00C954B7">
        <w:rPr>
          <w:rFonts w:ascii="Times New Roman" w:hAnsi="Times New Roman"/>
          <w:bCs/>
          <w:sz w:val="23"/>
          <w:szCs w:val="23"/>
        </w:rPr>
        <w:t xml:space="preserve">Polly Andrews &amp; Lynn D. Dierking.  National Science Foundation. </w:t>
      </w:r>
      <w:r w:rsidRPr="00C954B7">
        <w:rPr>
          <w:rFonts w:ascii="Times New Roman" w:hAnsi="Times New Roman"/>
          <w:sz w:val="23"/>
          <w:szCs w:val="23"/>
        </w:rPr>
        <w:t xml:space="preserve"> </w:t>
      </w:r>
    </w:p>
    <w:p w:rsidR="00FB6827" w:rsidRPr="00C954B7" w:rsidRDefault="00F4147B" w:rsidP="002751DD">
      <w:pPr>
        <w:ind w:left="720"/>
        <w:rPr>
          <w:rFonts w:ascii="Times New Roman" w:hAnsi="Times New Roman"/>
          <w:sz w:val="23"/>
          <w:szCs w:val="23"/>
        </w:rPr>
      </w:pPr>
      <w:r w:rsidRPr="00C954B7">
        <w:rPr>
          <w:rFonts w:ascii="Times New Roman" w:hAnsi="Times New Roman"/>
          <w:sz w:val="23"/>
          <w:szCs w:val="23"/>
        </w:rPr>
        <w:t xml:space="preserve">Efficacy study of </w:t>
      </w:r>
      <w:r w:rsidRPr="00C954B7">
        <w:rPr>
          <w:rFonts w:ascii="Times New Roman" w:hAnsi="Times New Roman"/>
          <w:i/>
          <w:sz w:val="23"/>
          <w:szCs w:val="23"/>
        </w:rPr>
        <w:t>Metropolitan Denver’s</w:t>
      </w:r>
      <w:r w:rsidRPr="00C954B7">
        <w:rPr>
          <w:rFonts w:ascii="Times New Roman" w:hAnsi="Times New Roman"/>
          <w:sz w:val="23"/>
          <w:szCs w:val="23"/>
        </w:rPr>
        <w:t xml:space="preserve"> </w:t>
      </w:r>
      <w:r w:rsidRPr="00C954B7">
        <w:rPr>
          <w:rFonts w:ascii="Times New Roman" w:hAnsi="Times New Roman"/>
          <w:i/>
          <w:sz w:val="23"/>
          <w:szCs w:val="23"/>
        </w:rPr>
        <w:t>Urban Advantage research</w:t>
      </w:r>
      <w:r w:rsidRPr="00C954B7">
        <w:rPr>
          <w:rFonts w:ascii="Times New Roman" w:hAnsi="Times New Roman"/>
          <w:sz w:val="23"/>
          <w:szCs w:val="23"/>
        </w:rPr>
        <w:t xml:space="preserve"> project: A project to </w:t>
      </w:r>
    </w:p>
    <w:p w:rsidR="00F4147B" w:rsidRPr="00C954B7" w:rsidRDefault="00F4147B" w:rsidP="002751DD">
      <w:pPr>
        <w:ind w:left="720"/>
        <w:rPr>
          <w:rFonts w:ascii="Times New Roman" w:hAnsi="Times New Roman"/>
          <w:bCs/>
          <w:sz w:val="23"/>
          <w:szCs w:val="23"/>
        </w:rPr>
      </w:pPr>
      <w:r w:rsidRPr="00C954B7">
        <w:rPr>
          <w:rFonts w:ascii="Times New Roman" w:hAnsi="Times New Roman"/>
          <w:sz w:val="23"/>
          <w:szCs w:val="23"/>
        </w:rPr>
        <w:t xml:space="preserve">improve scientific literacy among urban middle school students.  DRL-#1020386. 2010-2015. </w:t>
      </w:r>
      <w:r w:rsidRPr="00C954B7">
        <w:rPr>
          <w:rFonts w:ascii="Times New Roman" w:hAnsi="Times New Roman"/>
          <w:bCs/>
          <w:sz w:val="23"/>
          <w:szCs w:val="23"/>
        </w:rPr>
        <w:t>3,414,037.</w:t>
      </w:r>
    </w:p>
    <w:p w:rsidR="00F4147B" w:rsidRPr="00C954B7" w:rsidRDefault="00F4147B" w:rsidP="002751DD">
      <w:pPr>
        <w:ind w:left="720"/>
        <w:rPr>
          <w:rFonts w:ascii="Times New Roman" w:hAnsi="Times New Roman"/>
          <w:bCs/>
          <w:sz w:val="23"/>
          <w:szCs w:val="23"/>
        </w:rPr>
      </w:pPr>
    </w:p>
    <w:p w:rsidR="00652CE4" w:rsidRDefault="00652CE4" w:rsidP="00E60525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bCs/>
          <w:sz w:val="23"/>
          <w:szCs w:val="23"/>
        </w:rPr>
      </w:pPr>
    </w:p>
    <w:p w:rsidR="00F4147B" w:rsidRPr="00C954B7" w:rsidRDefault="00F4147B" w:rsidP="00E60525">
      <w:pPr>
        <w:widowControl/>
        <w:autoSpaceDE w:val="0"/>
        <w:autoSpaceDN w:val="0"/>
        <w:adjustRightInd w:val="0"/>
        <w:ind w:left="720"/>
        <w:rPr>
          <w:rFonts w:ascii="Times New Roman" w:hAnsi="Times New Roman"/>
          <w:sz w:val="23"/>
          <w:szCs w:val="23"/>
        </w:rPr>
      </w:pPr>
      <w:r w:rsidRPr="00C954B7">
        <w:rPr>
          <w:rFonts w:ascii="Times New Roman" w:hAnsi="Times New Roman"/>
          <w:bCs/>
          <w:sz w:val="23"/>
          <w:szCs w:val="23"/>
        </w:rPr>
        <w:t>Carlos Alcazar, Lynn D Dierking, Alliyah Noor &amp; Trinity Treat,</w:t>
      </w:r>
      <w:r w:rsidRPr="00C954B7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C954B7">
        <w:rPr>
          <w:rFonts w:ascii="Times New Roman" w:hAnsi="Times New Roman"/>
          <w:bCs/>
          <w:sz w:val="23"/>
          <w:szCs w:val="23"/>
        </w:rPr>
        <w:t xml:space="preserve">National Science Foundation. </w:t>
      </w:r>
      <w:r w:rsidRPr="00C954B7">
        <w:rPr>
          <w:rFonts w:ascii="Times New Roman" w:hAnsi="Times New Roman"/>
          <w:sz w:val="23"/>
          <w:szCs w:val="23"/>
        </w:rPr>
        <w:t xml:space="preserve"> </w:t>
      </w:r>
      <w:r w:rsidRPr="00C954B7">
        <w:rPr>
          <w:rFonts w:ascii="Times New Roman" w:hAnsi="Times New Roman"/>
          <w:i/>
          <w:sz w:val="23"/>
          <w:szCs w:val="23"/>
        </w:rPr>
        <w:t xml:space="preserve">Pathways: </w:t>
      </w:r>
      <w:r w:rsidRPr="00C954B7">
        <w:rPr>
          <w:rFonts w:ascii="Times New Roman" w:hAnsi="Times New Roman"/>
          <w:bCs/>
          <w:i/>
          <w:sz w:val="23"/>
          <w:szCs w:val="23"/>
        </w:rPr>
        <w:t xml:space="preserve">Hispanic Pathways to Family Science Literacy and Green Jobs. </w:t>
      </w:r>
      <w:r w:rsidRPr="00C954B7">
        <w:rPr>
          <w:rFonts w:ascii="Times New Roman" w:hAnsi="Times New Roman"/>
          <w:sz w:val="23"/>
          <w:szCs w:val="23"/>
        </w:rPr>
        <w:t xml:space="preserve">DRL-#1221538. </w:t>
      </w:r>
      <w:r w:rsidR="00475651" w:rsidRPr="00C954B7">
        <w:rPr>
          <w:rFonts w:ascii="Times New Roman" w:hAnsi="Times New Roman"/>
          <w:sz w:val="23"/>
          <w:szCs w:val="23"/>
        </w:rPr>
        <w:t xml:space="preserve">September 2012-August, 2013. </w:t>
      </w:r>
      <w:r w:rsidRPr="00C954B7">
        <w:rPr>
          <w:rFonts w:ascii="Times New Roman" w:hAnsi="Times New Roman"/>
          <w:sz w:val="23"/>
          <w:szCs w:val="23"/>
        </w:rPr>
        <w:t>$249,911</w:t>
      </w:r>
    </w:p>
    <w:p w:rsidR="00F4147B" w:rsidRPr="00C954B7" w:rsidRDefault="00F4147B" w:rsidP="002751DD">
      <w:pPr>
        <w:ind w:left="720"/>
        <w:rPr>
          <w:rFonts w:ascii="Times New Roman" w:hAnsi="Times New Roman"/>
          <w:color w:val="000000"/>
          <w:sz w:val="23"/>
          <w:szCs w:val="23"/>
        </w:rPr>
      </w:pPr>
    </w:p>
    <w:p w:rsidR="00F4147B" w:rsidRPr="00AC67BA" w:rsidRDefault="00F4147B" w:rsidP="00E378C2">
      <w:pPr>
        <w:ind w:left="720"/>
        <w:rPr>
          <w:rFonts w:ascii="Times New Roman" w:hAnsi="Times New Roman"/>
          <w:color w:val="000000"/>
          <w:sz w:val="23"/>
          <w:szCs w:val="23"/>
        </w:rPr>
      </w:pPr>
      <w:r w:rsidRPr="00C954B7">
        <w:rPr>
          <w:rFonts w:ascii="Times New Roman" w:hAnsi="Times New Roman"/>
          <w:color w:val="000000"/>
          <w:sz w:val="23"/>
          <w:szCs w:val="23"/>
        </w:rPr>
        <w:t xml:space="preserve">John H. Falk, Lynn D. Dierking &amp; Nancy Staus.  </w:t>
      </w:r>
      <w:r w:rsidRPr="00C954B7">
        <w:rPr>
          <w:rFonts w:ascii="Times New Roman" w:hAnsi="Times New Roman"/>
          <w:sz w:val="23"/>
          <w:szCs w:val="23"/>
        </w:rPr>
        <w:t xml:space="preserve">Lemelson Foundation.  </w:t>
      </w:r>
      <w:r w:rsidRPr="00C954B7">
        <w:rPr>
          <w:rFonts w:ascii="Times New Roman" w:hAnsi="Times New Roman"/>
          <w:i/>
        </w:rPr>
        <w:t>Advancing SCILS (STEM, Creativity &amp; Invention Learning through SYNERGIES)</w:t>
      </w:r>
      <w:r w:rsidRPr="00C954B7">
        <w:rPr>
          <w:rFonts w:ascii="Times New Roman" w:hAnsi="Times New Roman"/>
        </w:rPr>
        <w:t xml:space="preserve">. </w:t>
      </w:r>
      <w:r w:rsidRPr="00C954B7">
        <w:rPr>
          <w:rFonts w:ascii="Times New Roman" w:hAnsi="Times New Roman"/>
          <w:i/>
          <w:sz w:val="23"/>
          <w:szCs w:val="23"/>
        </w:rPr>
        <w:t xml:space="preserve">  </w:t>
      </w:r>
      <w:r w:rsidRPr="00C954B7">
        <w:rPr>
          <w:rFonts w:ascii="Times New Roman" w:hAnsi="Times New Roman"/>
          <w:sz w:val="23"/>
          <w:szCs w:val="23"/>
        </w:rPr>
        <w:t>Planning grant. 2013-$209,993</w:t>
      </w:r>
      <w:r w:rsidRPr="00C954B7">
        <w:rPr>
          <w:rFonts w:ascii="Times New Roman" w:hAnsi="Times New Roman"/>
          <w:color w:val="000000"/>
          <w:sz w:val="23"/>
          <w:szCs w:val="23"/>
        </w:rPr>
        <w:t>.</w:t>
      </w:r>
    </w:p>
    <w:p w:rsidR="00F4147B" w:rsidRDefault="00F4147B" w:rsidP="00E60525">
      <w:pPr>
        <w:ind w:left="720"/>
        <w:rPr>
          <w:rFonts w:ascii="Times New Roman" w:hAnsi="Times New Roman"/>
          <w:color w:val="000000"/>
          <w:sz w:val="23"/>
          <w:szCs w:val="23"/>
        </w:rPr>
      </w:pPr>
    </w:p>
    <w:p w:rsidR="00D063CA" w:rsidRPr="00D063CA" w:rsidRDefault="00D063CA" w:rsidP="00D063CA">
      <w:pPr>
        <w:pStyle w:val="Default"/>
        <w:ind w:left="720"/>
        <w:rPr>
          <w:color w:val="auto"/>
          <w:sz w:val="23"/>
          <w:szCs w:val="23"/>
        </w:rPr>
      </w:pPr>
      <w:r w:rsidRPr="00D063CA">
        <w:rPr>
          <w:sz w:val="23"/>
          <w:szCs w:val="23"/>
        </w:rPr>
        <w:t xml:space="preserve">Benne, M., Pattison, S., Rubin, A. &amp; </w:t>
      </w:r>
      <w:r w:rsidRPr="00D063CA">
        <w:rPr>
          <w:bCs/>
          <w:sz w:val="23"/>
          <w:szCs w:val="23"/>
        </w:rPr>
        <w:t>Dierking, L.D.</w:t>
      </w:r>
      <w:r w:rsidRPr="00D063CA">
        <w:rPr>
          <w:sz w:val="23"/>
          <w:szCs w:val="23"/>
        </w:rPr>
        <w:t xml:space="preserve"> NSF-AISL: </w:t>
      </w:r>
      <w:r w:rsidRPr="00D063CA">
        <w:rPr>
          <w:i/>
          <w:iCs/>
          <w:sz w:val="23"/>
          <w:szCs w:val="23"/>
        </w:rPr>
        <w:t>Research</w:t>
      </w:r>
      <w:r w:rsidRPr="00D063CA">
        <w:rPr>
          <w:sz w:val="23"/>
          <w:szCs w:val="23"/>
        </w:rPr>
        <w:t xml:space="preserve">: </w:t>
      </w:r>
      <w:r w:rsidRPr="00D063CA">
        <w:rPr>
          <w:i/>
          <w:iCs/>
          <w:sz w:val="23"/>
          <w:szCs w:val="23"/>
        </w:rPr>
        <w:t>Researching the Value of Educator Actions for Learning (REVEAL)</w:t>
      </w:r>
      <w:r w:rsidRPr="00D063CA">
        <w:rPr>
          <w:sz w:val="23"/>
          <w:szCs w:val="23"/>
        </w:rPr>
        <w:t xml:space="preserve"> (Co-PI; sub-award with OMSI). </w:t>
      </w:r>
      <w:r w:rsidRPr="00D063CA">
        <w:rPr>
          <w:color w:val="auto"/>
          <w:sz w:val="23"/>
          <w:szCs w:val="23"/>
        </w:rPr>
        <w:t xml:space="preserve">10/1/2013 </w:t>
      </w:r>
      <w:r w:rsidRPr="00D063CA">
        <w:rPr>
          <w:iCs/>
          <w:sz w:val="23"/>
          <w:szCs w:val="23"/>
        </w:rPr>
        <w:t xml:space="preserve">- </w:t>
      </w:r>
      <w:r w:rsidRPr="00D063CA">
        <w:rPr>
          <w:color w:val="auto"/>
          <w:sz w:val="23"/>
          <w:szCs w:val="23"/>
        </w:rPr>
        <w:t>9/30/2016. $788,288</w:t>
      </w:r>
      <w:r w:rsidRPr="00D063CA">
        <w:rPr>
          <w:sz w:val="23"/>
          <w:szCs w:val="23"/>
        </w:rPr>
        <w:t xml:space="preserve"> (</w:t>
      </w:r>
      <w:r w:rsidRPr="00D063CA">
        <w:rPr>
          <w:color w:val="auto"/>
          <w:sz w:val="23"/>
          <w:szCs w:val="23"/>
        </w:rPr>
        <w:t>OSU portion: $</w:t>
      </w:r>
      <w:r w:rsidRPr="00D063CA">
        <w:rPr>
          <w:sz w:val="23"/>
          <w:szCs w:val="23"/>
        </w:rPr>
        <w:t>27,357</w:t>
      </w:r>
      <w:r w:rsidRPr="00D063CA">
        <w:rPr>
          <w:color w:val="auto"/>
          <w:sz w:val="23"/>
          <w:szCs w:val="23"/>
        </w:rPr>
        <w:t>)</w:t>
      </w:r>
    </w:p>
    <w:p w:rsidR="001F3B50" w:rsidRDefault="001F3B50" w:rsidP="00D063CA">
      <w:pPr>
        <w:pStyle w:val="Default"/>
        <w:ind w:left="720"/>
        <w:rPr>
          <w:sz w:val="23"/>
          <w:szCs w:val="23"/>
        </w:rPr>
      </w:pPr>
    </w:p>
    <w:p w:rsidR="00D063CA" w:rsidRDefault="00D063CA" w:rsidP="00D063CA">
      <w:pPr>
        <w:pStyle w:val="Default"/>
        <w:ind w:left="720"/>
        <w:rPr>
          <w:color w:val="auto"/>
          <w:sz w:val="23"/>
          <w:szCs w:val="23"/>
        </w:rPr>
      </w:pPr>
      <w:r w:rsidRPr="00D063CA">
        <w:rPr>
          <w:sz w:val="23"/>
          <w:szCs w:val="23"/>
        </w:rPr>
        <w:t xml:space="preserve">Hurd, J. Pattison, S. &amp; </w:t>
      </w:r>
      <w:r w:rsidRPr="00D063CA">
        <w:rPr>
          <w:bCs/>
          <w:sz w:val="23"/>
          <w:szCs w:val="23"/>
        </w:rPr>
        <w:t>Dierking, L.D.</w:t>
      </w:r>
      <w:r w:rsidRPr="00D063CA">
        <w:rPr>
          <w:sz w:val="23"/>
          <w:szCs w:val="23"/>
        </w:rPr>
        <w:t xml:space="preserve"> </w:t>
      </w:r>
      <w:r w:rsidR="00CE6899">
        <w:rPr>
          <w:sz w:val="23"/>
          <w:szCs w:val="23"/>
        </w:rPr>
        <w:t>US-</w:t>
      </w:r>
      <w:r w:rsidRPr="00D063CA">
        <w:rPr>
          <w:sz w:val="23"/>
          <w:szCs w:val="23"/>
        </w:rPr>
        <w:t xml:space="preserve">NSF-AISL: </w:t>
      </w:r>
      <w:r w:rsidRPr="00D063CA">
        <w:rPr>
          <w:i/>
          <w:color w:val="auto"/>
          <w:sz w:val="23"/>
          <w:szCs w:val="23"/>
        </w:rPr>
        <w:t>Designing Our World (DOW): Connecting Community to Re-Envision Engineer It! for the Next Generation</w:t>
      </w:r>
      <w:r w:rsidRPr="00D063CA">
        <w:rPr>
          <w:color w:val="auto"/>
          <w:sz w:val="23"/>
          <w:szCs w:val="23"/>
        </w:rPr>
        <w:t xml:space="preserve">. </w:t>
      </w:r>
      <w:r w:rsidRPr="00D063CA">
        <w:rPr>
          <w:sz w:val="23"/>
          <w:szCs w:val="23"/>
        </w:rPr>
        <w:t xml:space="preserve">(Co-PI; sub-award with OMSI). </w:t>
      </w:r>
      <w:r w:rsidRPr="00D063CA">
        <w:rPr>
          <w:color w:val="auto"/>
          <w:sz w:val="23"/>
          <w:szCs w:val="23"/>
        </w:rPr>
        <w:t xml:space="preserve">10/1/2013 </w:t>
      </w:r>
      <w:r w:rsidRPr="00D063CA">
        <w:rPr>
          <w:iCs/>
          <w:sz w:val="23"/>
          <w:szCs w:val="23"/>
        </w:rPr>
        <w:t xml:space="preserve">- </w:t>
      </w:r>
      <w:r w:rsidRPr="00D063CA">
        <w:rPr>
          <w:sz w:val="23"/>
          <w:szCs w:val="23"/>
        </w:rPr>
        <w:t xml:space="preserve">9/30/2018. </w:t>
      </w:r>
      <w:r w:rsidRPr="00D063CA">
        <w:rPr>
          <w:color w:val="auto"/>
          <w:sz w:val="23"/>
          <w:szCs w:val="23"/>
        </w:rPr>
        <w:t>$850,275</w:t>
      </w:r>
      <w:r w:rsidRPr="00D063CA">
        <w:rPr>
          <w:sz w:val="23"/>
          <w:szCs w:val="23"/>
        </w:rPr>
        <w:t xml:space="preserve"> (</w:t>
      </w:r>
      <w:r w:rsidRPr="00D063CA">
        <w:rPr>
          <w:color w:val="auto"/>
          <w:sz w:val="23"/>
          <w:szCs w:val="23"/>
        </w:rPr>
        <w:t>OSU portion: $</w:t>
      </w:r>
      <w:r w:rsidRPr="00D063CA">
        <w:rPr>
          <w:sz w:val="23"/>
          <w:szCs w:val="23"/>
        </w:rPr>
        <w:t>55,822</w:t>
      </w:r>
      <w:r w:rsidRPr="00D063CA">
        <w:rPr>
          <w:color w:val="auto"/>
          <w:sz w:val="23"/>
          <w:szCs w:val="23"/>
        </w:rPr>
        <w:t>)</w:t>
      </w:r>
    </w:p>
    <w:p w:rsidR="00C954B7" w:rsidRPr="00D063CA" w:rsidRDefault="00C954B7" w:rsidP="00D063CA">
      <w:pPr>
        <w:pStyle w:val="Default"/>
        <w:ind w:left="720"/>
        <w:rPr>
          <w:color w:val="auto"/>
          <w:sz w:val="23"/>
          <w:szCs w:val="23"/>
        </w:rPr>
      </w:pPr>
    </w:p>
    <w:p w:rsidR="001F3B50" w:rsidRPr="001F3B50" w:rsidRDefault="001F3B50" w:rsidP="001F3B50">
      <w:pPr>
        <w:pStyle w:val="Default"/>
        <w:ind w:left="720"/>
        <w:rPr>
          <w:color w:val="auto"/>
          <w:sz w:val="23"/>
          <w:szCs w:val="23"/>
        </w:rPr>
      </w:pPr>
      <w:r w:rsidRPr="00524557">
        <w:rPr>
          <w:color w:val="auto"/>
          <w:sz w:val="23"/>
          <w:szCs w:val="23"/>
        </w:rPr>
        <w:t xml:space="preserve">Archer, L., Dawson, E., Dierking, L.D. &amp; Calabrese Barton, A. Wellcome Trust, Science Learning+: </w:t>
      </w:r>
      <w:r w:rsidRPr="00524557">
        <w:rPr>
          <w:i/>
          <w:color w:val="auto"/>
          <w:sz w:val="23"/>
          <w:szCs w:val="23"/>
        </w:rPr>
        <w:t>Youth access &amp; equity in ISL: Developing a research and practice agenda</w:t>
      </w:r>
      <w:r w:rsidRPr="00524557">
        <w:rPr>
          <w:color w:val="auto"/>
          <w:sz w:val="23"/>
          <w:szCs w:val="23"/>
        </w:rPr>
        <w:t xml:space="preserve">. (Co-PI; sub-award with King's College London). 1/1/2015 </w:t>
      </w:r>
      <w:r w:rsidRPr="00524557">
        <w:rPr>
          <w:iCs/>
          <w:color w:val="auto"/>
          <w:sz w:val="23"/>
          <w:szCs w:val="23"/>
        </w:rPr>
        <w:t xml:space="preserve">- </w:t>
      </w:r>
      <w:r w:rsidRPr="00524557">
        <w:rPr>
          <w:color w:val="auto"/>
          <w:sz w:val="23"/>
          <w:szCs w:val="23"/>
        </w:rPr>
        <w:t>10/31/2015. £70,000 ($108,906; OSU portion: $22,723)</w:t>
      </w:r>
    </w:p>
    <w:p w:rsidR="001F3B50" w:rsidRDefault="001F3B50" w:rsidP="001F3B50">
      <w:pPr>
        <w:ind w:left="720"/>
        <w:rPr>
          <w:rFonts w:ascii="Times New Roman" w:hAnsi="Times New Roman"/>
          <w:color w:val="000000"/>
          <w:sz w:val="23"/>
          <w:szCs w:val="23"/>
        </w:rPr>
      </w:pPr>
    </w:p>
    <w:p w:rsidR="00CE6899" w:rsidRDefault="00CE6899" w:rsidP="00CE6899">
      <w:pPr>
        <w:ind w:left="720"/>
        <w:rPr>
          <w:rFonts w:ascii="Times New Roman" w:hAnsi="Times New Roman"/>
          <w:szCs w:val="24"/>
        </w:rPr>
      </w:pPr>
      <w:r w:rsidRPr="00CE6899">
        <w:rPr>
          <w:rFonts w:ascii="Times New Roman" w:hAnsi="Times New Roman"/>
          <w:szCs w:val="24"/>
        </w:rPr>
        <w:t xml:space="preserve">Lewis, M., Hewitt, K. Dierking, L.D., Storksdieck, M. &amp; Collay, R. </w:t>
      </w:r>
      <w:r w:rsidRPr="00CE6899">
        <w:rPr>
          <w:rFonts w:ascii="Times New Roman" w:hAnsi="Times New Roman"/>
          <w:i/>
          <w:iCs/>
          <w:szCs w:val="24"/>
        </w:rPr>
        <w:t>Oregon’s Statewide Regional STEM Hub Network</w:t>
      </w:r>
      <w:r w:rsidRPr="00CE6899">
        <w:rPr>
          <w:rFonts w:ascii="Times New Roman" w:hAnsi="Times New Roman"/>
          <w:iCs/>
          <w:szCs w:val="24"/>
        </w:rPr>
        <w:t xml:space="preserve">. Grant </w:t>
      </w:r>
      <w:r>
        <w:rPr>
          <w:rFonts w:ascii="Times New Roman" w:hAnsi="Times New Roman"/>
          <w:iCs/>
          <w:szCs w:val="24"/>
        </w:rPr>
        <w:t>as</w:t>
      </w:r>
      <w:r w:rsidRPr="00CE6899">
        <w:rPr>
          <w:rFonts w:ascii="Times New Roman" w:hAnsi="Times New Roman"/>
          <w:bCs/>
        </w:rPr>
        <w:t xml:space="preserve"> an </w:t>
      </w:r>
      <w:r>
        <w:rPr>
          <w:rFonts w:ascii="Times New Roman" w:hAnsi="Times New Roman"/>
          <w:bCs/>
        </w:rPr>
        <w:t>i</w:t>
      </w:r>
      <w:r w:rsidRPr="00CE6899">
        <w:rPr>
          <w:rFonts w:ascii="Times New Roman" w:hAnsi="Times New Roman"/>
          <w:bCs/>
        </w:rPr>
        <w:t xml:space="preserve">naugural </w:t>
      </w:r>
      <w:r>
        <w:rPr>
          <w:rFonts w:ascii="Times New Roman" w:hAnsi="Times New Roman"/>
          <w:bCs/>
        </w:rPr>
        <w:t>c</w:t>
      </w:r>
      <w:r w:rsidRPr="00CE6899">
        <w:rPr>
          <w:rFonts w:ascii="Times New Roman" w:hAnsi="Times New Roman"/>
          <w:bCs/>
        </w:rPr>
        <w:t xml:space="preserve">ommunity in launching of </w:t>
      </w:r>
      <w:r>
        <w:rPr>
          <w:rFonts w:ascii="Times New Roman" w:hAnsi="Times New Roman"/>
          <w:bCs/>
        </w:rPr>
        <w:t xml:space="preserve">the </w:t>
      </w:r>
      <w:r w:rsidRPr="00CE6899">
        <w:rPr>
          <w:rFonts w:ascii="Times New Roman" w:hAnsi="Times New Roman"/>
          <w:bCs/>
        </w:rPr>
        <w:t xml:space="preserve">STEM Learning Ecosystems Initiative, </w:t>
      </w:r>
      <w:r w:rsidRPr="00CE6899">
        <w:rPr>
          <w:rFonts w:ascii="Times New Roman" w:hAnsi="Times New Roman"/>
          <w:szCs w:val="24"/>
        </w:rPr>
        <w:t>funded by the STEM Funders Network.</w:t>
      </w:r>
      <w:r>
        <w:rPr>
          <w:rFonts w:ascii="Times New Roman" w:hAnsi="Times New Roman"/>
          <w:szCs w:val="24"/>
        </w:rPr>
        <w:t xml:space="preserve"> $10,000. 2015-2016.</w:t>
      </w:r>
    </w:p>
    <w:p w:rsidR="00B20758" w:rsidRDefault="00B20758" w:rsidP="00CE6899">
      <w:pPr>
        <w:ind w:left="720"/>
        <w:rPr>
          <w:rFonts w:ascii="Times New Roman" w:hAnsi="Times New Roman"/>
          <w:szCs w:val="24"/>
        </w:rPr>
      </w:pPr>
    </w:p>
    <w:p w:rsidR="00B20758" w:rsidRPr="001F3B50" w:rsidRDefault="00B20758" w:rsidP="00B20758">
      <w:pPr>
        <w:pStyle w:val="Default"/>
        <w:ind w:left="720"/>
        <w:rPr>
          <w:color w:val="auto"/>
          <w:sz w:val="23"/>
          <w:szCs w:val="23"/>
        </w:rPr>
      </w:pPr>
      <w:r w:rsidRPr="00524557">
        <w:rPr>
          <w:color w:val="auto"/>
          <w:sz w:val="23"/>
          <w:szCs w:val="23"/>
        </w:rPr>
        <w:t xml:space="preserve">Archer, L., Dawson, E., Dierking, L.D. &amp; Calabrese Barton, A. Wellcome Trust, Science Learning+: </w:t>
      </w:r>
      <w:r w:rsidRPr="00524557">
        <w:rPr>
          <w:i/>
          <w:color w:val="auto"/>
          <w:sz w:val="23"/>
          <w:szCs w:val="23"/>
        </w:rPr>
        <w:t>Youth access &amp; equity in ISL: Developing a research and practice agenda</w:t>
      </w:r>
      <w:r w:rsidRPr="00524557">
        <w:rPr>
          <w:color w:val="auto"/>
          <w:sz w:val="23"/>
          <w:szCs w:val="23"/>
        </w:rPr>
        <w:t xml:space="preserve">. (Co-PI; sub-award with King's College London). 1/1/2015 </w:t>
      </w:r>
      <w:r w:rsidRPr="00524557">
        <w:rPr>
          <w:iCs/>
          <w:color w:val="auto"/>
          <w:sz w:val="23"/>
          <w:szCs w:val="23"/>
        </w:rPr>
        <w:t xml:space="preserve">- </w:t>
      </w:r>
      <w:r w:rsidRPr="00524557">
        <w:rPr>
          <w:color w:val="auto"/>
          <w:sz w:val="23"/>
          <w:szCs w:val="23"/>
        </w:rPr>
        <w:t>10/31/2015. £70,000 ($108,906; OSU portion: $22,723)</w:t>
      </w:r>
    </w:p>
    <w:p w:rsidR="00CE6899" w:rsidRDefault="00CE6899" w:rsidP="00CE6899">
      <w:pPr>
        <w:ind w:left="720"/>
        <w:rPr>
          <w:rFonts w:ascii="Times New Roman" w:hAnsi="Times New Roman"/>
          <w:b/>
          <w:sz w:val="23"/>
        </w:rPr>
      </w:pPr>
      <w:bookmarkStart w:id="7" w:name="_GoBack"/>
      <w:bookmarkEnd w:id="7"/>
    </w:p>
    <w:p w:rsidR="005E5761" w:rsidRDefault="005E5761" w:rsidP="005E5761">
      <w:pPr>
        <w:ind w:firstLine="72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Evaluator: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Maryland Humanities Council "Touch and Try History" Exhibit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Sandy Spring Museum</w:t>
      </w:r>
      <w:r w:rsidR="00B96521"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Olney, Maryland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Summer, 1988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B96521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Virginia Foundation for the Humanities and Public Policy 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Museum Outreach Program for Elders</w:t>
      </w:r>
    </w:p>
    <w:p w:rsidR="00B96521" w:rsidRDefault="00B96521" w:rsidP="005E5761">
      <w:pPr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Museum One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Washington, D.C.</w:t>
      </w:r>
      <w:r w:rsidR="00CF05A4"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Fall, 1988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The Octagon House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American Architectural Foundation</w:t>
      </w:r>
    </w:p>
    <w:p w:rsidR="005E5761" w:rsidRPr="00F86FC4" w:rsidRDefault="005E5761" w:rsidP="005E5761">
      <w:pPr>
        <w:tabs>
          <w:tab w:val="left" w:pos="-1440"/>
        </w:tabs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"Development for the Early City" Exhibit </w:t>
      </w:r>
      <w:r w:rsidRPr="00F86FC4">
        <w:rPr>
          <w:rFonts w:ascii="Times New Roman" w:hAnsi="Times New Roman"/>
          <w:sz w:val="23"/>
        </w:rPr>
        <w:tab/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Washington, D.C.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Fall, 1988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The George Washington University Museum Education Program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Program Evaluation &amp; Alumni Survey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Washington, D.C.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Fall 1988-Winter 1989</w:t>
      </w:r>
    </w:p>
    <w:p w:rsidR="005E5761" w:rsidRDefault="005E5761" w:rsidP="005E5761">
      <w:pPr>
        <w:ind w:firstLine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The Corcoran Gallery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i/>
          <w:sz w:val="23"/>
        </w:rPr>
        <w:t>Adult Art Museum Visitor Learning Project</w:t>
      </w:r>
      <w:r>
        <w:rPr>
          <w:rFonts w:ascii="Times New Roman" w:hAnsi="Times New Roman"/>
          <w:i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Fall 1989-</w:t>
      </w:r>
      <w:r w:rsidR="001928E7">
        <w:rPr>
          <w:rFonts w:ascii="Times New Roman" w:hAnsi="Times New Roman"/>
          <w:sz w:val="23"/>
        </w:rPr>
        <w:t>1992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St. Louis Zoo's </w:t>
      </w:r>
      <w:r w:rsidRPr="00F86FC4">
        <w:rPr>
          <w:rFonts w:ascii="Times New Roman" w:hAnsi="Times New Roman"/>
          <w:i/>
          <w:sz w:val="23"/>
        </w:rPr>
        <w:t>Living World</w:t>
      </w:r>
      <w:r w:rsidRPr="00F86FC4">
        <w:rPr>
          <w:rFonts w:ascii="Times New Roman" w:hAnsi="Times New Roman"/>
          <w:sz w:val="23"/>
        </w:rPr>
        <w:t xml:space="preserve"> Exhibition &amp; Building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Critical Assessment Team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June 20-23, 1990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1372E5" w:rsidRPr="00F86FC4" w:rsidRDefault="001372E5" w:rsidP="001372E5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National Zoo, Smithsonian Institution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Super Week Program</w:t>
      </w:r>
    </w:p>
    <w:p w:rsidR="005E5761" w:rsidRDefault="005E5761" w:rsidP="005E5761">
      <w:pPr>
        <w:tabs>
          <w:tab w:val="left" w:pos="-1440"/>
        </w:tabs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July 31 - August 5, 1990 </w:t>
      </w:r>
      <w:r w:rsidRPr="00F86FC4">
        <w:rPr>
          <w:rFonts w:ascii="Times New Roman" w:hAnsi="Times New Roman"/>
          <w:sz w:val="23"/>
        </w:rPr>
        <w:tab/>
      </w:r>
    </w:p>
    <w:p w:rsidR="005E5761" w:rsidRPr="00F86FC4" w:rsidRDefault="005E5761" w:rsidP="005E5761">
      <w:pPr>
        <w:tabs>
          <w:tab w:val="left" w:pos="-1440"/>
        </w:tabs>
        <w:ind w:firstLine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The Henry Ford Museum &amp; Greenfield Village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i/>
          <w:sz w:val="23"/>
        </w:rPr>
        <w:t>Innovation Station</w:t>
      </w:r>
      <w:r w:rsidRPr="00F86FC4">
        <w:rPr>
          <w:rFonts w:ascii="Times New Roman" w:hAnsi="Times New Roman"/>
          <w:sz w:val="23"/>
        </w:rPr>
        <w:t xml:space="preserve"> Exhibit Project</w:t>
      </w:r>
    </w:p>
    <w:p w:rsidR="005E5761" w:rsidRDefault="005E5761" w:rsidP="005E5761">
      <w:pPr>
        <w:tabs>
          <w:tab w:val="left" w:pos="-1440"/>
        </w:tabs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July 1990-</w:t>
      </w:r>
      <w:r w:rsidR="001928E7">
        <w:rPr>
          <w:rFonts w:ascii="Times New Roman" w:hAnsi="Times New Roman"/>
          <w:sz w:val="23"/>
        </w:rPr>
        <w:t>1993</w:t>
      </w:r>
      <w:r w:rsidRPr="00F86FC4">
        <w:rPr>
          <w:rFonts w:ascii="Times New Roman" w:hAnsi="Times New Roman"/>
          <w:sz w:val="23"/>
        </w:rPr>
        <w:tab/>
      </w:r>
    </w:p>
    <w:p w:rsidR="00C954B7" w:rsidRPr="00F86FC4" w:rsidRDefault="00C954B7" w:rsidP="005E5761">
      <w:pPr>
        <w:tabs>
          <w:tab w:val="left" w:pos="-1440"/>
        </w:tabs>
        <w:ind w:firstLine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American Institute of Aeronautics &amp; Astronautics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Development of K-12 Science Education Initiative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October 1990-January 1991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Coastal Design, Inc.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Bethesda, MD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Vi</w:t>
      </w:r>
      <w:r>
        <w:rPr>
          <w:rFonts w:ascii="Times New Roman" w:hAnsi="Times New Roman"/>
          <w:sz w:val="23"/>
        </w:rPr>
        <w:t xml:space="preserve">sitor Experience Consultant, </w:t>
      </w:r>
      <w:r w:rsidRPr="000F082C">
        <w:rPr>
          <w:rFonts w:ascii="Times New Roman" w:hAnsi="Times New Roman"/>
          <w:i/>
          <w:sz w:val="23"/>
        </w:rPr>
        <w:t>Think Tank</w:t>
      </w:r>
      <w:r>
        <w:rPr>
          <w:rFonts w:ascii="Times New Roman" w:hAnsi="Times New Roman"/>
          <w:sz w:val="23"/>
        </w:rPr>
        <w:t>, National Zoo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Smithsonian Institution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May, 1990-March, 1992.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National Science Center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Augusta, Georgia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Early Childhood Science Education Consultant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June, 1990-December 1990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"How Things Fly" Exhibit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National Air &amp; Space Museum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April, 1992-1996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Senior Staff Training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Public Dimension of Museums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The Henry Ford Museum &amp; Greenfield Village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September, 1992-October, 1992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i/>
          <w:sz w:val="23"/>
        </w:rPr>
        <w:t>Washington Becomes Urban</w:t>
      </w:r>
      <w:r w:rsidRPr="00F86FC4">
        <w:rPr>
          <w:rFonts w:ascii="Times New Roman" w:hAnsi="Times New Roman"/>
          <w:sz w:val="23"/>
        </w:rPr>
        <w:t xml:space="preserve"> Collaborative Exhibition Project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The Octagon House, </w:t>
      </w:r>
      <w:r w:rsidRPr="00F86FC4">
        <w:rPr>
          <w:rFonts w:ascii="Times New Roman" w:hAnsi="Times New Roman"/>
          <w:sz w:val="23"/>
        </w:rPr>
        <w:t>Washington, D.C.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April, 1993-1995</w:t>
      </w:r>
    </w:p>
    <w:p w:rsidR="005E5761" w:rsidRDefault="005E5761" w:rsidP="005E5761">
      <w:pPr>
        <w:ind w:firstLine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Re-Design of </w:t>
      </w:r>
      <w:r w:rsidRPr="00F86FC4">
        <w:rPr>
          <w:rFonts w:ascii="Times New Roman" w:hAnsi="Times New Roman"/>
          <w:sz w:val="23"/>
        </w:rPr>
        <w:t>Geology, Gems &amp; Minerals Exhibit</w:t>
      </w:r>
      <w:r>
        <w:rPr>
          <w:rFonts w:ascii="Times New Roman" w:hAnsi="Times New Roman"/>
          <w:sz w:val="23"/>
        </w:rPr>
        <w:t xml:space="preserve">ion 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National Museum of Natural History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May, 1993-December, 1997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Strategic Planning for Museum of Science &amp; Industry </w:t>
      </w:r>
    </w:p>
    <w:p w:rsidR="005E5761" w:rsidRPr="00F86FC4" w:rsidRDefault="005E5761" w:rsidP="005E5761">
      <w:pPr>
        <w:tabs>
          <w:tab w:val="left" w:pos="-1440"/>
        </w:tabs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Chicago Museum of Science &amp; Industry</w:t>
      </w:r>
      <w:r w:rsidRPr="00F86FC4">
        <w:rPr>
          <w:rFonts w:ascii="Times New Roman" w:hAnsi="Times New Roman"/>
          <w:sz w:val="23"/>
        </w:rPr>
        <w:tab/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May, 1993-2000</w:t>
      </w:r>
    </w:p>
    <w:p w:rsidR="005E5761" w:rsidRDefault="005E5761" w:rsidP="005E5761">
      <w:pPr>
        <w:ind w:firstLine="720"/>
        <w:rPr>
          <w:rFonts w:ascii="Times New Roman" w:hAnsi="Times New Roman"/>
          <w:i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i/>
          <w:sz w:val="23"/>
        </w:rPr>
      </w:pPr>
      <w:r w:rsidRPr="00F86FC4">
        <w:rPr>
          <w:rFonts w:ascii="Times New Roman" w:hAnsi="Times New Roman"/>
          <w:i/>
          <w:sz w:val="23"/>
        </w:rPr>
        <w:t>Project ASTRO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Astronomical Society of the Pacific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San Francisco, CA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May, 1993-1995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i/>
          <w:sz w:val="23"/>
        </w:rPr>
        <w:t>Smog Watch</w:t>
      </w:r>
      <w:r w:rsidRPr="00F86FC4">
        <w:rPr>
          <w:rFonts w:ascii="Times New Roman" w:hAnsi="Times New Roman"/>
          <w:sz w:val="23"/>
        </w:rPr>
        <w:t xml:space="preserve"> Program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Technical Education Research Center (TERC)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Cambridge, MA 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July, 1993-September 1993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SciTech </w:t>
      </w:r>
      <w:r w:rsidRPr="00F86FC4">
        <w:rPr>
          <w:rFonts w:ascii="Times New Roman" w:hAnsi="Times New Roman"/>
          <w:i/>
          <w:sz w:val="23"/>
        </w:rPr>
        <w:t>Clubs for Girls</w:t>
      </w:r>
      <w:r w:rsidRPr="00F86FC4">
        <w:rPr>
          <w:rFonts w:ascii="Times New Roman" w:hAnsi="Times New Roman"/>
          <w:sz w:val="23"/>
        </w:rPr>
        <w:t xml:space="preserve"> Project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SciTech</w:t>
      </w:r>
      <w:r w:rsidR="00C954B7"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Aurora, IL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November, 1994-1995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Computer Interactives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Winterthur Museum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Winterthur, DE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May, 1994-September, 1994</w:t>
      </w:r>
    </w:p>
    <w:p w:rsidR="005E5761" w:rsidRPr="00F86FC4" w:rsidRDefault="005E5761" w:rsidP="005E5761">
      <w:pPr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Joseph Priestley House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NEH Planning Grant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August, 1994-December, 1995</w:t>
      </w:r>
    </w:p>
    <w:p w:rsidR="005E5761" w:rsidRDefault="005E5761" w:rsidP="005E5761">
      <w:pPr>
        <w:ind w:left="720"/>
        <w:rPr>
          <w:rFonts w:ascii="Times New Roman" w:hAnsi="Times New Roman"/>
          <w:i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i/>
          <w:sz w:val="23"/>
        </w:rPr>
        <w:t>Science Carnival Consortium</w:t>
      </w:r>
      <w:r w:rsidRPr="00F86FC4"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i/>
          <w:sz w:val="23"/>
        </w:rPr>
        <w:t>Traveling Mini Science Carnival Consortium</w:t>
      </w:r>
      <w:r w:rsidRPr="00F86FC4">
        <w:rPr>
          <w:rFonts w:ascii="Times New Roman" w:hAnsi="Times New Roman"/>
          <w:sz w:val="23"/>
        </w:rPr>
        <w:t xml:space="preserve"> &amp; </w:t>
      </w:r>
      <w:r w:rsidRPr="00F86FC4">
        <w:rPr>
          <w:rFonts w:ascii="Times New Roman" w:hAnsi="Times New Roman"/>
          <w:i/>
          <w:sz w:val="23"/>
        </w:rPr>
        <w:t>Science Carnival</w:t>
      </w:r>
      <w:r w:rsidRPr="00F86FC4">
        <w:rPr>
          <w:rFonts w:ascii="Times New Roman" w:hAnsi="Times New Roman"/>
          <w:sz w:val="23"/>
        </w:rPr>
        <w:t xml:space="preserve"> Consortium Linkages Project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Pacific Science Center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Seattle, WA 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October, 1994-December, 1995</w:t>
      </w:r>
    </w:p>
    <w:p w:rsidR="005E5761" w:rsidRDefault="005E5761" w:rsidP="005E5761">
      <w:pPr>
        <w:pStyle w:val="Heading5"/>
        <w:jc w:val="left"/>
      </w:pPr>
    </w:p>
    <w:p w:rsidR="005E5761" w:rsidRPr="00F86FC4" w:rsidRDefault="005E5761" w:rsidP="005E5761">
      <w:pPr>
        <w:pStyle w:val="Heading5"/>
        <w:jc w:val="left"/>
      </w:pPr>
      <w:r w:rsidRPr="00F86FC4">
        <w:t xml:space="preserve">Science Education Community Leadership 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i/>
          <w:sz w:val="23"/>
        </w:rPr>
        <w:t>STAFF Leadership for Rural Communities</w:t>
      </w:r>
      <w:r w:rsidRPr="00F86FC4">
        <w:rPr>
          <w:rFonts w:ascii="Times New Roman" w:hAnsi="Times New Roman"/>
          <w:sz w:val="23"/>
        </w:rPr>
        <w:t xml:space="preserve"> </w:t>
      </w:r>
    </w:p>
    <w:p w:rsidR="005E5761" w:rsidRPr="00F86FC4" w:rsidRDefault="005E5761" w:rsidP="005E5761">
      <w:pPr>
        <w:ind w:firstLine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Aliens Exhibit</w:t>
      </w:r>
      <w:r>
        <w:rPr>
          <w:rFonts w:ascii="Times New Roman" w:hAnsi="Times New Roman"/>
          <w:sz w:val="23"/>
        </w:rPr>
        <w:t>ion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Pacific Science Center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Seattle, WA 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February, 1995-December, 1997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pStyle w:val="Heading5"/>
        <w:jc w:val="left"/>
        <w:rPr>
          <w:i w:val="0"/>
        </w:rPr>
      </w:pPr>
      <w:r w:rsidRPr="00F86FC4">
        <w:t xml:space="preserve">America on the Move </w:t>
      </w:r>
      <w:r w:rsidRPr="00F86FC4">
        <w:rPr>
          <w:i w:val="0"/>
        </w:rPr>
        <w:t>(Front-E</w:t>
      </w:r>
      <w:r>
        <w:rPr>
          <w:i w:val="0"/>
        </w:rPr>
        <w:t xml:space="preserve">nd Evaluation for the Re-Design </w:t>
      </w:r>
      <w:r w:rsidRPr="00F86FC4">
        <w:rPr>
          <w:i w:val="0"/>
        </w:rPr>
        <w:t>of the Transportation Hall)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Natio</w:t>
      </w:r>
      <w:r>
        <w:rPr>
          <w:rFonts w:ascii="Times New Roman" w:hAnsi="Times New Roman"/>
          <w:sz w:val="23"/>
        </w:rPr>
        <w:t>nal Museum of American History</w:t>
      </w:r>
      <w:r w:rsidR="00CE6899"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Smithsonian Institution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Washington, DC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September 1999-October 2000</w:t>
      </w:r>
    </w:p>
    <w:p w:rsidR="005E5761" w:rsidRPr="00F86FC4" w:rsidRDefault="005E5761" w:rsidP="005E5761">
      <w:pPr>
        <w:pStyle w:val="Heading5"/>
        <w:jc w:val="left"/>
      </w:pPr>
    </w:p>
    <w:p w:rsidR="005E5761" w:rsidRPr="00F86FC4" w:rsidRDefault="005E5761" w:rsidP="005E5761">
      <w:pPr>
        <w:pStyle w:val="Heading5"/>
        <w:jc w:val="left"/>
      </w:pPr>
      <w:r w:rsidRPr="00F86FC4">
        <w:t>Girls at the Center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Girl Scouts of the USA, New York, NY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Franklin Institute Science Museum, Philadelphia, PA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June 1996-</w:t>
      </w:r>
      <w:r>
        <w:rPr>
          <w:rFonts w:ascii="Times New Roman" w:hAnsi="Times New Roman"/>
          <w:sz w:val="23"/>
        </w:rPr>
        <w:t>2005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pStyle w:val="Heading5"/>
        <w:jc w:val="left"/>
      </w:pPr>
      <w:r w:rsidRPr="00F86FC4">
        <w:t>Families Exploring Science Together (FEST)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New Jersey Aquarium, Franklin Institute Science Museum, Philadelphia Academy of Sciences &amp; Philadelphia Zoo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Philadelphia, PA</w:t>
      </w:r>
      <w:r>
        <w:rPr>
          <w:rFonts w:ascii="Times New Roman" w:hAnsi="Times New Roman"/>
          <w:sz w:val="23"/>
        </w:rPr>
        <w:t xml:space="preserve"> area, </w:t>
      </w:r>
      <w:r w:rsidRPr="00F86FC4">
        <w:rPr>
          <w:rFonts w:ascii="Times New Roman" w:hAnsi="Times New Roman"/>
          <w:sz w:val="23"/>
        </w:rPr>
        <w:t>Spring 2000-</w:t>
      </w:r>
      <w:r>
        <w:rPr>
          <w:rFonts w:ascii="Times New Roman" w:hAnsi="Times New Roman"/>
          <w:sz w:val="23"/>
        </w:rPr>
        <w:t>2005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pStyle w:val="Heading5"/>
        <w:jc w:val="left"/>
      </w:pPr>
      <w:r w:rsidRPr="00F86FC4">
        <w:t>Koshland Science Museum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National Academies of Science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Washington, DC 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March 2000-June 2002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Buffalo Museum of Science</w:t>
      </w:r>
    </w:p>
    <w:p w:rsidR="005E5761" w:rsidRPr="00F86FC4" w:rsidRDefault="005E5761" w:rsidP="005E5761">
      <w:pPr>
        <w:ind w:left="720"/>
        <w:rPr>
          <w:rFonts w:ascii="Times New Roman" w:hAnsi="Times New Roman"/>
          <w:i/>
          <w:sz w:val="23"/>
        </w:rPr>
      </w:pPr>
      <w:r w:rsidRPr="00F86FC4">
        <w:rPr>
          <w:rFonts w:ascii="Times New Roman" w:hAnsi="Times New Roman"/>
          <w:i/>
          <w:sz w:val="23"/>
        </w:rPr>
        <w:t>Partners for Seamless Learning</w:t>
      </w:r>
    </w:p>
    <w:p w:rsidR="005E5761" w:rsidRPr="00F86FC4" w:rsidRDefault="005E5761" w:rsidP="005E5761">
      <w:pPr>
        <w:ind w:left="720"/>
        <w:rPr>
          <w:rFonts w:ascii="Times New Roman" w:hAnsi="Times New Roman"/>
          <w:i/>
          <w:sz w:val="23"/>
        </w:rPr>
      </w:pPr>
      <w:r w:rsidRPr="00F86FC4">
        <w:rPr>
          <w:rFonts w:ascii="Times New Roman" w:hAnsi="Times New Roman"/>
          <w:i/>
          <w:sz w:val="23"/>
        </w:rPr>
        <w:t>Center for Science Learning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Buffalo, NY</w:t>
      </w:r>
      <w:r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October 2001-</w:t>
      </w:r>
      <w:r>
        <w:rPr>
          <w:rFonts w:ascii="Times New Roman" w:hAnsi="Times New Roman"/>
          <w:sz w:val="23"/>
        </w:rPr>
        <w:t>2006</w:t>
      </w:r>
    </w:p>
    <w:p w:rsidR="00CF05A4" w:rsidRDefault="00CF05A4" w:rsidP="005E5761">
      <w:pPr>
        <w:ind w:left="720"/>
        <w:rPr>
          <w:rFonts w:ascii="Times New Roman" w:hAnsi="Times New Roman"/>
          <w:i/>
          <w:sz w:val="23"/>
        </w:rPr>
      </w:pPr>
    </w:p>
    <w:p w:rsidR="005E5761" w:rsidRPr="00F86FC4" w:rsidRDefault="005E5761" w:rsidP="005E5761">
      <w:pPr>
        <w:ind w:left="720"/>
        <w:rPr>
          <w:rFonts w:ascii="Times New Roman" w:hAnsi="Times New Roman"/>
          <w:i/>
          <w:sz w:val="23"/>
        </w:rPr>
      </w:pPr>
      <w:r w:rsidRPr="00F86FC4">
        <w:rPr>
          <w:rFonts w:ascii="Times New Roman" w:hAnsi="Times New Roman"/>
          <w:i/>
          <w:sz w:val="23"/>
        </w:rPr>
        <w:t>National Public Health Partnership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National Public Health Museum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Washington, DC</w:t>
      </w:r>
      <w:r w:rsidR="00933F7B">
        <w:rPr>
          <w:rFonts w:ascii="Times New Roman" w:hAnsi="Times New Roman"/>
          <w:sz w:val="23"/>
        </w:rPr>
        <w:t xml:space="preserve">, </w:t>
      </w:r>
      <w:r w:rsidRPr="00F86FC4">
        <w:rPr>
          <w:rFonts w:ascii="Times New Roman" w:hAnsi="Times New Roman"/>
          <w:sz w:val="23"/>
        </w:rPr>
        <w:t>April 2002-</w:t>
      </w:r>
      <w:r>
        <w:rPr>
          <w:rFonts w:ascii="Times New Roman" w:hAnsi="Times New Roman"/>
          <w:sz w:val="23"/>
        </w:rPr>
        <w:t>2006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pStyle w:val="Heading5"/>
        <w:jc w:val="left"/>
      </w:pPr>
      <w:r w:rsidRPr="00F86FC4">
        <w:t>Family Learning Initiative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Children’s Museum of Indianapolis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Indianapolis, IN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February, 2000-present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F86FC4" w:rsidRDefault="005E5761" w:rsidP="005E5761">
      <w:pPr>
        <w:pStyle w:val="Heading5"/>
        <w:jc w:val="left"/>
      </w:pPr>
      <w:r>
        <w:t xml:space="preserve">All Hands on Deck </w:t>
      </w:r>
      <w:r w:rsidRPr="00F86FC4">
        <w:t>Family Learning Initiative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USS Constitution Museum 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Boston, MA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>February, 200</w:t>
      </w:r>
      <w:r>
        <w:rPr>
          <w:rFonts w:ascii="Times New Roman" w:hAnsi="Times New Roman"/>
          <w:sz w:val="23"/>
        </w:rPr>
        <w:t>3</w:t>
      </w:r>
      <w:r w:rsidRPr="00F86FC4">
        <w:rPr>
          <w:rFonts w:ascii="Times New Roman" w:hAnsi="Times New Roman"/>
          <w:sz w:val="23"/>
        </w:rPr>
        <w:t>-present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</w:p>
    <w:p w:rsidR="005E5761" w:rsidRPr="000F082C" w:rsidRDefault="005E5761" w:rsidP="005E5761">
      <w:pPr>
        <w:ind w:left="720"/>
        <w:rPr>
          <w:rFonts w:ascii="Times New Roman" w:hAnsi="Times New Roman"/>
          <w:i/>
          <w:sz w:val="23"/>
        </w:rPr>
      </w:pPr>
      <w:r w:rsidRPr="000F082C">
        <w:rPr>
          <w:rFonts w:ascii="Times New Roman" w:hAnsi="Times New Roman"/>
          <w:i/>
          <w:sz w:val="23"/>
        </w:rPr>
        <w:t>Collections Learning Center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 w:rsidRPr="00F86FC4">
        <w:rPr>
          <w:rFonts w:ascii="Times New Roman" w:hAnsi="Times New Roman"/>
          <w:sz w:val="23"/>
        </w:rPr>
        <w:t xml:space="preserve">Visitor Experience Consultant 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Ohio Historical Society</w:t>
      </w:r>
    </w:p>
    <w:p w:rsidR="005E5761" w:rsidRDefault="005E5761" w:rsidP="005E5761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Columbus, OH</w:t>
      </w:r>
    </w:p>
    <w:p w:rsidR="005E5761" w:rsidRPr="00F86FC4" w:rsidRDefault="005E5761" w:rsidP="005E5761">
      <w:pPr>
        <w:ind w:left="72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October, 2010</w:t>
      </w:r>
    </w:p>
    <w:p w:rsidR="005E5761" w:rsidRDefault="005E5761" w:rsidP="001F3B50">
      <w:pPr>
        <w:ind w:left="720"/>
        <w:rPr>
          <w:rFonts w:ascii="Times New Roman" w:hAnsi="Times New Roman"/>
          <w:color w:val="000000"/>
          <w:sz w:val="23"/>
          <w:szCs w:val="23"/>
        </w:rPr>
      </w:pPr>
    </w:p>
    <w:sectPr w:rsidR="005E5761" w:rsidSect="00CB7F1D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41" w:rsidRDefault="00B52C41">
      <w:r>
        <w:separator/>
      </w:r>
    </w:p>
  </w:endnote>
  <w:endnote w:type="continuationSeparator" w:id="0">
    <w:p w:rsidR="00B52C41" w:rsidRDefault="00B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source_sans_pro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함초롬바탕">
    <w:altName w:val="Arial Unicode MS"/>
    <w:charset w:val="81"/>
    <w:family w:val="roman"/>
    <w:pitch w:val="variable"/>
    <w:sig w:usb0="00000000" w:usb1="FBDFFFFF" w:usb2="041FFFFF" w:usb3="00000000" w:csb0="00080001" w:csb1="00000000"/>
  </w:font>
  <w:font w:name="한컴바탕">
    <w:altName w:val="Arial Unicode MS"/>
    <w:charset w:val="81"/>
    <w:family w:val="roman"/>
    <w:pitch w:val="variable"/>
    <w:sig w:usb0="00000000" w:usb1="FBDFFFFF" w:usb2="00FFFFFF" w:usb3="00000000" w:csb0="8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ÈÙø/3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tel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02" w:rsidRDefault="00586102" w:rsidP="00B30C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102" w:rsidRDefault="00586102" w:rsidP="00CB7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02" w:rsidRDefault="00586102" w:rsidP="00C706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41" w:rsidRDefault="00B52C41">
      <w:r>
        <w:separator/>
      </w:r>
    </w:p>
  </w:footnote>
  <w:footnote w:type="continuationSeparator" w:id="0">
    <w:p w:rsidR="00B52C41" w:rsidRDefault="00B52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02" w:rsidRDefault="00586102" w:rsidP="00B30C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102" w:rsidRDefault="00586102" w:rsidP="004415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102" w:rsidRPr="00F53C2B" w:rsidRDefault="00586102" w:rsidP="00B30C91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3"/>
      </w:rPr>
    </w:pPr>
    <w:r w:rsidRPr="00F53C2B">
      <w:rPr>
        <w:rStyle w:val="PageNumber"/>
        <w:rFonts w:ascii="Times New Roman" w:hAnsi="Times New Roman"/>
        <w:sz w:val="23"/>
      </w:rPr>
      <w:fldChar w:fldCharType="begin"/>
    </w:r>
    <w:r w:rsidRPr="00F53C2B">
      <w:rPr>
        <w:rStyle w:val="PageNumber"/>
        <w:rFonts w:ascii="Times New Roman" w:hAnsi="Times New Roman"/>
        <w:sz w:val="23"/>
      </w:rPr>
      <w:instrText xml:space="preserve">PAGE  </w:instrText>
    </w:r>
    <w:r w:rsidRPr="00F53C2B">
      <w:rPr>
        <w:rStyle w:val="PageNumber"/>
        <w:rFonts w:ascii="Times New Roman" w:hAnsi="Times New Roman"/>
        <w:sz w:val="23"/>
      </w:rPr>
      <w:fldChar w:fldCharType="separate"/>
    </w:r>
    <w:r w:rsidR="00652CE4">
      <w:rPr>
        <w:rStyle w:val="PageNumber"/>
        <w:rFonts w:ascii="Times New Roman" w:hAnsi="Times New Roman"/>
        <w:noProof/>
        <w:sz w:val="23"/>
      </w:rPr>
      <w:t>44</w:t>
    </w:r>
    <w:r w:rsidRPr="00F53C2B">
      <w:rPr>
        <w:rStyle w:val="PageNumber"/>
        <w:rFonts w:ascii="Times New Roman" w:hAnsi="Times New Roman"/>
        <w:sz w:val="23"/>
      </w:rPr>
      <w:fldChar w:fldCharType="end"/>
    </w:r>
  </w:p>
  <w:p w:rsidR="00586102" w:rsidRDefault="00586102" w:rsidP="004415C1">
    <w:pPr>
      <w:pStyle w:val="Header"/>
      <w:ind w:right="360"/>
    </w:pPr>
    <w:r>
      <w:rPr>
        <w:rFonts w:ascii="Times New Roman" w:hAnsi="Times New Roman"/>
        <w:sz w:val="23"/>
      </w:rPr>
      <w:tab/>
    </w:r>
    <w:r>
      <w:rPr>
        <w:rFonts w:ascii="Times New Roman" w:hAnsi="Times New Roman"/>
        <w:sz w:val="23"/>
      </w:rPr>
      <w:tab/>
      <w:t xml:space="preserve">  Dierking CV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C5FB3"/>
    <w:multiLevelType w:val="singleLevel"/>
    <w:tmpl w:val="208278F6"/>
    <w:lvl w:ilvl="0">
      <w:start w:val="16"/>
      <w:numFmt w:val="bullet"/>
      <w:lvlText w:val="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</w:rPr>
    </w:lvl>
  </w:abstractNum>
  <w:abstractNum w:abstractNumId="2" w15:restartNumberingAfterBreak="0">
    <w:nsid w:val="11A04AF6"/>
    <w:multiLevelType w:val="multilevel"/>
    <w:tmpl w:val="083A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47B30"/>
    <w:multiLevelType w:val="hybridMultilevel"/>
    <w:tmpl w:val="B0F89432"/>
    <w:lvl w:ilvl="0" w:tplc="4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37807C3"/>
    <w:multiLevelType w:val="hybridMultilevel"/>
    <w:tmpl w:val="3176F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2813"/>
    <w:multiLevelType w:val="hybridMultilevel"/>
    <w:tmpl w:val="CE58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C0F3A"/>
    <w:multiLevelType w:val="hybridMultilevel"/>
    <w:tmpl w:val="62BC20BC"/>
    <w:lvl w:ilvl="0" w:tplc="8C8C76B4">
      <w:start w:val="1998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893A6B"/>
    <w:multiLevelType w:val="hybridMultilevel"/>
    <w:tmpl w:val="A0F6A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16D9"/>
    <w:multiLevelType w:val="hybridMultilevel"/>
    <w:tmpl w:val="4E428E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674972"/>
    <w:multiLevelType w:val="hybridMultilevel"/>
    <w:tmpl w:val="C57A97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2E32EC"/>
    <w:multiLevelType w:val="hybridMultilevel"/>
    <w:tmpl w:val="6C6AA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35A31"/>
    <w:multiLevelType w:val="hybridMultilevel"/>
    <w:tmpl w:val="BEC41D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B257F28"/>
    <w:multiLevelType w:val="multilevel"/>
    <w:tmpl w:val="CE5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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ED"/>
    <w:rsid w:val="0000725C"/>
    <w:rsid w:val="00011B25"/>
    <w:rsid w:val="00011B48"/>
    <w:rsid w:val="00013488"/>
    <w:rsid w:val="0001499D"/>
    <w:rsid w:val="00015D3E"/>
    <w:rsid w:val="00015F2F"/>
    <w:rsid w:val="00023827"/>
    <w:rsid w:val="00024A56"/>
    <w:rsid w:val="00025B04"/>
    <w:rsid w:val="00030E9A"/>
    <w:rsid w:val="00032402"/>
    <w:rsid w:val="00040AC1"/>
    <w:rsid w:val="0004533C"/>
    <w:rsid w:val="00046F38"/>
    <w:rsid w:val="0005492C"/>
    <w:rsid w:val="00057D33"/>
    <w:rsid w:val="00064D6A"/>
    <w:rsid w:val="000652B5"/>
    <w:rsid w:val="00066202"/>
    <w:rsid w:val="00070E87"/>
    <w:rsid w:val="00072894"/>
    <w:rsid w:val="000734F8"/>
    <w:rsid w:val="000751B6"/>
    <w:rsid w:val="00077782"/>
    <w:rsid w:val="00080926"/>
    <w:rsid w:val="00080C1A"/>
    <w:rsid w:val="00081469"/>
    <w:rsid w:val="0008242B"/>
    <w:rsid w:val="00082805"/>
    <w:rsid w:val="00086F7C"/>
    <w:rsid w:val="0009043C"/>
    <w:rsid w:val="000906C0"/>
    <w:rsid w:val="00094035"/>
    <w:rsid w:val="0009738E"/>
    <w:rsid w:val="000A3496"/>
    <w:rsid w:val="000B1BBA"/>
    <w:rsid w:val="000B2AFF"/>
    <w:rsid w:val="000B77B7"/>
    <w:rsid w:val="000C0AF5"/>
    <w:rsid w:val="000C42F2"/>
    <w:rsid w:val="000C4D07"/>
    <w:rsid w:val="000C5220"/>
    <w:rsid w:val="000C5E81"/>
    <w:rsid w:val="000C6A5B"/>
    <w:rsid w:val="000D1B17"/>
    <w:rsid w:val="000E4ABB"/>
    <w:rsid w:val="000E5C55"/>
    <w:rsid w:val="000F082C"/>
    <w:rsid w:val="000F3203"/>
    <w:rsid w:val="001002AE"/>
    <w:rsid w:val="00101A10"/>
    <w:rsid w:val="00102061"/>
    <w:rsid w:val="00106DBA"/>
    <w:rsid w:val="001076B8"/>
    <w:rsid w:val="00110AD9"/>
    <w:rsid w:val="0011176A"/>
    <w:rsid w:val="00111DD4"/>
    <w:rsid w:val="001134E8"/>
    <w:rsid w:val="00114B9B"/>
    <w:rsid w:val="00116AC0"/>
    <w:rsid w:val="00116FC5"/>
    <w:rsid w:val="00117963"/>
    <w:rsid w:val="00120228"/>
    <w:rsid w:val="0012080C"/>
    <w:rsid w:val="00123DA8"/>
    <w:rsid w:val="00124493"/>
    <w:rsid w:val="00126E2D"/>
    <w:rsid w:val="00131509"/>
    <w:rsid w:val="0013223C"/>
    <w:rsid w:val="00132677"/>
    <w:rsid w:val="00133793"/>
    <w:rsid w:val="001352B5"/>
    <w:rsid w:val="001372E5"/>
    <w:rsid w:val="0014454D"/>
    <w:rsid w:val="001463CE"/>
    <w:rsid w:val="001465A6"/>
    <w:rsid w:val="001470E1"/>
    <w:rsid w:val="0015184B"/>
    <w:rsid w:val="00152362"/>
    <w:rsid w:val="00152545"/>
    <w:rsid w:val="00155E4B"/>
    <w:rsid w:val="00156A82"/>
    <w:rsid w:val="001617A1"/>
    <w:rsid w:val="00165712"/>
    <w:rsid w:val="00173E6B"/>
    <w:rsid w:val="00174A46"/>
    <w:rsid w:val="00176B00"/>
    <w:rsid w:val="001774CD"/>
    <w:rsid w:val="00177A1D"/>
    <w:rsid w:val="001803F1"/>
    <w:rsid w:val="00181FF9"/>
    <w:rsid w:val="00182CDF"/>
    <w:rsid w:val="00183AE3"/>
    <w:rsid w:val="00184BCD"/>
    <w:rsid w:val="001928E7"/>
    <w:rsid w:val="00193581"/>
    <w:rsid w:val="001959B2"/>
    <w:rsid w:val="001A22BC"/>
    <w:rsid w:val="001A30AA"/>
    <w:rsid w:val="001B0BF3"/>
    <w:rsid w:val="001B62A6"/>
    <w:rsid w:val="001B7C1C"/>
    <w:rsid w:val="001C06FF"/>
    <w:rsid w:val="001C48CB"/>
    <w:rsid w:val="001D106F"/>
    <w:rsid w:val="001D2025"/>
    <w:rsid w:val="001D2BFB"/>
    <w:rsid w:val="001D3053"/>
    <w:rsid w:val="001D44B2"/>
    <w:rsid w:val="001D658D"/>
    <w:rsid w:val="001E329C"/>
    <w:rsid w:val="001E56F6"/>
    <w:rsid w:val="001F06CB"/>
    <w:rsid w:val="001F13CC"/>
    <w:rsid w:val="001F3B50"/>
    <w:rsid w:val="001F4020"/>
    <w:rsid w:val="001F4E52"/>
    <w:rsid w:val="001F52EF"/>
    <w:rsid w:val="001F5EEF"/>
    <w:rsid w:val="001F66D4"/>
    <w:rsid w:val="002008D2"/>
    <w:rsid w:val="00200C4E"/>
    <w:rsid w:val="00210165"/>
    <w:rsid w:val="00212AB9"/>
    <w:rsid w:val="00214817"/>
    <w:rsid w:val="00217343"/>
    <w:rsid w:val="00221F35"/>
    <w:rsid w:val="00222000"/>
    <w:rsid w:val="002234EC"/>
    <w:rsid w:val="00223F03"/>
    <w:rsid w:val="00224200"/>
    <w:rsid w:val="002246E7"/>
    <w:rsid w:val="002330CC"/>
    <w:rsid w:val="00233109"/>
    <w:rsid w:val="00234C13"/>
    <w:rsid w:val="00235CA0"/>
    <w:rsid w:val="00237413"/>
    <w:rsid w:val="0023793C"/>
    <w:rsid w:val="002417F9"/>
    <w:rsid w:val="00251C76"/>
    <w:rsid w:val="002537AC"/>
    <w:rsid w:val="00254A47"/>
    <w:rsid w:val="002571FB"/>
    <w:rsid w:val="002579CA"/>
    <w:rsid w:val="00261359"/>
    <w:rsid w:val="00262444"/>
    <w:rsid w:val="00265CF5"/>
    <w:rsid w:val="002661BE"/>
    <w:rsid w:val="00272FCE"/>
    <w:rsid w:val="0027380B"/>
    <w:rsid w:val="00274017"/>
    <w:rsid w:val="002751DD"/>
    <w:rsid w:val="00277B4D"/>
    <w:rsid w:val="00280046"/>
    <w:rsid w:val="00287FB5"/>
    <w:rsid w:val="00290171"/>
    <w:rsid w:val="00290244"/>
    <w:rsid w:val="00290A04"/>
    <w:rsid w:val="00292F90"/>
    <w:rsid w:val="0029374A"/>
    <w:rsid w:val="00294DEC"/>
    <w:rsid w:val="00294E53"/>
    <w:rsid w:val="002952B8"/>
    <w:rsid w:val="002A2391"/>
    <w:rsid w:val="002A5A29"/>
    <w:rsid w:val="002A7A7C"/>
    <w:rsid w:val="002A7E34"/>
    <w:rsid w:val="002B132C"/>
    <w:rsid w:val="002B440C"/>
    <w:rsid w:val="002B6AA5"/>
    <w:rsid w:val="002C0AAC"/>
    <w:rsid w:val="002C10F5"/>
    <w:rsid w:val="002C7DC1"/>
    <w:rsid w:val="002D2779"/>
    <w:rsid w:val="002E0633"/>
    <w:rsid w:val="002E1890"/>
    <w:rsid w:val="002E270D"/>
    <w:rsid w:val="002E5BA4"/>
    <w:rsid w:val="002F1127"/>
    <w:rsid w:val="002F3A7C"/>
    <w:rsid w:val="002F55B5"/>
    <w:rsid w:val="002F751C"/>
    <w:rsid w:val="00302247"/>
    <w:rsid w:val="003045B2"/>
    <w:rsid w:val="00306527"/>
    <w:rsid w:val="003076C9"/>
    <w:rsid w:val="00313C54"/>
    <w:rsid w:val="00317267"/>
    <w:rsid w:val="00324B38"/>
    <w:rsid w:val="0032773C"/>
    <w:rsid w:val="00327F76"/>
    <w:rsid w:val="003323BE"/>
    <w:rsid w:val="003349CC"/>
    <w:rsid w:val="00336B40"/>
    <w:rsid w:val="00343D90"/>
    <w:rsid w:val="0034642F"/>
    <w:rsid w:val="003501F8"/>
    <w:rsid w:val="00350331"/>
    <w:rsid w:val="00350FEA"/>
    <w:rsid w:val="0035246B"/>
    <w:rsid w:val="00353BAB"/>
    <w:rsid w:val="00357A77"/>
    <w:rsid w:val="00357D1E"/>
    <w:rsid w:val="00364FAF"/>
    <w:rsid w:val="00365E85"/>
    <w:rsid w:val="00371DE0"/>
    <w:rsid w:val="003738F2"/>
    <w:rsid w:val="00373D3E"/>
    <w:rsid w:val="00373FF3"/>
    <w:rsid w:val="00377428"/>
    <w:rsid w:val="00380B9E"/>
    <w:rsid w:val="00386445"/>
    <w:rsid w:val="00391C8F"/>
    <w:rsid w:val="003960B4"/>
    <w:rsid w:val="003A0258"/>
    <w:rsid w:val="003B2084"/>
    <w:rsid w:val="003B599C"/>
    <w:rsid w:val="003C0BDA"/>
    <w:rsid w:val="003C15FC"/>
    <w:rsid w:val="003C1714"/>
    <w:rsid w:val="003C304B"/>
    <w:rsid w:val="003C3529"/>
    <w:rsid w:val="003C3E7E"/>
    <w:rsid w:val="003C4675"/>
    <w:rsid w:val="003D0258"/>
    <w:rsid w:val="003D533B"/>
    <w:rsid w:val="003D5791"/>
    <w:rsid w:val="003D6202"/>
    <w:rsid w:val="003E1F79"/>
    <w:rsid w:val="003E4DAF"/>
    <w:rsid w:val="003F1DBA"/>
    <w:rsid w:val="003F368C"/>
    <w:rsid w:val="003F702D"/>
    <w:rsid w:val="00401258"/>
    <w:rsid w:val="004057F1"/>
    <w:rsid w:val="0040581F"/>
    <w:rsid w:val="0041221C"/>
    <w:rsid w:val="00413D5E"/>
    <w:rsid w:val="00420025"/>
    <w:rsid w:val="00422C9F"/>
    <w:rsid w:val="00423D40"/>
    <w:rsid w:val="00424F8D"/>
    <w:rsid w:val="004253DA"/>
    <w:rsid w:val="0043005B"/>
    <w:rsid w:val="00430138"/>
    <w:rsid w:val="004304CF"/>
    <w:rsid w:val="004370B1"/>
    <w:rsid w:val="004415C1"/>
    <w:rsid w:val="00442470"/>
    <w:rsid w:val="00456836"/>
    <w:rsid w:val="0046165F"/>
    <w:rsid w:val="00464F05"/>
    <w:rsid w:val="004701A3"/>
    <w:rsid w:val="00475651"/>
    <w:rsid w:val="00476C36"/>
    <w:rsid w:val="00477360"/>
    <w:rsid w:val="004841C4"/>
    <w:rsid w:val="0049142C"/>
    <w:rsid w:val="004918D2"/>
    <w:rsid w:val="00491F47"/>
    <w:rsid w:val="00495CA2"/>
    <w:rsid w:val="00496430"/>
    <w:rsid w:val="004974B1"/>
    <w:rsid w:val="004A05E4"/>
    <w:rsid w:val="004A202D"/>
    <w:rsid w:val="004A4740"/>
    <w:rsid w:val="004B05EC"/>
    <w:rsid w:val="004B0852"/>
    <w:rsid w:val="004B2398"/>
    <w:rsid w:val="004B339D"/>
    <w:rsid w:val="004B3ADE"/>
    <w:rsid w:val="004B6AA0"/>
    <w:rsid w:val="004B7916"/>
    <w:rsid w:val="004B7B58"/>
    <w:rsid w:val="004C1BED"/>
    <w:rsid w:val="004C456F"/>
    <w:rsid w:val="004C57A7"/>
    <w:rsid w:val="004C7777"/>
    <w:rsid w:val="004D1881"/>
    <w:rsid w:val="004D7A4B"/>
    <w:rsid w:val="004D7C76"/>
    <w:rsid w:val="004E0A42"/>
    <w:rsid w:val="004E1A0B"/>
    <w:rsid w:val="004E7569"/>
    <w:rsid w:val="004E7CC2"/>
    <w:rsid w:val="004F0113"/>
    <w:rsid w:val="004F0726"/>
    <w:rsid w:val="004F30A3"/>
    <w:rsid w:val="004F7362"/>
    <w:rsid w:val="005001B9"/>
    <w:rsid w:val="00511302"/>
    <w:rsid w:val="005118D7"/>
    <w:rsid w:val="00514801"/>
    <w:rsid w:val="005148F2"/>
    <w:rsid w:val="00515F28"/>
    <w:rsid w:val="005161EA"/>
    <w:rsid w:val="005206D2"/>
    <w:rsid w:val="00521CDB"/>
    <w:rsid w:val="00524557"/>
    <w:rsid w:val="00530FE6"/>
    <w:rsid w:val="0053161A"/>
    <w:rsid w:val="00532589"/>
    <w:rsid w:val="005343B2"/>
    <w:rsid w:val="005365E3"/>
    <w:rsid w:val="00537D89"/>
    <w:rsid w:val="005401F0"/>
    <w:rsid w:val="00541DB6"/>
    <w:rsid w:val="00545497"/>
    <w:rsid w:val="00546F54"/>
    <w:rsid w:val="005528A7"/>
    <w:rsid w:val="0055316B"/>
    <w:rsid w:val="00553ADD"/>
    <w:rsid w:val="00556D3B"/>
    <w:rsid w:val="0056173B"/>
    <w:rsid w:val="0056286E"/>
    <w:rsid w:val="00564558"/>
    <w:rsid w:val="00565FDF"/>
    <w:rsid w:val="005672A5"/>
    <w:rsid w:val="00570E2B"/>
    <w:rsid w:val="005760D9"/>
    <w:rsid w:val="00583207"/>
    <w:rsid w:val="00584196"/>
    <w:rsid w:val="00586102"/>
    <w:rsid w:val="00587F0B"/>
    <w:rsid w:val="005933CE"/>
    <w:rsid w:val="00593541"/>
    <w:rsid w:val="00597B6D"/>
    <w:rsid w:val="005A04B6"/>
    <w:rsid w:val="005A3AF6"/>
    <w:rsid w:val="005A3FED"/>
    <w:rsid w:val="005A4D20"/>
    <w:rsid w:val="005A5D02"/>
    <w:rsid w:val="005A613F"/>
    <w:rsid w:val="005B4E42"/>
    <w:rsid w:val="005B7B02"/>
    <w:rsid w:val="005C39A8"/>
    <w:rsid w:val="005C443D"/>
    <w:rsid w:val="005C65AA"/>
    <w:rsid w:val="005C7D27"/>
    <w:rsid w:val="005D0652"/>
    <w:rsid w:val="005D44F3"/>
    <w:rsid w:val="005E3559"/>
    <w:rsid w:val="005E5761"/>
    <w:rsid w:val="005E57BE"/>
    <w:rsid w:val="005E6BA0"/>
    <w:rsid w:val="005E7BBE"/>
    <w:rsid w:val="005F4195"/>
    <w:rsid w:val="005F42C8"/>
    <w:rsid w:val="005F4AAD"/>
    <w:rsid w:val="005F7877"/>
    <w:rsid w:val="005F7985"/>
    <w:rsid w:val="00600284"/>
    <w:rsid w:val="006021FD"/>
    <w:rsid w:val="00602383"/>
    <w:rsid w:val="00604B66"/>
    <w:rsid w:val="006118E3"/>
    <w:rsid w:val="006141EE"/>
    <w:rsid w:val="0061764A"/>
    <w:rsid w:val="00622B58"/>
    <w:rsid w:val="00622C73"/>
    <w:rsid w:val="00623AC3"/>
    <w:rsid w:val="00625390"/>
    <w:rsid w:val="006259AC"/>
    <w:rsid w:val="00631A83"/>
    <w:rsid w:val="00634E88"/>
    <w:rsid w:val="00641071"/>
    <w:rsid w:val="00643568"/>
    <w:rsid w:val="0064690F"/>
    <w:rsid w:val="00646CCB"/>
    <w:rsid w:val="006516F8"/>
    <w:rsid w:val="006517AE"/>
    <w:rsid w:val="00652CE4"/>
    <w:rsid w:val="0065348C"/>
    <w:rsid w:val="00655BE6"/>
    <w:rsid w:val="00656BA8"/>
    <w:rsid w:val="006612BF"/>
    <w:rsid w:val="00662419"/>
    <w:rsid w:val="00664BCB"/>
    <w:rsid w:val="00665246"/>
    <w:rsid w:val="00671206"/>
    <w:rsid w:val="00671BFC"/>
    <w:rsid w:val="006745C5"/>
    <w:rsid w:val="00681737"/>
    <w:rsid w:val="00683A00"/>
    <w:rsid w:val="006857AB"/>
    <w:rsid w:val="00687069"/>
    <w:rsid w:val="00687F6A"/>
    <w:rsid w:val="00694F92"/>
    <w:rsid w:val="00695F66"/>
    <w:rsid w:val="006A12A4"/>
    <w:rsid w:val="006A1948"/>
    <w:rsid w:val="006A1D2D"/>
    <w:rsid w:val="006A6694"/>
    <w:rsid w:val="006B0D04"/>
    <w:rsid w:val="006B16E2"/>
    <w:rsid w:val="006B1D40"/>
    <w:rsid w:val="006B525E"/>
    <w:rsid w:val="006C0A5E"/>
    <w:rsid w:val="006C2472"/>
    <w:rsid w:val="006C6338"/>
    <w:rsid w:val="006C68FB"/>
    <w:rsid w:val="006D7084"/>
    <w:rsid w:val="006D73AF"/>
    <w:rsid w:val="006D7A08"/>
    <w:rsid w:val="006D7ACA"/>
    <w:rsid w:val="006E3D2E"/>
    <w:rsid w:val="006E461C"/>
    <w:rsid w:val="006E4995"/>
    <w:rsid w:val="006E6331"/>
    <w:rsid w:val="006F0C7E"/>
    <w:rsid w:val="006F0E48"/>
    <w:rsid w:val="006F2C30"/>
    <w:rsid w:val="006F2CF0"/>
    <w:rsid w:val="006F3C43"/>
    <w:rsid w:val="006F6725"/>
    <w:rsid w:val="006F7883"/>
    <w:rsid w:val="00701CBA"/>
    <w:rsid w:val="00702FBE"/>
    <w:rsid w:val="00703ED3"/>
    <w:rsid w:val="007101D3"/>
    <w:rsid w:val="00710277"/>
    <w:rsid w:val="00710FBB"/>
    <w:rsid w:val="0071107E"/>
    <w:rsid w:val="007127B5"/>
    <w:rsid w:val="00712B7F"/>
    <w:rsid w:val="00716199"/>
    <w:rsid w:val="00716B42"/>
    <w:rsid w:val="00717D69"/>
    <w:rsid w:val="00721E9B"/>
    <w:rsid w:val="0072419B"/>
    <w:rsid w:val="007254F0"/>
    <w:rsid w:val="007268DB"/>
    <w:rsid w:val="00730AE1"/>
    <w:rsid w:val="00730C21"/>
    <w:rsid w:val="00742D62"/>
    <w:rsid w:val="00744ADE"/>
    <w:rsid w:val="00745FF5"/>
    <w:rsid w:val="00747AA1"/>
    <w:rsid w:val="00750DFD"/>
    <w:rsid w:val="00752937"/>
    <w:rsid w:val="00755BA8"/>
    <w:rsid w:val="00757980"/>
    <w:rsid w:val="007627D0"/>
    <w:rsid w:val="007628DA"/>
    <w:rsid w:val="00765FB4"/>
    <w:rsid w:val="0076622A"/>
    <w:rsid w:val="00766561"/>
    <w:rsid w:val="00772C11"/>
    <w:rsid w:val="00774235"/>
    <w:rsid w:val="0077740B"/>
    <w:rsid w:val="00780899"/>
    <w:rsid w:val="00780DCD"/>
    <w:rsid w:val="0078145D"/>
    <w:rsid w:val="0078215A"/>
    <w:rsid w:val="00782582"/>
    <w:rsid w:val="007827DE"/>
    <w:rsid w:val="00783528"/>
    <w:rsid w:val="007840C8"/>
    <w:rsid w:val="007844E2"/>
    <w:rsid w:val="00786FC2"/>
    <w:rsid w:val="00787B89"/>
    <w:rsid w:val="00791479"/>
    <w:rsid w:val="007918BF"/>
    <w:rsid w:val="00791A7A"/>
    <w:rsid w:val="0079311F"/>
    <w:rsid w:val="00794395"/>
    <w:rsid w:val="007A3FCB"/>
    <w:rsid w:val="007A740E"/>
    <w:rsid w:val="007B0C46"/>
    <w:rsid w:val="007B1734"/>
    <w:rsid w:val="007B17B4"/>
    <w:rsid w:val="007C1F64"/>
    <w:rsid w:val="007C2EC9"/>
    <w:rsid w:val="007C3078"/>
    <w:rsid w:val="007D3309"/>
    <w:rsid w:val="007D349D"/>
    <w:rsid w:val="007E2F3A"/>
    <w:rsid w:val="007E323F"/>
    <w:rsid w:val="007E3FD8"/>
    <w:rsid w:val="007F1F60"/>
    <w:rsid w:val="007F57A3"/>
    <w:rsid w:val="00800A13"/>
    <w:rsid w:val="0080140B"/>
    <w:rsid w:val="00801B42"/>
    <w:rsid w:val="008024C1"/>
    <w:rsid w:val="00803654"/>
    <w:rsid w:val="008036FA"/>
    <w:rsid w:val="0080505A"/>
    <w:rsid w:val="00805E78"/>
    <w:rsid w:val="00806914"/>
    <w:rsid w:val="00806B4D"/>
    <w:rsid w:val="00814B1C"/>
    <w:rsid w:val="00815703"/>
    <w:rsid w:val="00821A29"/>
    <w:rsid w:val="00822790"/>
    <w:rsid w:val="00822956"/>
    <w:rsid w:val="00826D18"/>
    <w:rsid w:val="00827296"/>
    <w:rsid w:val="0083189B"/>
    <w:rsid w:val="00833CC1"/>
    <w:rsid w:val="00835968"/>
    <w:rsid w:val="00840182"/>
    <w:rsid w:val="00846134"/>
    <w:rsid w:val="0084657B"/>
    <w:rsid w:val="0085311D"/>
    <w:rsid w:val="00855F72"/>
    <w:rsid w:val="00860388"/>
    <w:rsid w:val="00864236"/>
    <w:rsid w:val="00867672"/>
    <w:rsid w:val="00873DFF"/>
    <w:rsid w:val="00880779"/>
    <w:rsid w:val="00884C63"/>
    <w:rsid w:val="00885F55"/>
    <w:rsid w:val="008871DE"/>
    <w:rsid w:val="00893259"/>
    <w:rsid w:val="0089556E"/>
    <w:rsid w:val="00896E55"/>
    <w:rsid w:val="00896F48"/>
    <w:rsid w:val="008A3E18"/>
    <w:rsid w:val="008A3E1C"/>
    <w:rsid w:val="008B080B"/>
    <w:rsid w:val="008B114B"/>
    <w:rsid w:val="008B213F"/>
    <w:rsid w:val="008B33D1"/>
    <w:rsid w:val="008B69BF"/>
    <w:rsid w:val="008B7BDD"/>
    <w:rsid w:val="008C1E2C"/>
    <w:rsid w:val="008C3304"/>
    <w:rsid w:val="008C3906"/>
    <w:rsid w:val="008C5D9B"/>
    <w:rsid w:val="008D0C5A"/>
    <w:rsid w:val="008D1F8B"/>
    <w:rsid w:val="008D59ED"/>
    <w:rsid w:val="008E3A28"/>
    <w:rsid w:val="008E52E0"/>
    <w:rsid w:val="008F32BE"/>
    <w:rsid w:val="008F436B"/>
    <w:rsid w:val="008F4E98"/>
    <w:rsid w:val="008F701D"/>
    <w:rsid w:val="00901066"/>
    <w:rsid w:val="0090189B"/>
    <w:rsid w:val="009219A2"/>
    <w:rsid w:val="00925BF8"/>
    <w:rsid w:val="00933F7B"/>
    <w:rsid w:val="009415B0"/>
    <w:rsid w:val="00945456"/>
    <w:rsid w:val="00945CB8"/>
    <w:rsid w:val="0095059A"/>
    <w:rsid w:val="00954B03"/>
    <w:rsid w:val="0095781A"/>
    <w:rsid w:val="009601B5"/>
    <w:rsid w:val="009662B6"/>
    <w:rsid w:val="009678D3"/>
    <w:rsid w:val="009706F4"/>
    <w:rsid w:val="00970C58"/>
    <w:rsid w:val="00971CA9"/>
    <w:rsid w:val="009737B7"/>
    <w:rsid w:val="009740F6"/>
    <w:rsid w:val="00977F14"/>
    <w:rsid w:val="00980F30"/>
    <w:rsid w:val="009822C4"/>
    <w:rsid w:val="0098420C"/>
    <w:rsid w:val="0098448D"/>
    <w:rsid w:val="00985153"/>
    <w:rsid w:val="00986111"/>
    <w:rsid w:val="0099226D"/>
    <w:rsid w:val="009974A0"/>
    <w:rsid w:val="00997830"/>
    <w:rsid w:val="009A181E"/>
    <w:rsid w:val="009A23C6"/>
    <w:rsid w:val="009A4640"/>
    <w:rsid w:val="009A5405"/>
    <w:rsid w:val="009A70ED"/>
    <w:rsid w:val="009B507B"/>
    <w:rsid w:val="009B581B"/>
    <w:rsid w:val="009B5A77"/>
    <w:rsid w:val="009C3B82"/>
    <w:rsid w:val="009C4881"/>
    <w:rsid w:val="009C4A0E"/>
    <w:rsid w:val="009C4F71"/>
    <w:rsid w:val="009C567D"/>
    <w:rsid w:val="009C5EAB"/>
    <w:rsid w:val="009C75B7"/>
    <w:rsid w:val="009D06BF"/>
    <w:rsid w:val="009D1006"/>
    <w:rsid w:val="009D137B"/>
    <w:rsid w:val="009D20D0"/>
    <w:rsid w:val="009D2C98"/>
    <w:rsid w:val="009D5910"/>
    <w:rsid w:val="009E36F9"/>
    <w:rsid w:val="009E3A8F"/>
    <w:rsid w:val="009E5FA4"/>
    <w:rsid w:val="009E7DCC"/>
    <w:rsid w:val="009F0FD3"/>
    <w:rsid w:val="009F232B"/>
    <w:rsid w:val="009F573F"/>
    <w:rsid w:val="009F5E7E"/>
    <w:rsid w:val="009F6DD5"/>
    <w:rsid w:val="009F7B11"/>
    <w:rsid w:val="00A02105"/>
    <w:rsid w:val="00A04709"/>
    <w:rsid w:val="00A0488E"/>
    <w:rsid w:val="00A05490"/>
    <w:rsid w:val="00A07787"/>
    <w:rsid w:val="00A11202"/>
    <w:rsid w:val="00A161CF"/>
    <w:rsid w:val="00A212E6"/>
    <w:rsid w:val="00A2412E"/>
    <w:rsid w:val="00A2595E"/>
    <w:rsid w:val="00A27CCB"/>
    <w:rsid w:val="00A37512"/>
    <w:rsid w:val="00A37EAD"/>
    <w:rsid w:val="00A4335E"/>
    <w:rsid w:val="00A53256"/>
    <w:rsid w:val="00A5373E"/>
    <w:rsid w:val="00A54672"/>
    <w:rsid w:val="00A54F8C"/>
    <w:rsid w:val="00A56372"/>
    <w:rsid w:val="00A60DF3"/>
    <w:rsid w:val="00A640EE"/>
    <w:rsid w:val="00A65CF4"/>
    <w:rsid w:val="00A70873"/>
    <w:rsid w:val="00A72BD4"/>
    <w:rsid w:val="00A7494A"/>
    <w:rsid w:val="00A75C52"/>
    <w:rsid w:val="00A7684B"/>
    <w:rsid w:val="00A81159"/>
    <w:rsid w:val="00A8163C"/>
    <w:rsid w:val="00A8240B"/>
    <w:rsid w:val="00A85F0A"/>
    <w:rsid w:val="00A8650E"/>
    <w:rsid w:val="00A92C70"/>
    <w:rsid w:val="00A94B20"/>
    <w:rsid w:val="00A94FAD"/>
    <w:rsid w:val="00A9736A"/>
    <w:rsid w:val="00AA0C00"/>
    <w:rsid w:val="00AA1547"/>
    <w:rsid w:val="00AA7C25"/>
    <w:rsid w:val="00AB08BF"/>
    <w:rsid w:val="00AB1CF2"/>
    <w:rsid w:val="00AB5139"/>
    <w:rsid w:val="00AB78F6"/>
    <w:rsid w:val="00AB7D7C"/>
    <w:rsid w:val="00AC1C00"/>
    <w:rsid w:val="00AC45A3"/>
    <w:rsid w:val="00AC67BA"/>
    <w:rsid w:val="00AC7104"/>
    <w:rsid w:val="00AD4957"/>
    <w:rsid w:val="00AD5B67"/>
    <w:rsid w:val="00AD79A2"/>
    <w:rsid w:val="00AE0260"/>
    <w:rsid w:val="00AE257F"/>
    <w:rsid w:val="00AE2764"/>
    <w:rsid w:val="00AE319D"/>
    <w:rsid w:val="00AE410B"/>
    <w:rsid w:val="00AE49A9"/>
    <w:rsid w:val="00AE5CBE"/>
    <w:rsid w:val="00AF0478"/>
    <w:rsid w:val="00AF3D09"/>
    <w:rsid w:val="00B00A3B"/>
    <w:rsid w:val="00B02B64"/>
    <w:rsid w:val="00B03428"/>
    <w:rsid w:val="00B040A4"/>
    <w:rsid w:val="00B04BB1"/>
    <w:rsid w:val="00B06B18"/>
    <w:rsid w:val="00B1356D"/>
    <w:rsid w:val="00B13AFB"/>
    <w:rsid w:val="00B174DF"/>
    <w:rsid w:val="00B20758"/>
    <w:rsid w:val="00B237A7"/>
    <w:rsid w:val="00B241CA"/>
    <w:rsid w:val="00B27CCF"/>
    <w:rsid w:val="00B30C91"/>
    <w:rsid w:val="00B335E8"/>
    <w:rsid w:val="00B36CA8"/>
    <w:rsid w:val="00B43D82"/>
    <w:rsid w:val="00B45668"/>
    <w:rsid w:val="00B4604C"/>
    <w:rsid w:val="00B52C41"/>
    <w:rsid w:val="00B53C8D"/>
    <w:rsid w:val="00B540FC"/>
    <w:rsid w:val="00B548D8"/>
    <w:rsid w:val="00B57B3A"/>
    <w:rsid w:val="00B62471"/>
    <w:rsid w:val="00B70816"/>
    <w:rsid w:val="00B71168"/>
    <w:rsid w:val="00B71633"/>
    <w:rsid w:val="00B736B1"/>
    <w:rsid w:val="00B85B6E"/>
    <w:rsid w:val="00B93A51"/>
    <w:rsid w:val="00B94764"/>
    <w:rsid w:val="00B94B67"/>
    <w:rsid w:val="00B95217"/>
    <w:rsid w:val="00B96521"/>
    <w:rsid w:val="00B96FB5"/>
    <w:rsid w:val="00BA0DC4"/>
    <w:rsid w:val="00BA0DC7"/>
    <w:rsid w:val="00BA4711"/>
    <w:rsid w:val="00BA69C8"/>
    <w:rsid w:val="00BB6514"/>
    <w:rsid w:val="00BB69C5"/>
    <w:rsid w:val="00BC3347"/>
    <w:rsid w:val="00BC4E9C"/>
    <w:rsid w:val="00BC69AB"/>
    <w:rsid w:val="00BD05B8"/>
    <w:rsid w:val="00BD0B33"/>
    <w:rsid w:val="00BD1C31"/>
    <w:rsid w:val="00BD2E79"/>
    <w:rsid w:val="00BD5382"/>
    <w:rsid w:val="00BD5C3B"/>
    <w:rsid w:val="00BD6415"/>
    <w:rsid w:val="00BE3D9A"/>
    <w:rsid w:val="00BE4BFA"/>
    <w:rsid w:val="00BE4D85"/>
    <w:rsid w:val="00BE6541"/>
    <w:rsid w:val="00BE77EB"/>
    <w:rsid w:val="00BF1CC8"/>
    <w:rsid w:val="00C01E9F"/>
    <w:rsid w:val="00C03778"/>
    <w:rsid w:val="00C04216"/>
    <w:rsid w:val="00C06374"/>
    <w:rsid w:val="00C066E3"/>
    <w:rsid w:val="00C1557E"/>
    <w:rsid w:val="00C156EE"/>
    <w:rsid w:val="00C1577C"/>
    <w:rsid w:val="00C15E04"/>
    <w:rsid w:val="00C21F96"/>
    <w:rsid w:val="00C300E5"/>
    <w:rsid w:val="00C3090E"/>
    <w:rsid w:val="00C3316B"/>
    <w:rsid w:val="00C33580"/>
    <w:rsid w:val="00C3416D"/>
    <w:rsid w:val="00C36274"/>
    <w:rsid w:val="00C36B32"/>
    <w:rsid w:val="00C40C8D"/>
    <w:rsid w:val="00C413EB"/>
    <w:rsid w:val="00C41AF3"/>
    <w:rsid w:val="00C41B21"/>
    <w:rsid w:val="00C42301"/>
    <w:rsid w:val="00C43B04"/>
    <w:rsid w:val="00C44415"/>
    <w:rsid w:val="00C471F1"/>
    <w:rsid w:val="00C53454"/>
    <w:rsid w:val="00C5583F"/>
    <w:rsid w:val="00C565B1"/>
    <w:rsid w:val="00C62EC4"/>
    <w:rsid w:val="00C63F3D"/>
    <w:rsid w:val="00C646AB"/>
    <w:rsid w:val="00C65EAF"/>
    <w:rsid w:val="00C67D1C"/>
    <w:rsid w:val="00C70631"/>
    <w:rsid w:val="00C70935"/>
    <w:rsid w:val="00C71B1A"/>
    <w:rsid w:val="00C72F94"/>
    <w:rsid w:val="00C734E5"/>
    <w:rsid w:val="00C75E8C"/>
    <w:rsid w:val="00C8074A"/>
    <w:rsid w:val="00C81843"/>
    <w:rsid w:val="00C86A7F"/>
    <w:rsid w:val="00C90EAE"/>
    <w:rsid w:val="00C9186C"/>
    <w:rsid w:val="00C9198D"/>
    <w:rsid w:val="00C9328B"/>
    <w:rsid w:val="00C93655"/>
    <w:rsid w:val="00C954B7"/>
    <w:rsid w:val="00C95B1D"/>
    <w:rsid w:val="00C95DA3"/>
    <w:rsid w:val="00C96C98"/>
    <w:rsid w:val="00CA399D"/>
    <w:rsid w:val="00CA3F18"/>
    <w:rsid w:val="00CA650C"/>
    <w:rsid w:val="00CB30D4"/>
    <w:rsid w:val="00CB627F"/>
    <w:rsid w:val="00CB680C"/>
    <w:rsid w:val="00CB73EC"/>
    <w:rsid w:val="00CB7F1D"/>
    <w:rsid w:val="00CC1D5E"/>
    <w:rsid w:val="00CC5E35"/>
    <w:rsid w:val="00CD04FF"/>
    <w:rsid w:val="00CD2025"/>
    <w:rsid w:val="00CD216B"/>
    <w:rsid w:val="00CD46BE"/>
    <w:rsid w:val="00CD5E0E"/>
    <w:rsid w:val="00CD6E62"/>
    <w:rsid w:val="00CE0005"/>
    <w:rsid w:val="00CE02B7"/>
    <w:rsid w:val="00CE3E35"/>
    <w:rsid w:val="00CE61E2"/>
    <w:rsid w:val="00CE6899"/>
    <w:rsid w:val="00CF05A4"/>
    <w:rsid w:val="00CF29E3"/>
    <w:rsid w:val="00CF3CC3"/>
    <w:rsid w:val="00CF56A4"/>
    <w:rsid w:val="00CF6F28"/>
    <w:rsid w:val="00CF7514"/>
    <w:rsid w:val="00CF783F"/>
    <w:rsid w:val="00D063CA"/>
    <w:rsid w:val="00D064DC"/>
    <w:rsid w:val="00D06EDB"/>
    <w:rsid w:val="00D074A5"/>
    <w:rsid w:val="00D079F0"/>
    <w:rsid w:val="00D10BBD"/>
    <w:rsid w:val="00D11399"/>
    <w:rsid w:val="00D13166"/>
    <w:rsid w:val="00D1371D"/>
    <w:rsid w:val="00D15B6C"/>
    <w:rsid w:val="00D1791C"/>
    <w:rsid w:val="00D24217"/>
    <w:rsid w:val="00D26A51"/>
    <w:rsid w:val="00D2726B"/>
    <w:rsid w:val="00D27E22"/>
    <w:rsid w:val="00D34152"/>
    <w:rsid w:val="00D40EF1"/>
    <w:rsid w:val="00D43D7B"/>
    <w:rsid w:val="00D50ED6"/>
    <w:rsid w:val="00D519CF"/>
    <w:rsid w:val="00D54737"/>
    <w:rsid w:val="00D54D7F"/>
    <w:rsid w:val="00D575A3"/>
    <w:rsid w:val="00D5784A"/>
    <w:rsid w:val="00D6319F"/>
    <w:rsid w:val="00D636DB"/>
    <w:rsid w:val="00D64C16"/>
    <w:rsid w:val="00D72FD1"/>
    <w:rsid w:val="00D7364C"/>
    <w:rsid w:val="00D75020"/>
    <w:rsid w:val="00D76C50"/>
    <w:rsid w:val="00D77986"/>
    <w:rsid w:val="00D8068B"/>
    <w:rsid w:val="00D80B27"/>
    <w:rsid w:val="00D81B5E"/>
    <w:rsid w:val="00D86B49"/>
    <w:rsid w:val="00D86E51"/>
    <w:rsid w:val="00D94089"/>
    <w:rsid w:val="00DA40E7"/>
    <w:rsid w:val="00DA57B9"/>
    <w:rsid w:val="00DB0257"/>
    <w:rsid w:val="00DB2FBB"/>
    <w:rsid w:val="00DB3BF9"/>
    <w:rsid w:val="00DB3FDB"/>
    <w:rsid w:val="00DB539D"/>
    <w:rsid w:val="00DC2520"/>
    <w:rsid w:val="00DC2760"/>
    <w:rsid w:val="00DD1E0B"/>
    <w:rsid w:val="00DD31A2"/>
    <w:rsid w:val="00DD4521"/>
    <w:rsid w:val="00DE1C50"/>
    <w:rsid w:val="00DE2FF5"/>
    <w:rsid w:val="00DE5F00"/>
    <w:rsid w:val="00DE66FF"/>
    <w:rsid w:val="00DF1EE3"/>
    <w:rsid w:val="00DF2091"/>
    <w:rsid w:val="00E0045D"/>
    <w:rsid w:val="00E0123B"/>
    <w:rsid w:val="00E0190A"/>
    <w:rsid w:val="00E027DF"/>
    <w:rsid w:val="00E040E0"/>
    <w:rsid w:val="00E04C61"/>
    <w:rsid w:val="00E10FEC"/>
    <w:rsid w:val="00E11D76"/>
    <w:rsid w:val="00E123AB"/>
    <w:rsid w:val="00E16D6D"/>
    <w:rsid w:val="00E210DA"/>
    <w:rsid w:val="00E22BCC"/>
    <w:rsid w:val="00E24150"/>
    <w:rsid w:val="00E267CA"/>
    <w:rsid w:val="00E32991"/>
    <w:rsid w:val="00E37681"/>
    <w:rsid w:val="00E378C2"/>
    <w:rsid w:val="00E37DAD"/>
    <w:rsid w:val="00E5051D"/>
    <w:rsid w:val="00E52A44"/>
    <w:rsid w:val="00E5751A"/>
    <w:rsid w:val="00E60525"/>
    <w:rsid w:val="00E6536B"/>
    <w:rsid w:val="00E65426"/>
    <w:rsid w:val="00E65812"/>
    <w:rsid w:val="00E66D05"/>
    <w:rsid w:val="00E71E41"/>
    <w:rsid w:val="00E7537C"/>
    <w:rsid w:val="00E76F01"/>
    <w:rsid w:val="00E81178"/>
    <w:rsid w:val="00E82465"/>
    <w:rsid w:val="00E826CD"/>
    <w:rsid w:val="00E84895"/>
    <w:rsid w:val="00E86A6F"/>
    <w:rsid w:val="00E877C1"/>
    <w:rsid w:val="00E87EF6"/>
    <w:rsid w:val="00E92966"/>
    <w:rsid w:val="00E959A5"/>
    <w:rsid w:val="00E973B1"/>
    <w:rsid w:val="00EA2017"/>
    <w:rsid w:val="00EA62B3"/>
    <w:rsid w:val="00EA6DA1"/>
    <w:rsid w:val="00EB619D"/>
    <w:rsid w:val="00EB7A66"/>
    <w:rsid w:val="00EC05A8"/>
    <w:rsid w:val="00EC39E7"/>
    <w:rsid w:val="00EC5BE7"/>
    <w:rsid w:val="00EC7278"/>
    <w:rsid w:val="00ED2C68"/>
    <w:rsid w:val="00ED524E"/>
    <w:rsid w:val="00EE08DB"/>
    <w:rsid w:val="00F012AC"/>
    <w:rsid w:val="00F01EB9"/>
    <w:rsid w:val="00F04A40"/>
    <w:rsid w:val="00F07EC0"/>
    <w:rsid w:val="00F1083D"/>
    <w:rsid w:val="00F12049"/>
    <w:rsid w:val="00F1248E"/>
    <w:rsid w:val="00F12F80"/>
    <w:rsid w:val="00F20712"/>
    <w:rsid w:val="00F22247"/>
    <w:rsid w:val="00F225EA"/>
    <w:rsid w:val="00F2295A"/>
    <w:rsid w:val="00F22CED"/>
    <w:rsid w:val="00F24D38"/>
    <w:rsid w:val="00F31332"/>
    <w:rsid w:val="00F3153B"/>
    <w:rsid w:val="00F31AF4"/>
    <w:rsid w:val="00F32199"/>
    <w:rsid w:val="00F3369A"/>
    <w:rsid w:val="00F33903"/>
    <w:rsid w:val="00F36EB6"/>
    <w:rsid w:val="00F37B3F"/>
    <w:rsid w:val="00F4147B"/>
    <w:rsid w:val="00F42F55"/>
    <w:rsid w:val="00F4356B"/>
    <w:rsid w:val="00F47D70"/>
    <w:rsid w:val="00F47EBE"/>
    <w:rsid w:val="00F509D9"/>
    <w:rsid w:val="00F52B7D"/>
    <w:rsid w:val="00F52F27"/>
    <w:rsid w:val="00F53C2B"/>
    <w:rsid w:val="00F54F67"/>
    <w:rsid w:val="00F55E0D"/>
    <w:rsid w:val="00F568E8"/>
    <w:rsid w:val="00F615A1"/>
    <w:rsid w:val="00F6402C"/>
    <w:rsid w:val="00F64E51"/>
    <w:rsid w:val="00F66F9A"/>
    <w:rsid w:val="00F6752D"/>
    <w:rsid w:val="00F70630"/>
    <w:rsid w:val="00F73796"/>
    <w:rsid w:val="00F771F1"/>
    <w:rsid w:val="00F77A32"/>
    <w:rsid w:val="00F83C34"/>
    <w:rsid w:val="00F85186"/>
    <w:rsid w:val="00F86A19"/>
    <w:rsid w:val="00F86FC4"/>
    <w:rsid w:val="00F87B24"/>
    <w:rsid w:val="00F913B5"/>
    <w:rsid w:val="00F92C3A"/>
    <w:rsid w:val="00F94BA6"/>
    <w:rsid w:val="00F95D1E"/>
    <w:rsid w:val="00FA1091"/>
    <w:rsid w:val="00FA46CF"/>
    <w:rsid w:val="00FA53A3"/>
    <w:rsid w:val="00FA6640"/>
    <w:rsid w:val="00FA712F"/>
    <w:rsid w:val="00FA7CCC"/>
    <w:rsid w:val="00FB24B7"/>
    <w:rsid w:val="00FB47D3"/>
    <w:rsid w:val="00FB673D"/>
    <w:rsid w:val="00FB6827"/>
    <w:rsid w:val="00FC0B21"/>
    <w:rsid w:val="00FC1E5E"/>
    <w:rsid w:val="00FC2785"/>
    <w:rsid w:val="00FD0D0C"/>
    <w:rsid w:val="00FD532D"/>
    <w:rsid w:val="00FD73D1"/>
    <w:rsid w:val="00FD74EC"/>
    <w:rsid w:val="00FE1A7F"/>
    <w:rsid w:val="00FE1BD8"/>
    <w:rsid w:val="00FE2B84"/>
    <w:rsid w:val="00FE5491"/>
    <w:rsid w:val="00FE6AA1"/>
    <w:rsid w:val="00FE7EFF"/>
    <w:rsid w:val="00FF0B6F"/>
    <w:rsid w:val="00FF2D2D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271CB93"/>
  <w15:docId w15:val="{080DE83E-1588-4902-8F95-3C0AC4D0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45"/>
    <w:pPr>
      <w:widowControl w:val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545"/>
    <w:pPr>
      <w:keepNext/>
      <w:jc w:val="both"/>
      <w:outlineLvl w:val="0"/>
    </w:pPr>
    <w:rPr>
      <w:rFonts w:ascii="Times New Roman" w:hAnsi="Times New Roman"/>
      <w:b/>
      <w:sz w:val="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545"/>
    <w:pPr>
      <w:keepNext/>
      <w:tabs>
        <w:tab w:val="left" w:pos="-1440"/>
      </w:tabs>
      <w:ind w:left="720" w:hanging="720"/>
      <w:jc w:val="both"/>
      <w:outlineLvl w:val="1"/>
    </w:pPr>
    <w:rPr>
      <w:rFonts w:ascii="Times New Roman" w:hAnsi="Times New Roman"/>
      <w:b/>
      <w:sz w:val="2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2545"/>
    <w:pPr>
      <w:keepNext/>
      <w:jc w:val="center"/>
      <w:outlineLvl w:val="2"/>
    </w:pPr>
    <w:rPr>
      <w:rFonts w:ascii="Times New Roman" w:hAnsi="Times New Roman"/>
      <w:b/>
      <w:sz w:val="2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545"/>
    <w:pPr>
      <w:keepNext/>
      <w:ind w:left="720" w:hanging="720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2545"/>
    <w:pPr>
      <w:keepNext/>
      <w:ind w:left="720"/>
      <w:jc w:val="both"/>
      <w:outlineLvl w:val="4"/>
    </w:pPr>
    <w:rPr>
      <w:rFonts w:ascii="Times New Roman" w:hAnsi="Times New Roman"/>
      <w:i/>
      <w:sz w:val="2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52545"/>
    <w:pPr>
      <w:keepNext/>
      <w:widowControl/>
      <w:jc w:val="both"/>
      <w:outlineLvl w:val="7"/>
    </w:pPr>
    <w:rPr>
      <w:rFonts w:ascii="Times New Roman" w:hAnsi="Times New Roman"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6F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F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F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F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F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F51"/>
    <w:rPr>
      <w:rFonts w:ascii="Calibri" w:eastAsia="Times New Roman" w:hAnsi="Calibr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15254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2545"/>
    <w:pPr>
      <w:ind w:left="720" w:hanging="72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6F51"/>
    <w:rPr>
      <w:rFonts w:ascii="Arial" w:hAnsi="Arial"/>
      <w:sz w:val="24"/>
      <w:szCs w:val="20"/>
    </w:rPr>
  </w:style>
  <w:style w:type="paragraph" w:customStyle="1" w:styleId="a">
    <w:name w:val="_"/>
    <w:basedOn w:val="Normal"/>
    <w:uiPriority w:val="99"/>
    <w:rsid w:val="00152545"/>
    <w:pPr>
      <w:ind w:left="720" w:hanging="72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15254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6F51"/>
    <w:rPr>
      <w:rFonts w:ascii="Arial" w:hAnsi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52545"/>
    <w:pPr>
      <w:ind w:left="720" w:hanging="720"/>
    </w:pPr>
    <w:rPr>
      <w:rFonts w:ascii="Times New Roman" w:hAnsi="Times New 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6F51"/>
    <w:rPr>
      <w:rFonts w:ascii="Arial" w:hAnsi="Arial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152545"/>
    <w:pPr>
      <w:tabs>
        <w:tab w:val="right" w:pos="9360"/>
      </w:tabs>
      <w:jc w:val="center"/>
    </w:pPr>
    <w:rPr>
      <w:rFonts w:ascii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A8240B"/>
    <w:rPr>
      <w:b/>
      <w:snapToGrid w:val="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152545"/>
    <w:pPr>
      <w:tabs>
        <w:tab w:val="left" w:pos="-1440"/>
      </w:tabs>
      <w:ind w:left="720" w:hanging="720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6F51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25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1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rsid w:val="0015254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5254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52545"/>
    <w:pPr>
      <w:widowControl/>
      <w:jc w:val="center"/>
    </w:pPr>
    <w:rPr>
      <w:rFonts w:ascii="Times New Roman" w:hAnsi="Times New Roman"/>
      <w:cap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6F51"/>
    <w:rPr>
      <w:rFonts w:ascii="Arial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3C30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6F51"/>
    <w:rPr>
      <w:rFonts w:ascii="Arial" w:hAnsi="Arial"/>
      <w:sz w:val="24"/>
      <w:szCs w:val="20"/>
    </w:rPr>
  </w:style>
  <w:style w:type="character" w:customStyle="1" w:styleId="bodyheadlinebold1">
    <w:name w:val="bodyheadlinebold1"/>
    <w:basedOn w:val="DefaultParagraphFont"/>
    <w:uiPriority w:val="99"/>
    <w:rsid w:val="00623AC3"/>
    <w:rPr>
      <w:rFonts w:ascii="Arial" w:hAnsi="Arial" w:cs="Arial"/>
      <w:b/>
      <w:bCs/>
      <w:color w:val="333333"/>
      <w:sz w:val="18"/>
      <w:szCs w:val="18"/>
    </w:rPr>
  </w:style>
  <w:style w:type="character" w:customStyle="1" w:styleId="bodytext1">
    <w:name w:val="bodytext1"/>
    <w:basedOn w:val="DefaultParagraphFont"/>
    <w:uiPriority w:val="99"/>
    <w:rsid w:val="00623AC3"/>
    <w:rPr>
      <w:rFonts w:ascii="Arial" w:hAnsi="Arial" w:cs="Arial"/>
      <w:color w:val="333333"/>
      <w:sz w:val="18"/>
      <w:szCs w:val="18"/>
    </w:rPr>
  </w:style>
  <w:style w:type="paragraph" w:customStyle="1" w:styleId="Body">
    <w:name w:val="Body"/>
    <w:basedOn w:val="Normal"/>
    <w:uiPriority w:val="99"/>
    <w:rsid w:val="00CF3CC3"/>
    <w:pPr>
      <w:widowControl/>
      <w:spacing w:line="240" w:lineRule="atLeast"/>
    </w:pPr>
    <w:rPr>
      <w:rFonts w:ascii="Helvetica" w:hAnsi="Helvetica"/>
      <w:color w:val="000000"/>
    </w:rPr>
  </w:style>
  <w:style w:type="character" w:styleId="PageNumber">
    <w:name w:val="page number"/>
    <w:basedOn w:val="DefaultParagraphFont"/>
    <w:uiPriority w:val="99"/>
    <w:rsid w:val="00C70631"/>
    <w:rPr>
      <w:rFonts w:cs="Times New Roman"/>
    </w:rPr>
  </w:style>
  <w:style w:type="character" w:customStyle="1" w:styleId="vnxs">
    <w:name w:val="vnxs"/>
    <w:basedOn w:val="DefaultParagraphFont"/>
    <w:uiPriority w:val="99"/>
    <w:rsid w:val="00DB2FBB"/>
    <w:rPr>
      <w:rFonts w:cs="Times New Roman"/>
    </w:rPr>
  </w:style>
  <w:style w:type="character" w:styleId="Strong">
    <w:name w:val="Strong"/>
    <w:basedOn w:val="DefaultParagraphFont"/>
    <w:uiPriority w:val="22"/>
    <w:qFormat/>
    <w:rsid w:val="00D636DB"/>
    <w:rPr>
      <w:rFonts w:cs="Times New Roman"/>
      <w:b/>
      <w:bCs/>
    </w:rPr>
  </w:style>
  <w:style w:type="paragraph" w:customStyle="1" w:styleId="authorgroup">
    <w:name w:val="authorgroup"/>
    <w:basedOn w:val="Normal"/>
    <w:uiPriority w:val="99"/>
    <w:rsid w:val="00541DB6"/>
    <w:pPr>
      <w:widowControl/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character" w:customStyle="1" w:styleId="affiliation">
    <w:name w:val="affiliation"/>
    <w:basedOn w:val="DefaultParagraphFont"/>
    <w:uiPriority w:val="99"/>
    <w:rsid w:val="00541DB6"/>
    <w:rPr>
      <w:rFonts w:cs="Times New Roman"/>
      <w:sz w:val="24"/>
      <w:szCs w:val="24"/>
    </w:rPr>
  </w:style>
  <w:style w:type="paragraph" w:customStyle="1" w:styleId="sensecontributor">
    <w:name w:val="sensecontributor"/>
    <w:basedOn w:val="Normal"/>
    <w:uiPriority w:val="99"/>
    <w:rsid w:val="00822956"/>
    <w:pPr>
      <w:keepNext/>
      <w:widowControl/>
      <w:spacing w:after="600"/>
      <w:jc w:val="center"/>
    </w:pPr>
    <w:rPr>
      <w:rFonts w:ascii="Times New Roman" w:hAnsi="Times New Roman"/>
      <w:caps/>
      <w:szCs w:val="24"/>
    </w:rPr>
  </w:style>
  <w:style w:type="paragraph" w:customStyle="1" w:styleId="sensesubtitle">
    <w:name w:val="sensesubtitle"/>
    <w:basedOn w:val="Normal"/>
    <w:uiPriority w:val="99"/>
    <w:rsid w:val="00822956"/>
    <w:pPr>
      <w:widowControl/>
      <w:spacing w:after="800" w:line="260" w:lineRule="atLeast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sensetitle-sub">
    <w:name w:val="sensetitle-sub"/>
    <w:basedOn w:val="Normal"/>
    <w:uiPriority w:val="99"/>
    <w:rsid w:val="00822956"/>
    <w:pPr>
      <w:keepNext/>
      <w:widowControl/>
      <w:spacing w:after="200"/>
      <w:jc w:val="center"/>
    </w:pPr>
    <w:rPr>
      <w:rFonts w:ascii="Times New Roman" w:hAnsi="Times New Roman"/>
      <w:b/>
      <w:bCs/>
      <w:caps/>
      <w:sz w:val="26"/>
      <w:szCs w:val="26"/>
    </w:rPr>
  </w:style>
  <w:style w:type="paragraph" w:customStyle="1" w:styleId="author">
    <w:name w:val="author"/>
    <w:basedOn w:val="Normal"/>
    <w:uiPriority w:val="99"/>
    <w:rsid w:val="00822956"/>
    <w:pPr>
      <w:widowControl/>
      <w:spacing w:before="120" w:after="120"/>
    </w:pPr>
    <w:rPr>
      <w:rFonts w:ascii="Times New Roman" w:hAnsi="Times New Roman"/>
      <w:i/>
      <w:iCs/>
      <w:szCs w:val="24"/>
    </w:rPr>
  </w:style>
  <w:style w:type="character" w:customStyle="1" w:styleId="apple-style-span">
    <w:name w:val="apple-style-span"/>
    <w:basedOn w:val="DefaultParagraphFont"/>
    <w:rsid w:val="00970C58"/>
    <w:rPr>
      <w:rFonts w:cs="Times New Roman"/>
    </w:rPr>
  </w:style>
  <w:style w:type="character" w:customStyle="1" w:styleId="EmailStyle54">
    <w:name w:val="EmailStyle54"/>
    <w:basedOn w:val="DefaultParagraphFont"/>
    <w:uiPriority w:val="99"/>
    <w:semiHidden/>
    <w:rsid w:val="00E82465"/>
    <w:rPr>
      <w:rFonts w:ascii="Comic Sans MS" w:hAnsi="Comic Sans MS" w:cs="Times New Roman"/>
      <w:color w:val="008080"/>
      <w:sz w:val="20"/>
      <w:szCs w:val="20"/>
      <w:u w:val="none"/>
    </w:rPr>
  </w:style>
  <w:style w:type="paragraph" w:styleId="PlainText">
    <w:name w:val="Plain Text"/>
    <w:basedOn w:val="Normal"/>
    <w:link w:val="PlainTextChar"/>
    <w:uiPriority w:val="99"/>
    <w:rsid w:val="00631A83"/>
    <w:pPr>
      <w:widowControl/>
    </w:pPr>
    <w:rPr>
      <w:rFonts w:ascii="Comic Sans MS" w:hAnsi="Comic Sans MS"/>
      <w:color w:val="00808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02FBE"/>
    <w:rPr>
      <w:rFonts w:ascii="Comic Sans MS" w:hAnsi="Comic Sans MS" w:cs="Times New Roman"/>
      <w:color w:val="008080"/>
    </w:rPr>
  </w:style>
  <w:style w:type="character" w:styleId="Emphasis">
    <w:name w:val="Emphasis"/>
    <w:basedOn w:val="DefaultParagraphFont"/>
    <w:uiPriority w:val="20"/>
    <w:qFormat/>
    <w:rsid w:val="00F2295A"/>
    <w:rPr>
      <w:rFonts w:cs="Times New Roman"/>
      <w:i/>
      <w:iCs/>
    </w:rPr>
  </w:style>
  <w:style w:type="paragraph" w:customStyle="1" w:styleId="DocCenter">
    <w:name w:val="Doc Center"/>
    <w:basedOn w:val="Normal"/>
    <w:uiPriority w:val="99"/>
    <w:rsid w:val="00546F54"/>
    <w:pPr>
      <w:widowControl/>
      <w:jc w:val="center"/>
    </w:pPr>
    <w:rPr>
      <w:rFonts w:ascii="Times New Roman" w:hAnsi="Times New Roman"/>
      <w:szCs w:val="24"/>
    </w:rPr>
  </w:style>
  <w:style w:type="paragraph" w:customStyle="1" w:styleId="DocTitle">
    <w:name w:val="Doc Title"/>
    <w:basedOn w:val="DocCenter"/>
    <w:uiPriority w:val="99"/>
    <w:rsid w:val="00546F54"/>
    <w:pPr>
      <w:spacing w:after="240"/>
    </w:pPr>
    <w:rPr>
      <w:b/>
      <w:caps/>
    </w:rPr>
  </w:style>
  <w:style w:type="paragraph" w:customStyle="1" w:styleId="Default">
    <w:name w:val="Default"/>
    <w:rsid w:val="00E959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E959A5"/>
    <w:rPr>
      <w:color w:val="221E1F"/>
      <w:sz w:val="18"/>
    </w:rPr>
  </w:style>
  <w:style w:type="paragraph" w:customStyle="1" w:styleId="Pa21">
    <w:name w:val="Pa2+1"/>
    <w:basedOn w:val="Default"/>
    <w:next w:val="Default"/>
    <w:uiPriority w:val="99"/>
    <w:rsid w:val="00E959A5"/>
    <w:pPr>
      <w:spacing w:line="721" w:lineRule="atLeast"/>
    </w:pPr>
    <w:rPr>
      <w:rFonts w:ascii="Myriad Pro" w:hAnsi="Myriad Pro"/>
      <w:color w:val="auto"/>
    </w:rPr>
  </w:style>
  <w:style w:type="paragraph" w:customStyle="1" w:styleId="Pa11">
    <w:name w:val="Pa1+1"/>
    <w:basedOn w:val="Default"/>
    <w:next w:val="Default"/>
    <w:uiPriority w:val="99"/>
    <w:rsid w:val="00E959A5"/>
    <w:pPr>
      <w:spacing w:line="321" w:lineRule="atLeast"/>
    </w:pPr>
    <w:rPr>
      <w:rFonts w:ascii="Myriad Pro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E959A5"/>
    <w:pPr>
      <w:spacing w:line="721" w:lineRule="atLeast"/>
    </w:pPr>
    <w:rPr>
      <w:rFonts w:ascii="Myriad Pro" w:hAnsi="Myriad Pro"/>
      <w:color w:val="auto"/>
    </w:rPr>
  </w:style>
  <w:style w:type="paragraph" w:customStyle="1" w:styleId="Pa3">
    <w:name w:val="Pa3"/>
    <w:basedOn w:val="Default"/>
    <w:next w:val="Default"/>
    <w:uiPriority w:val="99"/>
    <w:rsid w:val="00E959A5"/>
    <w:pPr>
      <w:spacing w:line="241" w:lineRule="atLeast"/>
    </w:pPr>
    <w:rPr>
      <w:rFonts w:ascii="Myriad Pro" w:hAnsi="Myriad Pro"/>
      <w:color w:val="auto"/>
    </w:rPr>
  </w:style>
  <w:style w:type="character" w:customStyle="1" w:styleId="A21">
    <w:name w:val="A2+1"/>
    <w:uiPriority w:val="99"/>
    <w:rsid w:val="00E959A5"/>
    <w:rPr>
      <w:color w:val="211D1E"/>
      <w:sz w:val="22"/>
    </w:rPr>
  </w:style>
  <w:style w:type="paragraph" w:customStyle="1" w:styleId="Pa41">
    <w:name w:val="Pa4+1"/>
    <w:basedOn w:val="Default"/>
    <w:next w:val="Default"/>
    <w:uiPriority w:val="99"/>
    <w:rsid w:val="00E959A5"/>
    <w:pPr>
      <w:spacing w:line="241" w:lineRule="atLeast"/>
    </w:pPr>
    <w:rPr>
      <w:rFonts w:ascii="Myriad Pro" w:hAnsi="Myriad Pro"/>
      <w:color w:val="auto"/>
    </w:rPr>
  </w:style>
  <w:style w:type="paragraph" w:customStyle="1" w:styleId="Pa110">
    <w:name w:val="Pa11"/>
    <w:basedOn w:val="Default"/>
    <w:next w:val="Default"/>
    <w:uiPriority w:val="99"/>
    <w:rsid w:val="00E959A5"/>
    <w:pPr>
      <w:spacing w:line="241" w:lineRule="atLeast"/>
    </w:pPr>
    <w:rPr>
      <w:rFonts w:ascii="Myriad Pro Light" w:hAnsi="Myriad Pro Light"/>
      <w:color w:val="auto"/>
    </w:rPr>
  </w:style>
  <w:style w:type="character" w:customStyle="1" w:styleId="adr">
    <w:name w:val="adr"/>
    <w:basedOn w:val="DefaultParagraphFont"/>
    <w:uiPriority w:val="99"/>
    <w:rsid w:val="00AD79A2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AD79A2"/>
    <w:rPr>
      <w:rFonts w:cs="Times New Roman"/>
    </w:rPr>
  </w:style>
  <w:style w:type="character" w:customStyle="1" w:styleId="region">
    <w:name w:val="region"/>
    <w:basedOn w:val="DefaultParagraphFont"/>
    <w:uiPriority w:val="99"/>
    <w:rsid w:val="00AD79A2"/>
    <w:rPr>
      <w:rFonts w:cs="Times New Roman"/>
    </w:rPr>
  </w:style>
  <w:style w:type="paragraph" w:styleId="NormalWeb">
    <w:name w:val="Normal (Web)"/>
    <w:basedOn w:val="Normal"/>
    <w:rsid w:val="00AD79A2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884C63"/>
    <w:pPr>
      <w:widowControl/>
      <w:ind w:left="720" w:firstLine="360"/>
      <w:contextualSpacing/>
    </w:pPr>
    <w:rPr>
      <w:rFonts w:ascii="Calibri" w:hAnsi="Calibri"/>
      <w:sz w:val="22"/>
      <w:szCs w:val="22"/>
    </w:rPr>
  </w:style>
  <w:style w:type="character" w:customStyle="1" w:styleId="pageheadline">
    <w:name w:val="pageheadline"/>
    <w:basedOn w:val="DefaultParagraphFont"/>
    <w:uiPriority w:val="99"/>
    <w:rsid w:val="00884C6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766561"/>
    <w:pPr>
      <w:widowControl/>
      <w:spacing w:after="200" w:line="276" w:lineRule="auto"/>
    </w:pPr>
    <w:rPr>
      <w:rFonts w:ascii="Lucida Grande" w:hAnsi="Lucida Grande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6561"/>
    <w:rPr>
      <w:rFonts w:ascii="Lucida Grande" w:eastAsia="Times New Roman" w:hAnsi="Lucida Grande" w:cs="Times New Roman"/>
      <w:color w:val="000000"/>
    </w:rPr>
  </w:style>
  <w:style w:type="character" w:styleId="CommentReference">
    <w:name w:val="annotation reference"/>
    <w:basedOn w:val="DefaultParagraphFont"/>
    <w:uiPriority w:val="99"/>
    <w:rsid w:val="0076656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66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6561"/>
    <w:rPr>
      <w:rFonts w:ascii="Tahoma" w:hAnsi="Tahoma" w:cs="Tahoma"/>
      <w:snapToGrid w:val="0"/>
      <w:sz w:val="16"/>
      <w:szCs w:val="16"/>
    </w:rPr>
  </w:style>
  <w:style w:type="paragraph" w:customStyle="1" w:styleId="page-range">
    <w:name w:val="page-range"/>
    <w:basedOn w:val="Normal"/>
    <w:rsid w:val="004D18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itle1">
    <w:name w:val="Title1"/>
    <w:basedOn w:val="Normal"/>
    <w:uiPriority w:val="99"/>
    <w:rsid w:val="004D1881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7B0C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0C46"/>
    <w:rPr>
      <w:rFonts w:ascii="Courier New" w:hAnsi="Courier New" w:cs="Courier New"/>
    </w:rPr>
  </w:style>
  <w:style w:type="paragraph" w:styleId="NoSpacing">
    <w:name w:val="No Spacing"/>
    <w:link w:val="NoSpacingChar"/>
    <w:uiPriority w:val="1"/>
    <w:qFormat/>
    <w:rsid w:val="00C95DA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95DA3"/>
    <w:rPr>
      <w:rFonts w:ascii="Calibri" w:eastAsia="Calibri" w:hAnsi="Calibri"/>
      <w:sz w:val="22"/>
      <w:szCs w:val="22"/>
    </w:rPr>
  </w:style>
  <w:style w:type="paragraph" w:customStyle="1" w:styleId="a1">
    <w:name w:val="바탕글"/>
    <w:basedOn w:val="Normal"/>
    <w:rsid w:val="008B114B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lang w:eastAsia="ko-KR"/>
    </w:rPr>
  </w:style>
  <w:style w:type="character" w:customStyle="1" w:styleId="st1">
    <w:name w:val="st1"/>
    <w:basedOn w:val="DefaultParagraphFont"/>
    <w:rsid w:val="002579CA"/>
  </w:style>
  <w:style w:type="character" w:customStyle="1" w:styleId="apple-converted-space">
    <w:name w:val="apple-converted-space"/>
    <w:basedOn w:val="DefaultParagraphFont"/>
    <w:rsid w:val="003F702D"/>
  </w:style>
  <w:style w:type="paragraph" w:customStyle="1" w:styleId="articlecategory">
    <w:name w:val="articlecategory"/>
    <w:basedOn w:val="Normal"/>
    <w:rsid w:val="00EC5BE7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TMLPreformatted1">
    <w:name w:val="HTML Preformatted1"/>
    <w:rsid w:val="00364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character" w:customStyle="1" w:styleId="publication-meta-separator2">
    <w:name w:val="publication-meta-separator2"/>
    <w:basedOn w:val="DefaultParagraphFont"/>
    <w:rsid w:val="005E5761"/>
    <w:rPr>
      <w:i/>
      <w:iCs/>
      <w:color w:val="B4B4B4"/>
    </w:rPr>
  </w:style>
  <w:style w:type="character" w:customStyle="1" w:styleId="publication-meta-journal">
    <w:name w:val="publication-meta-journal"/>
    <w:basedOn w:val="DefaultParagraphFont"/>
    <w:rsid w:val="005E5761"/>
  </w:style>
  <w:style w:type="character" w:customStyle="1" w:styleId="publication-meta-date">
    <w:name w:val="publication-meta-date"/>
    <w:basedOn w:val="DefaultParagraphFont"/>
    <w:rsid w:val="005E5761"/>
  </w:style>
  <w:style w:type="paragraph" w:customStyle="1" w:styleId="articledetails">
    <w:name w:val="articledetails"/>
    <w:basedOn w:val="Normal"/>
    <w:rsid w:val="001372E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ooltip-account-stats-item1">
    <w:name w:val="tooltip-account-stats-item1"/>
    <w:basedOn w:val="DefaultParagraphFont"/>
    <w:rsid w:val="001928E7"/>
  </w:style>
  <w:style w:type="character" w:customStyle="1" w:styleId="tooltip-account-affiliation-hdl1">
    <w:name w:val="tooltip-account-affiliation-hdl1"/>
    <w:basedOn w:val="DefaultParagraphFont"/>
    <w:rsid w:val="001928E7"/>
    <w:rPr>
      <w:rFonts w:ascii="source_sans_pro" w:hAnsi="source_sans_pro" w:hint="default"/>
      <w:color w:val="888888"/>
      <w:sz w:val="18"/>
      <w:szCs w:val="18"/>
    </w:rPr>
  </w:style>
  <w:style w:type="character" w:customStyle="1" w:styleId="follow-button3">
    <w:name w:val="follow-button3"/>
    <w:basedOn w:val="DefaultParagraphFont"/>
    <w:rsid w:val="001928E7"/>
    <w:rPr>
      <w:vanish w:val="0"/>
      <w:webHidden w:val="0"/>
      <w:specVanish w:val="0"/>
    </w:rPr>
  </w:style>
  <w:style w:type="character" w:customStyle="1" w:styleId="action-confirm4">
    <w:name w:val="action-confirm4"/>
    <w:basedOn w:val="DefaultParagraphFont"/>
    <w:rsid w:val="001928E7"/>
  </w:style>
  <w:style w:type="character" w:customStyle="1" w:styleId="publication-person-info-item">
    <w:name w:val="publication-person-info-item"/>
    <w:basedOn w:val="DefaultParagraphFont"/>
    <w:rsid w:val="001928E7"/>
  </w:style>
  <w:style w:type="character" w:customStyle="1" w:styleId="gsoph2">
    <w:name w:val="gs_oph2"/>
    <w:basedOn w:val="DefaultParagraphFont"/>
    <w:rsid w:val="00C44415"/>
    <w:rPr>
      <w:vanish/>
      <w:webHidden w:val="0"/>
      <w:specVanish w:val="0"/>
    </w:rPr>
  </w:style>
  <w:style w:type="paragraph" w:styleId="E-mailSignature">
    <w:name w:val="E-mail Signature"/>
    <w:basedOn w:val="Normal"/>
    <w:link w:val="E-mailSignatureChar"/>
    <w:semiHidden/>
    <w:unhideWhenUsed/>
    <w:rsid w:val="00110AD9"/>
    <w:pPr>
      <w:widowControl/>
    </w:pPr>
    <w:rPr>
      <w:rFonts w:ascii="Times New Roman" w:hAnsi="Times New Roman"/>
      <w:szCs w:val="24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110AD9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110A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7A3FCB"/>
    <w:pPr>
      <w:widowControl/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sc">
    <w:name w:val="desc"/>
    <w:basedOn w:val="Normal"/>
    <w:rsid w:val="007A3FCB"/>
    <w:pPr>
      <w:widowControl/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jrnl">
    <w:name w:val="jrnl"/>
    <w:basedOn w:val="DefaultParagraphFont"/>
    <w:rsid w:val="007A3FCB"/>
  </w:style>
  <w:style w:type="character" w:customStyle="1" w:styleId="authors">
    <w:name w:val="authors"/>
    <w:basedOn w:val="DefaultParagraphFont"/>
    <w:rsid w:val="0076622A"/>
  </w:style>
  <w:style w:type="character" w:customStyle="1" w:styleId="Date1">
    <w:name w:val="Date1"/>
    <w:basedOn w:val="DefaultParagraphFont"/>
    <w:rsid w:val="0076622A"/>
  </w:style>
  <w:style w:type="character" w:customStyle="1" w:styleId="arttitle">
    <w:name w:val="art_title"/>
    <w:basedOn w:val="DefaultParagraphFont"/>
    <w:rsid w:val="0076622A"/>
  </w:style>
  <w:style w:type="character" w:customStyle="1" w:styleId="serialtitle">
    <w:name w:val="serial_title"/>
    <w:basedOn w:val="DefaultParagraphFont"/>
    <w:rsid w:val="0076622A"/>
  </w:style>
  <w:style w:type="character" w:customStyle="1" w:styleId="doilink">
    <w:name w:val="doi_link"/>
    <w:basedOn w:val="DefaultParagraphFont"/>
    <w:rsid w:val="0076622A"/>
  </w:style>
  <w:style w:type="paragraph" w:customStyle="1" w:styleId="Level1Text">
    <w:name w:val="Level 1 Text"/>
    <w:basedOn w:val="Normal"/>
    <w:link w:val="Level1TextChar"/>
    <w:rsid w:val="00DE5F00"/>
    <w:pPr>
      <w:widowControl/>
      <w:spacing w:before="80" w:line="360" w:lineRule="auto"/>
    </w:pPr>
    <w:rPr>
      <w:rFonts w:ascii="Times New Roman" w:hAnsi="Times New Roman"/>
      <w:szCs w:val="24"/>
    </w:rPr>
  </w:style>
  <w:style w:type="character" w:customStyle="1" w:styleId="Level1TextChar">
    <w:name w:val="Level 1 Text Char"/>
    <w:link w:val="Level1Text"/>
    <w:rsid w:val="00DE5F00"/>
    <w:rPr>
      <w:sz w:val="24"/>
      <w:szCs w:val="24"/>
    </w:rPr>
  </w:style>
  <w:style w:type="paragraph" w:customStyle="1" w:styleId="Title3">
    <w:name w:val="Title3"/>
    <w:basedOn w:val="Normal"/>
    <w:rsid w:val="006B0D0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86102"/>
    <w:rPr>
      <w:i/>
      <w:iCs/>
    </w:rPr>
  </w:style>
  <w:style w:type="character" w:customStyle="1" w:styleId="volumeissue">
    <w:name w:val="volume_issue"/>
    <w:basedOn w:val="DefaultParagraphFont"/>
    <w:rsid w:val="00C81843"/>
  </w:style>
  <w:style w:type="character" w:customStyle="1" w:styleId="pagerange">
    <w:name w:val="page_range"/>
    <w:basedOn w:val="DefaultParagraphFont"/>
    <w:rsid w:val="00C8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50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384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7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6909">
                                              <w:marLeft w:val="0"/>
                                              <w:marRight w:val="0"/>
                                              <w:marTop w:val="750"/>
                                              <w:marBottom w:val="9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51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3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4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87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439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8930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334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074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7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73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8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5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63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50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55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697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45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41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73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9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16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611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23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11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577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37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891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8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4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9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24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558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8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2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13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7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75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2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43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7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18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09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95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733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7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37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278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76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8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12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89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84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23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56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5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20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59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78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7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60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65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280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60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481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9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668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264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46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4471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76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383">
      <w:marLeft w:val="679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86">
      <w:marLeft w:val="518"/>
      <w:marRight w:val="0"/>
      <w:marTop w:val="2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5389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08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17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5421">
      <w:marLeft w:val="679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26">
      <w:marLeft w:val="518"/>
      <w:marRight w:val="0"/>
      <w:marTop w:val="2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29">
      <w:marLeft w:val="518"/>
      <w:marRight w:val="0"/>
      <w:marTop w:val="2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3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6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35">
      <w:marLeft w:val="679"/>
      <w:marRight w:val="0"/>
      <w:marTop w:val="27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36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41">
      <w:marLeft w:val="518"/>
      <w:marRight w:val="0"/>
      <w:marTop w:val="20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933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world.com/smpp/title~content=t713416156~db=all~tab=issueslist~branches=13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stlane.nsf.gov/researchadmin/viewProposalStatusDetails.do?propId=0412037&amp;performOrg=Inst%20for%20Learning%20Innov%20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0645578.2018.15038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80/21548455.2018.14516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ala/ascla/asclapubs/interface/archives/contentlistingby/volume29a/delawarelibrarystudiesusermotivation/delmotivation.cf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4472-98B3-46F3-A99D-936C9814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15181</Words>
  <Characters>86534</Characters>
  <Application>Microsoft Office Word</Application>
  <DocSecurity>0</DocSecurity>
  <Lines>721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Learning Inc.</Company>
  <LinksUpToDate>false</LinksUpToDate>
  <CharactersWithSpaces>101512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Diane Dierking</dc:creator>
  <cp:keywords/>
  <dc:description/>
  <cp:lastModifiedBy>Dierking, Lynn</cp:lastModifiedBy>
  <cp:revision>2</cp:revision>
  <cp:lastPrinted>1999-07-15T19:39:00Z</cp:lastPrinted>
  <dcterms:created xsi:type="dcterms:W3CDTF">2020-04-15T03:12:00Z</dcterms:created>
  <dcterms:modified xsi:type="dcterms:W3CDTF">2020-04-15T03:12:00Z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