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FBFD" w14:textId="77777777" w:rsidR="00B16903" w:rsidRDefault="0057664F" w:rsidP="00B16903">
      <w:r>
        <w:t xml:space="preserve"> </w:t>
      </w:r>
      <w:r w:rsidR="00B16903">
        <w:tab/>
      </w:r>
      <w:r w:rsidR="00B16903">
        <w:tab/>
      </w:r>
      <w:r w:rsidR="00B16903">
        <w:tab/>
      </w:r>
    </w:p>
    <w:p w14:paraId="7CDF0C39" w14:textId="77777777" w:rsidR="00B16903" w:rsidRDefault="00B16903" w:rsidP="00B16903">
      <w:r>
        <w:t xml:space="preserve">      </w:t>
      </w:r>
    </w:p>
    <w:p w14:paraId="13E4D587" w14:textId="77777777" w:rsidR="00B16903" w:rsidRDefault="00145D7E" w:rsidP="00B16903">
      <w:r>
        <w:rPr>
          <w:noProof/>
        </w:rPr>
        <w:drawing>
          <wp:anchor distT="0" distB="0" distL="114300" distR="114300" simplePos="0" relativeHeight="251657728" behindDoc="0" locked="0" layoutInCell="1" allowOverlap="1" wp14:anchorId="74367506" wp14:editId="683463EF">
            <wp:simplePos x="0" y="0"/>
            <wp:positionH relativeFrom="column">
              <wp:posOffset>2446020</wp:posOffset>
            </wp:positionH>
            <wp:positionV relativeFrom="paragraph">
              <wp:posOffset>15240</wp:posOffset>
            </wp:positionV>
            <wp:extent cx="2128520" cy="571500"/>
            <wp:effectExtent l="0" t="0" r="0" b="0"/>
            <wp:wrapSquare wrapText="left"/>
            <wp:docPr id="6" name="Picture 6" descr="Double%20Degree%20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%20Degree%20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6865" w14:textId="77777777" w:rsidR="00B16903" w:rsidRDefault="00B16903" w:rsidP="00B16903">
      <w:pPr>
        <w:jc w:val="center"/>
        <w:rPr>
          <w:rFonts w:ascii="Comic Sans MS" w:hAnsi="Comic Sans MS"/>
          <w:b/>
          <w:sz w:val="22"/>
          <w:szCs w:val="22"/>
        </w:rPr>
      </w:pPr>
    </w:p>
    <w:p w14:paraId="5811C80D" w14:textId="77777777" w:rsidR="00B16903" w:rsidRDefault="00B16903" w:rsidP="00B16903">
      <w:pPr>
        <w:jc w:val="center"/>
        <w:rPr>
          <w:rFonts w:ascii="Comic Sans MS" w:hAnsi="Comic Sans MS"/>
          <w:b/>
          <w:sz w:val="22"/>
          <w:szCs w:val="22"/>
        </w:rPr>
      </w:pPr>
    </w:p>
    <w:p w14:paraId="3D348100" w14:textId="77777777" w:rsidR="00B16903" w:rsidRDefault="00B16903" w:rsidP="00B16903">
      <w:pPr>
        <w:jc w:val="center"/>
        <w:rPr>
          <w:rFonts w:ascii="Comic Sans MS" w:hAnsi="Comic Sans MS"/>
          <w:b/>
          <w:sz w:val="22"/>
          <w:szCs w:val="22"/>
        </w:rPr>
      </w:pPr>
    </w:p>
    <w:p w14:paraId="2245B485" w14:textId="77777777" w:rsidR="00B16903" w:rsidRPr="00D871E7" w:rsidRDefault="00B16903" w:rsidP="00B16903">
      <w:pPr>
        <w:jc w:val="center"/>
        <w:rPr>
          <w:rFonts w:ascii="Calibri" w:hAnsi="Calibri" w:cs="Calibri"/>
          <w:b/>
          <w:sz w:val="32"/>
          <w:szCs w:val="32"/>
        </w:rPr>
      </w:pPr>
      <w:r w:rsidRPr="00D871E7">
        <w:rPr>
          <w:rFonts w:ascii="Calibri" w:hAnsi="Calibri" w:cs="Calibri"/>
          <w:b/>
          <w:sz w:val="32"/>
          <w:szCs w:val="32"/>
        </w:rPr>
        <w:t>Basic</w:t>
      </w:r>
      <w:r w:rsidR="00213592">
        <w:rPr>
          <w:rFonts w:ascii="Calibri" w:hAnsi="Calibri" w:cs="Calibri"/>
          <w:b/>
          <w:sz w:val="32"/>
          <w:szCs w:val="32"/>
        </w:rPr>
        <w:t>/Foundational</w:t>
      </w:r>
      <w:r w:rsidRPr="00D871E7">
        <w:rPr>
          <w:rFonts w:ascii="Calibri" w:hAnsi="Calibri" w:cs="Calibri"/>
          <w:b/>
          <w:sz w:val="32"/>
          <w:szCs w:val="32"/>
        </w:rPr>
        <w:t xml:space="preserve"> Mathematics</w:t>
      </w:r>
      <w:r w:rsidR="00B32C9C">
        <w:rPr>
          <w:rFonts w:ascii="Calibri" w:hAnsi="Calibri" w:cs="Calibri"/>
          <w:b/>
          <w:sz w:val="32"/>
          <w:szCs w:val="32"/>
        </w:rPr>
        <w:t xml:space="preserve"> Content Mastery</w:t>
      </w:r>
    </w:p>
    <w:p w14:paraId="672B0BC9" w14:textId="77777777" w:rsidR="00B16903" w:rsidRPr="00A63D3B" w:rsidRDefault="00B16903" w:rsidP="00B169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700412" w14:textId="77777777" w:rsidR="00B16903" w:rsidRPr="00A63D3B" w:rsidRDefault="00B16903" w:rsidP="00B16903">
      <w:pPr>
        <w:jc w:val="center"/>
        <w:rPr>
          <w:rFonts w:ascii="Calibri" w:hAnsi="Calibri" w:cs="Calibri"/>
          <w:b/>
          <w:sz w:val="22"/>
          <w:szCs w:val="22"/>
        </w:rPr>
      </w:pPr>
      <w:r w:rsidRPr="00A63D3B">
        <w:rPr>
          <w:rFonts w:ascii="Calibri" w:hAnsi="Calibri" w:cs="Calibri"/>
          <w:b/>
          <w:sz w:val="22"/>
          <w:szCs w:val="22"/>
        </w:rPr>
        <w:t>Evidence of Content Mastery for Requested Authorization Level and/or Endorsement Area</w:t>
      </w:r>
    </w:p>
    <w:p w14:paraId="59590F83" w14:textId="77777777" w:rsidR="00B16903" w:rsidRPr="00A63D3B" w:rsidRDefault="00B16903" w:rsidP="00B16903">
      <w:pPr>
        <w:jc w:val="center"/>
        <w:rPr>
          <w:rFonts w:ascii="Calibri" w:hAnsi="Calibri" w:cs="Calibri"/>
          <w:sz w:val="22"/>
          <w:szCs w:val="22"/>
        </w:rPr>
      </w:pPr>
      <w:r w:rsidRPr="00A63D3B">
        <w:rPr>
          <w:rFonts w:ascii="Calibri" w:hAnsi="Calibri" w:cs="Calibri"/>
          <w:sz w:val="22"/>
          <w:szCs w:val="22"/>
          <w:u w:val="single"/>
        </w:rPr>
        <w:t>Authorization Level:</w:t>
      </w:r>
      <w:r w:rsidRPr="00A63D3B">
        <w:rPr>
          <w:rFonts w:ascii="Calibri" w:hAnsi="Calibri" w:cs="Calibri"/>
          <w:sz w:val="22"/>
          <w:szCs w:val="22"/>
        </w:rPr>
        <w:t xml:space="preserve">  Middle School</w:t>
      </w:r>
    </w:p>
    <w:p w14:paraId="48B500DC" w14:textId="77777777" w:rsidR="00B16903" w:rsidRPr="00A63D3B" w:rsidRDefault="00B16903" w:rsidP="00B16903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62EEE3D1" w14:textId="77777777" w:rsidR="00B16903" w:rsidRPr="00A63D3B" w:rsidRDefault="00B16903" w:rsidP="00B16903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63D3B">
        <w:rPr>
          <w:rFonts w:ascii="Calibri" w:hAnsi="Calibri" w:cs="Calibri"/>
          <w:sz w:val="22"/>
          <w:szCs w:val="22"/>
          <w:u w:val="single"/>
        </w:rPr>
        <w:t>The Standard/Outcomes matrix is based on the following State and/or National Standards:</w:t>
      </w:r>
    </w:p>
    <w:p w14:paraId="01A6B859" w14:textId="77777777" w:rsidR="00B16903" w:rsidRPr="00A63D3B" w:rsidRDefault="00B16903" w:rsidP="00B16903">
      <w:pPr>
        <w:jc w:val="center"/>
        <w:rPr>
          <w:rFonts w:ascii="Calibri" w:hAnsi="Calibri" w:cs="Calibri"/>
          <w:sz w:val="22"/>
          <w:szCs w:val="22"/>
        </w:rPr>
      </w:pPr>
      <w:r w:rsidRPr="00A63D3B">
        <w:rPr>
          <w:rFonts w:ascii="Calibri" w:hAnsi="Calibri" w:cs="Calibri"/>
          <w:sz w:val="22"/>
          <w:szCs w:val="22"/>
        </w:rPr>
        <w:t>National Council of Teachers of Mathematics, Grades 5-8</w:t>
      </w:r>
    </w:p>
    <w:p w14:paraId="73FAE5A0" w14:textId="77777777" w:rsidR="00B16903" w:rsidRPr="00A63D3B" w:rsidRDefault="00B16903" w:rsidP="00B16903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7B482D46" w14:textId="77777777" w:rsidR="00B16903" w:rsidRPr="00A63D3B" w:rsidRDefault="00B16903" w:rsidP="00B16903">
      <w:pPr>
        <w:rPr>
          <w:rFonts w:ascii="Calibri" w:hAnsi="Calibri" w:cs="Calibri"/>
          <w:sz w:val="22"/>
          <w:szCs w:val="22"/>
        </w:rPr>
      </w:pPr>
      <w:r w:rsidRPr="00A63D3B">
        <w:rPr>
          <w:rFonts w:ascii="Calibri" w:hAnsi="Calibri" w:cs="Calibri"/>
          <w:sz w:val="22"/>
          <w:szCs w:val="22"/>
        </w:rPr>
        <w:t xml:space="preserve">      Name: _________________________________________________________ Date: __________</w:t>
      </w:r>
    </w:p>
    <w:p w14:paraId="1AFDCF71" w14:textId="77777777" w:rsidR="002168F9" w:rsidRPr="007D087F" w:rsidRDefault="002168F9" w:rsidP="002168F9">
      <w:pPr>
        <w:ind w:left="360"/>
        <w:rPr>
          <w:rFonts w:ascii="Calibri" w:hAnsi="Calibri" w:cs="Calibri"/>
          <w:b/>
          <w:sz w:val="20"/>
          <w:szCs w:val="20"/>
        </w:rPr>
      </w:pPr>
      <w:r w:rsidRPr="002F3EE5">
        <w:rPr>
          <w:rFonts w:ascii="Calibri" w:hAnsi="Calibri" w:cs="Calibri"/>
          <w:sz w:val="20"/>
          <w:szCs w:val="20"/>
        </w:rPr>
        <w:t xml:space="preserve">** </w:t>
      </w:r>
      <w:r>
        <w:rPr>
          <w:rFonts w:ascii="Calibri" w:hAnsi="Calibri" w:cs="Calibri"/>
          <w:b/>
          <w:sz w:val="20"/>
          <w:szCs w:val="20"/>
        </w:rPr>
        <w:t xml:space="preserve">3.0 accumulative </w:t>
      </w:r>
      <w:r w:rsidRPr="002F3EE5">
        <w:rPr>
          <w:rFonts w:ascii="Calibri" w:hAnsi="Calibri" w:cs="Calibri"/>
          <w:b/>
          <w:sz w:val="20"/>
          <w:szCs w:val="20"/>
        </w:rPr>
        <w:t>GPA</w:t>
      </w:r>
      <w:r>
        <w:rPr>
          <w:rFonts w:ascii="Calibri" w:hAnsi="Calibri" w:cs="Calibri"/>
          <w:b/>
          <w:sz w:val="20"/>
          <w:szCs w:val="20"/>
        </w:rPr>
        <w:t xml:space="preserve"> preferred</w:t>
      </w:r>
      <w:r w:rsidRPr="002F3EE5">
        <w:rPr>
          <w:rFonts w:ascii="Calibri" w:hAnsi="Calibri" w:cs="Calibri"/>
          <w:sz w:val="20"/>
          <w:szCs w:val="20"/>
        </w:rPr>
        <w:t xml:space="preserve"> on all coursework used to fulfill </w:t>
      </w:r>
      <w:r>
        <w:rPr>
          <w:rFonts w:ascii="Calibri" w:hAnsi="Calibri" w:cs="Calibri"/>
          <w:sz w:val="20"/>
          <w:szCs w:val="20"/>
        </w:rPr>
        <w:t xml:space="preserve">the 37 credits of </w:t>
      </w:r>
      <w:r w:rsidRPr="002F3EE5">
        <w:rPr>
          <w:rFonts w:ascii="Calibri" w:hAnsi="Calibri" w:cs="Calibri"/>
          <w:sz w:val="20"/>
          <w:szCs w:val="20"/>
        </w:rPr>
        <w:t>content mastery requirements.</w:t>
      </w:r>
      <w:r>
        <w:rPr>
          <w:rFonts w:ascii="Calibri" w:hAnsi="Calibri" w:cs="Calibri"/>
          <w:sz w:val="20"/>
          <w:szCs w:val="20"/>
        </w:rPr>
        <w:t xml:space="preserve">  All content mastery courses must be taken on the A-F grading basis; </w:t>
      </w:r>
      <w:r>
        <w:rPr>
          <w:rFonts w:ascii="Calibri" w:hAnsi="Calibri" w:cs="Calibri"/>
          <w:b/>
          <w:sz w:val="20"/>
          <w:szCs w:val="20"/>
        </w:rPr>
        <w:t xml:space="preserve">no courses can earn P/N or S/U. </w:t>
      </w:r>
      <w:r w:rsidR="00213592" w:rsidRPr="00213592">
        <w:rPr>
          <w:rFonts w:ascii="Calibri" w:hAnsi="Calibri" w:cs="Calibri"/>
          <w:b/>
          <w:sz w:val="20"/>
          <w:szCs w:val="20"/>
          <w:u w:val="single"/>
        </w:rPr>
        <w:t>No grades below a C-</w:t>
      </w:r>
    </w:p>
    <w:tbl>
      <w:tblPr>
        <w:tblpPr w:leftFromText="180" w:rightFromText="180" w:vertAnchor="text" w:horzAnchor="margin" w:tblpX="468" w:tblpY="376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1979"/>
        <w:gridCol w:w="1282"/>
        <w:gridCol w:w="858"/>
        <w:gridCol w:w="1142"/>
        <w:gridCol w:w="981"/>
      </w:tblGrid>
      <w:tr w:rsidR="0057664F" w:rsidRPr="00A63D3B" w14:paraId="7E32AE3A" w14:textId="77777777" w:rsidTr="00B95CB8">
        <w:trPr>
          <w:trHeight w:val="550"/>
        </w:trPr>
        <w:tc>
          <w:tcPr>
            <w:tcW w:w="4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BE304" w14:textId="77777777" w:rsidR="0057664F" w:rsidRPr="00A63D3B" w:rsidRDefault="0057664F" w:rsidP="009E7D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D3B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</w:tcPr>
          <w:p w14:paraId="6110D66F" w14:textId="77777777" w:rsidR="0057664F" w:rsidRPr="00A63D3B" w:rsidRDefault="0057664F" w:rsidP="009E7D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D3B">
              <w:rPr>
                <w:rFonts w:ascii="Calibri" w:hAnsi="Calibri" w:cs="Calibri"/>
                <w:b/>
                <w:sz w:val="22"/>
                <w:szCs w:val="22"/>
              </w:rPr>
              <w:t>OSU courses that satisfy standard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DFF5330" w14:textId="77777777" w:rsidR="0057664F" w:rsidRPr="00A63D3B" w:rsidRDefault="0057664F" w:rsidP="009E7D1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A63D3B"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72743BD" w14:textId="77777777" w:rsidR="0057664F" w:rsidRPr="00A63D3B" w:rsidRDefault="00B95CB8" w:rsidP="009E7D1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  <w:t>Credits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85E6155" w14:textId="77777777" w:rsidR="0057664F" w:rsidRPr="00A63D3B" w:rsidRDefault="0057664F" w:rsidP="009E7D1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A63D3B">
              <w:rPr>
                <w:rFonts w:ascii="Calibri" w:hAnsi="Calibri" w:cs="Calibri"/>
                <w:b/>
                <w:sz w:val="22"/>
                <w:szCs w:val="22"/>
              </w:rPr>
              <w:t>Term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C8D225" w14:textId="77777777" w:rsidR="0057664F" w:rsidRPr="00A63D3B" w:rsidRDefault="0057664F" w:rsidP="009E7D14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A63D3B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0F441B" w:rsidRPr="00A63D3B" w14:paraId="734738B3" w14:textId="77777777" w:rsidTr="00B95CB8">
        <w:trPr>
          <w:trHeight w:val="593"/>
        </w:trPr>
        <w:tc>
          <w:tcPr>
            <w:tcW w:w="4487" w:type="dxa"/>
            <w:shd w:val="clear" w:color="auto" w:fill="auto"/>
          </w:tcPr>
          <w:p w14:paraId="7952F0A3" w14:textId="77777777" w:rsidR="000F441B" w:rsidRPr="002168F9" w:rsidRDefault="000F441B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WIC choose one course</w:t>
            </w:r>
          </w:p>
        </w:tc>
        <w:tc>
          <w:tcPr>
            <w:tcW w:w="2011" w:type="dxa"/>
            <w:shd w:val="clear" w:color="auto" w:fill="auto"/>
          </w:tcPr>
          <w:p w14:paraId="7DE689EF" w14:textId="77777777" w:rsidR="000F441B" w:rsidRPr="002168F9" w:rsidRDefault="00C42F09" w:rsidP="009E7D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MTH </w:t>
            </w:r>
            <w:r w:rsidRPr="00196513">
              <w:rPr>
                <w:rFonts w:ascii="Calibri" w:hAnsi="Calibri" w:cs="Calibri"/>
                <w:sz w:val="22"/>
                <w:szCs w:val="22"/>
              </w:rPr>
              <w:t>323, 333, 328</w:t>
            </w:r>
          </w:p>
        </w:tc>
        <w:tc>
          <w:tcPr>
            <w:tcW w:w="1303" w:type="dxa"/>
            <w:shd w:val="clear" w:color="auto" w:fill="auto"/>
          </w:tcPr>
          <w:p w14:paraId="1046853F" w14:textId="77777777" w:rsidR="000F441B" w:rsidRPr="00A63D3B" w:rsidRDefault="000F441B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7C727941" w14:textId="77777777" w:rsidR="000F441B" w:rsidRPr="00A63D3B" w:rsidRDefault="000F441B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EA2BBBB" w14:textId="77777777" w:rsidR="000F441B" w:rsidRPr="00A63D3B" w:rsidRDefault="000F441B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408DE5B" w14:textId="77777777" w:rsidR="000F441B" w:rsidRPr="00A63D3B" w:rsidRDefault="000F441B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2B7EE19E" w14:textId="77777777" w:rsidTr="00B95CB8">
        <w:trPr>
          <w:trHeight w:val="593"/>
        </w:trPr>
        <w:tc>
          <w:tcPr>
            <w:tcW w:w="4487" w:type="dxa"/>
            <w:shd w:val="clear" w:color="auto" w:fill="auto"/>
          </w:tcPr>
          <w:p w14:paraId="0E571D99" w14:textId="77777777" w:rsidR="0057664F" w:rsidRDefault="002168F9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Standard 1: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6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Algebra/Trigonometry</w:t>
            </w:r>
          </w:p>
          <w:p w14:paraId="3F171FB8" w14:textId="77777777" w:rsidR="0057664F" w:rsidRDefault="0057664F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7528A4F7" w14:textId="77777777" w:rsidR="0057664F" w:rsidRPr="00D871E7" w:rsidRDefault="0057664F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D871E7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011" w:type="dxa"/>
            <w:shd w:val="clear" w:color="auto" w:fill="auto"/>
          </w:tcPr>
          <w:p w14:paraId="334D90BE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MTH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112</w:t>
            </w:r>
            <w:r w:rsidR="002168F9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14:paraId="41B689FD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12D874E5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50941B2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F2A0E9A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5F37F859" w14:textId="77777777" w:rsidTr="00B95CB8">
        <w:trPr>
          <w:trHeight w:val="800"/>
        </w:trPr>
        <w:tc>
          <w:tcPr>
            <w:tcW w:w="4487" w:type="dxa"/>
            <w:shd w:val="clear" w:color="auto" w:fill="auto"/>
          </w:tcPr>
          <w:p w14:paraId="3DA242AA" w14:textId="77777777" w:rsidR="0057664F" w:rsidRDefault="002168F9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Standard 2: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64F" w:rsidRPr="00A63D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64F">
              <w:rPr>
                <w:rFonts w:ascii="Calibri" w:hAnsi="Calibri" w:cs="Calibri"/>
                <w:sz w:val="22"/>
                <w:szCs w:val="22"/>
              </w:rPr>
              <w:t>Calculus</w:t>
            </w:r>
          </w:p>
          <w:p w14:paraId="14E44C8D" w14:textId="77777777" w:rsidR="0057664F" w:rsidRDefault="0057664F" w:rsidP="00D871E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97A11" w14:textId="77777777" w:rsidR="0057664F" w:rsidRPr="00D871E7" w:rsidRDefault="0057664F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D871E7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011" w:type="dxa"/>
            <w:shd w:val="clear" w:color="auto" w:fill="auto"/>
          </w:tcPr>
          <w:p w14:paraId="24ACA489" w14:textId="77777777" w:rsidR="00B95CB8" w:rsidRDefault="002168F9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MTH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241*</w:t>
            </w:r>
            <w:r w:rsidR="0057664F">
              <w:rPr>
                <w:rFonts w:ascii="Calibri" w:hAnsi="Calibri" w:cs="Calibri"/>
                <w:sz w:val="22"/>
                <w:szCs w:val="22"/>
              </w:rPr>
              <w:t xml:space="preserve"> or </w:t>
            </w:r>
          </w:p>
          <w:p w14:paraId="0E30E4C1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 xml:space="preserve">MTH </w:t>
            </w:r>
            <w:r>
              <w:rPr>
                <w:rFonts w:ascii="Calibri" w:hAnsi="Calibri" w:cs="Calibri"/>
                <w:sz w:val="22"/>
                <w:szCs w:val="22"/>
              </w:rPr>
              <w:t>251</w:t>
            </w:r>
            <w:r w:rsidR="002168F9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14:paraId="04C47072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7F1A7EF5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6856A07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7414D1C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3DA9D509" w14:textId="77777777" w:rsidTr="002168F9">
        <w:trPr>
          <w:trHeight w:val="1403"/>
        </w:trPr>
        <w:tc>
          <w:tcPr>
            <w:tcW w:w="4487" w:type="dxa"/>
            <w:shd w:val="clear" w:color="auto" w:fill="auto"/>
          </w:tcPr>
          <w:p w14:paraId="013F4B9F" w14:textId="77777777" w:rsidR="0057664F" w:rsidRDefault="002168F9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Standard 3: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64F" w:rsidRPr="00A63D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64F">
              <w:rPr>
                <w:rFonts w:ascii="Calibri" w:hAnsi="Calibri" w:cs="Calibri"/>
                <w:sz w:val="22"/>
                <w:szCs w:val="22"/>
              </w:rPr>
              <w:t>Foundations of Elementary Mathematics: Arithmetic, Algebra, Geometry, and Problem Solving</w:t>
            </w:r>
          </w:p>
          <w:p w14:paraId="7444CBB4" w14:textId="77777777" w:rsidR="0057664F" w:rsidRDefault="0057664F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0E47BA65" w14:textId="77777777" w:rsidR="0057664F" w:rsidRPr="00D871E7" w:rsidRDefault="0057664F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 credits</w:t>
            </w:r>
          </w:p>
        </w:tc>
        <w:tc>
          <w:tcPr>
            <w:tcW w:w="2011" w:type="dxa"/>
            <w:shd w:val="clear" w:color="auto" w:fill="auto"/>
          </w:tcPr>
          <w:p w14:paraId="70C67966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MTH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211</w:t>
            </w:r>
            <w:r w:rsidR="002168F9"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212, </w:t>
            </w:r>
            <w:r w:rsidR="002168F9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303" w:type="dxa"/>
            <w:shd w:val="clear" w:color="auto" w:fill="auto"/>
          </w:tcPr>
          <w:p w14:paraId="092C2D8D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7EDC387C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16FEB13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D9A25D3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4B88ED17" w14:textId="77777777" w:rsidTr="00B95CB8">
        <w:trPr>
          <w:trHeight w:val="620"/>
        </w:trPr>
        <w:tc>
          <w:tcPr>
            <w:tcW w:w="4487" w:type="dxa"/>
            <w:shd w:val="clear" w:color="auto" w:fill="auto"/>
          </w:tcPr>
          <w:p w14:paraId="375E9BC1" w14:textId="77777777" w:rsidR="0057664F" w:rsidRDefault="002168F9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Standard 4: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664F">
              <w:rPr>
                <w:rFonts w:ascii="Calibri" w:hAnsi="Calibri" w:cs="Calibri"/>
                <w:sz w:val="22"/>
                <w:szCs w:val="22"/>
              </w:rPr>
              <w:t>Statistics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Probability</w:t>
            </w:r>
          </w:p>
          <w:p w14:paraId="4389FAA7" w14:textId="77777777" w:rsidR="0057664F" w:rsidRDefault="0057664F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1F61B3B5" w14:textId="77777777" w:rsidR="0057664F" w:rsidRPr="00D871E7" w:rsidRDefault="002168F9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57664F" w:rsidRPr="00D871E7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011" w:type="dxa"/>
            <w:shd w:val="clear" w:color="auto" w:fill="auto"/>
          </w:tcPr>
          <w:p w14:paraId="0237F4D5" w14:textId="77777777" w:rsidR="0057664F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 </w:t>
            </w:r>
            <w:r w:rsidR="002168F9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282AD1">
              <w:rPr>
                <w:rFonts w:ascii="Calibri" w:hAnsi="Calibri" w:cs="Calibri"/>
                <w:sz w:val="22"/>
                <w:szCs w:val="22"/>
              </w:rPr>
              <w:t>202</w:t>
            </w:r>
          </w:p>
          <w:p w14:paraId="37B84D32" w14:textId="77777777" w:rsidR="002168F9" w:rsidRPr="002168F9" w:rsidRDefault="002168F9" w:rsidP="009E7D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34764B63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3936E5BD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A185629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AE15D8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3AE80D21" w14:textId="77777777" w:rsidTr="00B95CB8">
        <w:trPr>
          <w:trHeight w:val="620"/>
        </w:trPr>
        <w:tc>
          <w:tcPr>
            <w:tcW w:w="4487" w:type="dxa"/>
            <w:shd w:val="clear" w:color="auto" w:fill="auto"/>
          </w:tcPr>
          <w:p w14:paraId="5EFC5B3A" w14:textId="77777777" w:rsidR="0057664F" w:rsidRDefault="002168F9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CD6FA8">
              <w:rPr>
                <w:rFonts w:ascii="Calibri" w:hAnsi="Calibri" w:cs="Calibri"/>
                <w:b/>
                <w:sz w:val="22"/>
                <w:szCs w:val="22"/>
              </w:rPr>
              <w:t>Standard 5: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6FA8">
              <w:rPr>
                <w:rFonts w:ascii="Calibri" w:hAnsi="Calibri" w:cs="Calibri"/>
                <w:sz w:val="22"/>
                <w:szCs w:val="22"/>
              </w:rPr>
              <w:t xml:space="preserve"> Math Ele</w:t>
            </w:r>
            <w:r>
              <w:rPr>
                <w:rFonts w:ascii="Calibri" w:hAnsi="Calibri" w:cs="Calibri"/>
                <w:sz w:val="22"/>
                <w:szCs w:val="22"/>
              </w:rPr>
              <w:t>ctives</w:t>
            </w:r>
          </w:p>
          <w:p w14:paraId="1244B20A" w14:textId="77777777" w:rsidR="0057664F" w:rsidRDefault="0057664F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706EE7AC" w14:textId="77777777" w:rsidR="0057664F" w:rsidRPr="00D871E7" w:rsidRDefault="002168F9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57664F" w:rsidRPr="00D871E7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minimum</w:t>
            </w:r>
          </w:p>
        </w:tc>
        <w:tc>
          <w:tcPr>
            <w:tcW w:w="2011" w:type="dxa"/>
            <w:shd w:val="clear" w:color="auto" w:fill="auto"/>
          </w:tcPr>
          <w:p w14:paraId="69BA9A9B" w14:textId="77777777" w:rsidR="0057664F" w:rsidRPr="00A63D3B" w:rsidRDefault="0057664F" w:rsidP="00CD6FA8">
            <w:pPr>
              <w:rPr>
                <w:rFonts w:ascii="Calibri" w:hAnsi="Calibri" w:cs="Calibri"/>
                <w:sz w:val="22"/>
                <w:szCs w:val="22"/>
              </w:rPr>
            </w:pPr>
            <w:r w:rsidRPr="002168F9">
              <w:rPr>
                <w:rFonts w:ascii="Calibri" w:hAnsi="Calibri" w:cs="Calibri"/>
                <w:b/>
                <w:sz w:val="22"/>
                <w:szCs w:val="22"/>
              </w:rPr>
              <w:t>MTH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6FA8">
              <w:rPr>
                <w:rFonts w:ascii="Calibri" w:hAnsi="Calibri" w:cs="Calibri"/>
                <w:sz w:val="22"/>
                <w:szCs w:val="22"/>
              </w:rPr>
              <w:t>245*</w:t>
            </w:r>
            <w:r w:rsidR="002168F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D6FA8">
              <w:rPr>
                <w:rFonts w:ascii="Calibri" w:hAnsi="Calibri" w:cs="Calibri"/>
                <w:sz w:val="22"/>
                <w:szCs w:val="22"/>
              </w:rPr>
              <w:t xml:space="preserve">252, </w:t>
            </w:r>
            <w:r w:rsidR="002168F9">
              <w:rPr>
                <w:rFonts w:ascii="Calibri" w:hAnsi="Calibri" w:cs="Calibri"/>
                <w:sz w:val="22"/>
                <w:szCs w:val="22"/>
              </w:rPr>
              <w:t xml:space="preserve">341 and any </w:t>
            </w:r>
            <w:r w:rsidR="002168F9" w:rsidRPr="002168F9">
              <w:rPr>
                <w:rFonts w:ascii="Calibri" w:hAnsi="Calibri" w:cs="Calibri"/>
                <w:b/>
                <w:sz w:val="22"/>
                <w:szCs w:val="22"/>
              </w:rPr>
              <w:t>ST</w:t>
            </w:r>
            <w:r w:rsidR="002168F9">
              <w:rPr>
                <w:rFonts w:ascii="Calibri" w:hAnsi="Calibri" w:cs="Calibri"/>
                <w:sz w:val="22"/>
                <w:szCs w:val="22"/>
              </w:rPr>
              <w:t xml:space="preserve"> course</w:t>
            </w:r>
          </w:p>
        </w:tc>
        <w:tc>
          <w:tcPr>
            <w:tcW w:w="1303" w:type="dxa"/>
            <w:shd w:val="clear" w:color="auto" w:fill="auto"/>
          </w:tcPr>
          <w:p w14:paraId="36CA2684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14:paraId="0434799D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C2A1F79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70661F0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64F" w:rsidRPr="00A63D3B" w14:paraId="3515808B" w14:textId="77777777" w:rsidTr="00B95CB8">
        <w:trPr>
          <w:trHeight w:val="848"/>
        </w:trPr>
        <w:tc>
          <w:tcPr>
            <w:tcW w:w="4487" w:type="dxa"/>
            <w:shd w:val="clear" w:color="auto" w:fill="auto"/>
          </w:tcPr>
          <w:p w14:paraId="734C75C4" w14:textId="77777777" w:rsidR="0057664F" w:rsidRPr="00CD6FA8" w:rsidRDefault="00CD6FA8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CD6FA8">
              <w:rPr>
                <w:rFonts w:ascii="Calibri" w:hAnsi="Calibri" w:cs="Calibri"/>
                <w:b/>
                <w:sz w:val="22"/>
                <w:szCs w:val="22"/>
              </w:rPr>
              <w:t>Standard 6: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Mathematics Education</w:t>
            </w:r>
          </w:p>
          <w:p w14:paraId="574EC4AE" w14:textId="77777777" w:rsidR="0057664F" w:rsidRDefault="0057664F" w:rsidP="00D871E7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03DC3762" w14:textId="77777777" w:rsidR="0057664F" w:rsidRPr="00D871E7" w:rsidRDefault="00CD6FA8" w:rsidP="00D871E7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57664F" w:rsidRPr="00D871E7">
              <w:rPr>
                <w:rFonts w:ascii="Calibri" w:hAnsi="Calibri" w:cs="Calibri"/>
                <w:b/>
                <w:sz w:val="22"/>
                <w:szCs w:val="22"/>
              </w:rPr>
              <w:t xml:space="preserve"> credit</w:t>
            </w:r>
            <w:r w:rsidR="0057664F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2011" w:type="dxa"/>
            <w:shd w:val="clear" w:color="auto" w:fill="auto"/>
          </w:tcPr>
          <w:p w14:paraId="32455ADB" w14:textId="77777777" w:rsidR="0057664F" w:rsidRPr="00A63D3B" w:rsidRDefault="00CD6FA8" w:rsidP="009E7D14">
            <w:pPr>
              <w:rPr>
                <w:rFonts w:ascii="Calibri" w:hAnsi="Calibri" w:cs="Calibri"/>
                <w:sz w:val="22"/>
                <w:szCs w:val="22"/>
              </w:rPr>
            </w:pPr>
            <w:r w:rsidRPr="00CD6FA8">
              <w:rPr>
                <w:rFonts w:ascii="Calibri" w:hAnsi="Calibri" w:cs="Calibri"/>
                <w:b/>
                <w:sz w:val="22"/>
                <w:szCs w:val="22"/>
              </w:rPr>
              <w:t>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414 (Elementary or Secondary Section)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29BB5C80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13D86548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B23945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34BFC29" w14:textId="77777777" w:rsidR="0057664F" w:rsidRPr="00A63D3B" w:rsidRDefault="0057664F" w:rsidP="009E7D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F1318F" w14:textId="77777777" w:rsidR="00D7254D" w:rsidRPr="00A63D3B" w:rsidRDefault="0011325E" w:rsidP="00612410">
      <w:pPr>
        <w:rPr>
          <w:rFonts w:ascii="Calibri" w:hAnsi="Calibri" w:cs="Calibri"/>
          <w:sz w:val="22"/>
          <w:szCs w:val="22"/>
        </w:rPr>
      </w:pPr>
      <w:r w:rsidRPr="00A63D3B">
        <w:rPr>
          <w:rFonts w:ascii="Calibri" w:hAnsi="Calibri" w:cs="Calibri"/>
          <w:sz w:val="22"/>
          <w:szCs w:val="22"/>
        </w:rPr>
        <w:t xml:space="preserve">      </w:t>
      </w:r>
    </w:p>
    <w:p w14:paraId="0407055B" w14:textId="77777777" w:rsidR="00DC64B6" w:rsidRPr="00A63D3B" w:rsidRDefault="00CD6FA8" w:rsidP="00CD6FA8">
      <w:p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*Baccalaureate Core Course</w:t>
      </w:r>
    </w:p>
    <w:p w14:paraId="1C6535B3" w14:textId="77777777" w:rsidR="00D871E7" w:rsidRDefault="00145D7E" w:rsidP="00EC0415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CEAB24C" wp14:editId="12C6EBB9">
            <wp:extent cx="1518285" cy="467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89" cy="52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C9CBFF" w14:textId="77777777" w:rsidR="00D871E7" w:rsidRDefault="00D871E7" w:rsidP="00A63D3B">
      <w:pPr>
        <w:ind w:left="720" w:right="641"/>
        <w:rPr>
          <w:rFonts w:ascii="Calibri" w:hAnsi="Calibri" w:cs="Calibri"/>
          <w:sz w:val="22"/>
          <w:szCs w:val="22"/>
        </w:rPr>
      </w:pPr>
    </w:p>
    <w:p w14:paraId="65A3E9C6" w14:textId="77777777" w:rsidR="00B16903" w:rsidRPr="00CD6FA8" w:rsidRDefault="00213592" w:rsidP="00D871E7">
      <w:pPr>
        <w:ind w:right="6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you have</w:t>
      </w:r>
      <w:r w:rsidR="00B16903" w:rsidRPr="00CD6FA8">
        <w:rPr>
          <w:rFonts w:ascii="Calibri" w:hAnsi="Calibri" w:cs="Calibri"/>
          <w:sz w:val="20"/>
          <w:szCs w:val="20"/>
        </w:rPr>
        <w:t xml:space="preserve"> questions about this form or the Basic Mathematics endorsement, </w:t>
      </w:r>
      <w:r w:rsidR="00A63D3B" w:rsidRPr="00CD6FA8">
        <w:rPr>
          <w:rFonts w:ascii="Calibri" w:hAnsi="Calibri" w:cs="Calibri"/>
          <w:sz w:val="20"/>
          <w:szCs w:val="20"/>
        </w:rPr>
        <w:t>please contact College of Education Student Services</w:t>
      </w:r>
      <w:r w:rsidR="00D871E7" w:rsidRPr="00CD6FA8">
        <w:rPr>
          <w:rFonts w:ascii="Calibri" w:hAnsi="Calibri" w:cs="Calibri"/>
          <w:sz w:val="20"/>
          <w:szCs w:val="20"/>
        </w:rPr>
        <w:t>, 104 Furman Hall</w:t>
      </w:r>
      <w:r>
        <w:rPr>
          <w:rFonts w:ascii="Calibri" w:hAnsi="Calibri" w:cs="Calibri"/>
          <w:sz w:val="20"/>
          <w:szCs w:val="20"/>
        </w:rPr>
        <w:t>, 541-</w:t>
      </w:r>
      <w:r w:rsidR="00A63D3B" w:rsidRPr="00CD6FA8">
        <w:rPr>
          <w:rFonts w:ascii="Calibri" w:hAnsi="Calibri" w:cs="Calibri"/>
          <w:sz w:val="20"/>
          <w:szCs w:val="20"/>
        </w:rPr>
        <w:t>737-4661.</w:t>
      </w:r>
    </w:p>
    <w:p w14:paraId="5C4C3FBF" w14:textId="77777777" w:rsidR="00EC0415" w:rsidRDefault="00EC0415" w:rsidP="00EC0415">
      <w:pPr>
        <w:ind w:right="641"/>
        <w:rPr>
          <w:rFonts w:ascii="Calibri" w:hAnsi="Calibri"/>
          <w:b/>
          <w:color w:val="000000"/>
          <w:sz w:val="16"/>
          <w:szCs w:val="16"/>
        </w:rPr>
      </w:pPr>
    </w:p>
    <w:sectPr w:rsidR="00EC0415" w:rsidSect="003D5DC4">
      <w:footerReference w:type="default" r:id="rId10"/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C0AD" w14:textId="77777777" w:rsidR="00EA0D4E" w:rsidRDefault="00EA0D4E" w:rsidP="00D871E7">
      <w:r>
        <w:separator/>
      </w:r>
    </w:p>
  </w:endnote>
  <w:endnote w:type="continuationSeparator" w:id="0">
    <w:p w14:paraId="65294F75" w14:textId="77777777" w:rsidR="00EA0D4E" w:rsidRDefault="00EA0D4E" w:rsidP="00D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7CE7" w14:textId="77777777" w:rsidR="00213592" w:rsidRDefault="00213592">
    <w:pPr>
      <w:pStyle w:val="Footer"/>
    </w:pPr>
    <w:r>
      <w:rPr>
        <w:lang w:val="en-US"/>
      </w:rPr>
      <w:t>J</w:t>
    </w:r>
    <w:r w:rsidR="00145D7E">
      <w:rPr>
        <w:lang w:val="en-US"/>
      </w:rPr>
      <w:t>une 2017</w:t>
    </w:r>
  </w:p>
  <w:p w14:paraId="226B972A" w14:textId="77777777" w:rsidR="00D871E7" w:rsidRDefault="00D871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3805" w14:textId="77777777" w:rsidR="00EA0D4E" w:rsidRDefault="00EA0D4E" w:rsidP="00D871E7">
      <w:r>
        <w:separator/>
      </w:r>
    </w:p>
  </w:footnote>
  <w:footnote w:type="continuationSeparator" w:id="0">
    <w:p w14:paraId="1BE4A999" w14:textId="77777777" w:rsidR="00EA0D4E" w:rsidRDefault="00EA0D4E" w:rsidP="00D8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51789"/>
    <w:multiLevelType w:val="hybridMultilevel"/>
    <w:tmpl w:val="CBF4E202"/>
    <w:lvl w:ilvl="0" w:tplc="8DF0B1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F441B"/>
    <w:rsid w:val="0011325E"/>
    <w:rsid w:val="00122598"/>
    <w:rsid w:val="00145D7E"/>
    <w:rsid w:val="001474F2"/>
    <w:rsid w:val="00196513"/>
    <w:rsid w:val="00213592"/>
    <w:rsid w:val="002168F9"/>
    <w:rsid w:val="00244F7E"/>
    <w:rsid w:val="00282AD1"/>
    <w:rsid w:val="002B35FF"/>
    <w:rsid w:val="0035423C"/>
    <w:rsid w:val="003A1E19"/>
    <w:rsid w:val="003D5DC4"/>
    <w:rsid w:val="003E17CB"/>
    <w:rsid w:val="005703C6"/>
    <w:rsid w:val="0057664F"/>
    <w:rsid w:val="005841C8"/>
    <w:rsid w:val="005D170B"/>
    <w:rsid w:val="00604CAE"/>
    <w:rsid w:val="00610784"/>
    <w:rsid w:val="00612410"/>
    <w:rsid w:val="00693C33"/>
    <w:rsid w:val="006A2E67"/>
    <w:rsid w:val="007852A3"/>
    <w:rsid w:val="007A3E8D"/>
    <w:rsid w:val="007C1F48"/>
    <w:rsid w:val="00882612"/>
    <w:rsid w:val="00936BFE"/>
    <w:rsid w:val="009560A9"/>
    <w:rsid w:val="0096605F"/>
    <w:rsid w:val="00986ADB"/>
    <w:rsid w:val="009C61E3"/>
    <w:rsid w:val="009E7D14"/>
    <w:rsid w:val="00A63D3B"/>
    <w:rsid w:val="00A84CC3"/>
    <w:rsid w:val="00AA6700"/>
    <w:rsid w:val="00AB0B3C"/>
    <w:rsid w:val="00AD09B3"/>
    <w:rsid w:val="00B16903"/>
    <w:rsid w:val="00B31F67"/>
    <w:rsid w:val="00B32C9C"/>
    <w:rsid w:val="00B90D56"/>
    <w:rsid w:val="00B95CB8"/>
    <w:rsid w:val="00B9735D"/>
    <w:rsid w:val="00BE60F8"/>
    <w:rsid w:val="00C42F09"/>
    <w:rsid w:val="00C8439E"/>
    <w:rsid w:val="00CB3163"/>
    <w:rsid w:val="00CD6FA8"/>
    <w:rsid w:val="00D0019D"/>
    <w:rsid w:val="00D45F9A"/>
    <w:rsid w:val="00D7113F"/>
    <w:rsid w:val="00D7254D"/>
    <w:rsid w:val="00D871E7"/>
    <w:rsid w:val="00D947BA"/>
    <w:rsid w:val="00DC5A3E"/>
    <w:rsid w:val="00DC64B6"/>
    <w:rsid w:val="00E50BB2"/>
    <w:rsid w:val="00E976B4"/>
    <w:rsid w:val="00EA0D4E"/>
    <w:rsid w:val="00EC0415"/>
    <w:rsid w:val="00ED4375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7D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852A3"/>
    <w:rPr>
      <w:rFonts w:ascii="Tahoma" w:hAnsi="Tahoma" w:cs="Tahoma"/>
      <w:sz w:val="16"/>
      <w:szCs w:val="16"/>
    </w:rPr>
  </w:style>
  <w:style w:type="character" w:styleId="Hyperlink">
    <w:name w:val="Hyperlink"/>
    <w:rsid w:val="00B16903"/>
    <w:rPr>
      <w:color w:val="0000FF"/>
      <w:u w:val="single"/>
    </w:rPr>
  </w:style>
  <w:style w:type="paragraph" w:styleId="Header">
    <w:name w:val="header"/>
    <w:basedOn w:val="Normal"/>
    <w:link w:val="HeaderChar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71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EB86-F413-0343-AFB3-4477BB5D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1494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3379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cp:lastModifiedBy>Microsoft Office User</cp:lastModifiedBy>
  <cp:revision>2</cp:revision>
  <cp:lastPrinted>2011-12-28T20:50:00Z</cp:lastPrinted>
  <dcterms:created xsi:type="dcterms:W3CDTF">2017-09-08T17:39:00Z</dcterms:created>
  <dcterms:modified xsi:type="dcterms:W3CDTF">2017-09-08T17:39:00Z</dcterms:modified>
</cp:coreProperties>
</file>